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64A581" w14:textId="77777777" w:rsidR="008472BF" w:rsidRPr="008472BF" w:rsidRDefault="008472BF" w:rsidP="008472BF">
      <w:pPr>
        <w:pStyle w:val="afff"/>
        <w:ind w:firstLine="0"/>
        <w:jc w:val="center"/>
        <w:rPr>
          <w:b/>
          <w:sz w:val="28"/>
          <w:szCs w:val="28"/>
        </w:rPr>
      </w:pPr>
      <w:bookmarkStart w:id="0" w:name="_Toc148238018"/>
      <w:bookmarkStart w:id="1" w:name="_Toc154567653"/>
      <w:r w:rsidRPr="008472BF">
        <w:rPr>
          <w:b/>
          <w:sz w:val="28"/>
          <w:szCs w:val="28"/>
        </w:rPr>
        <w:t>Республиканское государственное предприятие на праве хозяйственного ведения «Государственная вневедомственная экспертиза проектов» (РГП «Госэкспертиза») Комитета по делам строительства и жилищно-коммунального хозяйства Министерства по инвестициям и развитию Республики Казахстан</w:t>
      </w:r>
    </w:p>
    <w:p w14:paraId="31D32FE1" w14:textId="35485EAB" w:rsidR="00E83661" w:rsidRPr="00A93EF7" w:rsidRDefault="00E83661" w:rsidP="007B68E0">
      <w:pPr>
        <w:jc w:val="center"/>
      </w:pPr>
    </w:p>
    <w:p w14:paraId="0DE0A9E7" w14:textId="77777777" w:rsidR="00E83661" w:rsidRPr="00A93EF7" w:rsidRDefault="00E83661" w:rsidP="00E83661">
      <w:pPr>
        <w:jc w:val="center"/>
      </w:pPr>
    </w:p>
    <w:tbl>
      <w:tblPr>
        <w:tblW w:w="4982" w:type="pct"/>
        <w:tblInd w:w="-601" w:type="dxa"/>
        <w:tblLayout w:type="fixed"/>
        <w:tblLook w:val="0000" w:firstRow="0" w:lastRow="0" w:firstColumn="0" w:lastColumn="0" w:noHBand="0" w:noVBand="0"/>
      </w:tblPr>
      <w:tblGrid>
        <w:gridCol w:w="1348"/>
        <w:gridCol w:w="3505"/>
        <w:gridCol w:w="868"/>
        <w:gridCol w:w="3881"/>
      </w:tblGrid>
      <w:tr w:rsidR="00E83661" w:rsidRPr="00A93EF7" w14:paraId="55EC20CF" w14:textId="77777777" w:rsidTr="00E83661">
        <w:trPr>
          <w:trHeight w:val="127"/>
        </w:trPr>
        <w:tc>
          <w:tcPr>
            <w:tcW w:w="702" w:type="pct"/>
            <w:vMerge w:val="restart"/>
            <w:shd w:val="clear" w:color="auto" w:fill="auto"/>
            <w:vAlign w:val="bottom"/>
          </w:tcPr>
          <w:p w14:paraId="7EE2AA40" w14:textId="77777777" w:rsidR="00E83661" w:rsidRPr="00A93EF7" w:rsidRDefault="00E83661" w:rsidP="00E83661">
            <w:pPr>
              <w:pStyle w:val="af6"/>
              <w:spacing w:before="0" w:beforeAutospacing="0" w:after="0" w:afterAutospacing="0"/>
              <w:jc w:val="center"/>
            </w:pPr>
            <w:r w:rsidRPr="00A93EF7">
              <w:rPr>
                <w:noProof/>
              </w:rPr>
              <w:drawing>
                <wp:inline distT="0" distB="0" distL="0" distR="0" wp14:anchorId="397745DC" wp14:editId="2FBFDF77">
                  <wp:extent cx="638175" cy="4552950"/>
                  <wp:effectExtent l="0" t="0" r="9525" b="0"/>
                  <wp:docPr id="26" name="Рисунок 26" descr="Описание: 19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1910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 cy="4552950"/>
                          </a:xfrm>
                          <a:prstGeom prst="rect">
                            <a:avLst/>
                          </a:prstGeom>
                          <a:noFill/>
                          <a:ln>
                            <a:noFill/>
                          </a:ln>
                        </pic:spPr>
                      </pic:pic>
                    </a:graphicData>
                  </a:graphic>
                </wp:inline>
              </w:drawing>
            </w:r>
          </w:p>
        </w:tc>
        <w:tc>
          <w:tcPr>
            <w:tcW w:w="1825" w:type="pct"/>
          </w:tcPr>
          <w:p w14:paraId="58AA6750" w14:textId="77777777" w:rsidR="00E83661" w:rsidRPr="00A93EF7" w:rsidRDefault="00E83661" w:rsidP="00E83661">
            <w:pPr>
              <w:numPr>
                <w:ilvl w:val="12"/>
                <w:numId w:val="0"/>
              </w:numPr>
            </w:pPr>
          </w:p>
        </w:tc>
        <w:tc>
          <w:tcPr>
            <w:tcW w:w="452" w:type="pct"/>
          </w:tcPr>
          <w:p w14:paraId="1C4A50E4" w14:textId="77777777" w:rsidR="00E83661" w:rsidRPr="00A93EF7" w:rsidRDefault="00E83661" w:rsidP="00E83661">
            <w:r w:rsidRPr="00A93EF7">
              <w:t> </w:t>
            </w:r>
          </w:p>
        </w:tc>
        <w:tc>
          <w:tcPr>
            <w:tcW w:w="2020" w:type="pct"/>
          </w:tcPr>
          <w:p w14:paraId="6A0DF2B9" w14:textId="77777777" w:rsidR="00E83661" w:rsidRPr="007A3915" w:rsidRDefault="00E83661" w:rsidP="007A3915">
            <w:pPr>
              <w:numPr>
                <w:ilvl w:val="12"/>
                <w:numId w:val="0"/>
              </w:numPr>
              <w:jc w:val="right"/>
            </w:pPr>
            <w:r w:rsidRPr="007A3915">
              <w:t>СОГЛАСОВАНО</w:t>
            </w:r>
          </w:p>
          <w:p w14:paraId="34259061" w14:textId="77777777" w:rsidR="00E83661" w:rsidRPr="00A93EF7" w:rsidRDefault="00E83661" w:rsidP="007A3915">
            <w:pPr>
              <w:numPr>
                <w:ilvl w:val="12"/>
                <w:numId w:val="0"/>
              </w:numPr>
              <w:jc w:val="right"/>
            </w:pPr>
          </w:p>
          <w:p w14:paraId="4691593D" w14:textId="77777777" w:rsidR="007A3915" w:rsidRPr="007A3915" w:rsidRDefault="007A3915" w:rsidP="007A3915">
            <w:pPr>
              <w:numPr>
                <w:ilvl w:val="12"/>
                <w:numId w:val="0"/>
              </w:numPr>
              <w:jc w:val="right"/>
            </w:pPr>
            <w:r w:rsidRPr="007A3915">
              <w:t>Управляющий директор по разработке информационных систем</w:t>
            </w:r>
          </w:p>
          <w:p w14:paraId="1F804F17" w14:textId="511958B1" w:rsidR="00E83661" w:rsidRPr="007A3915" w:rsidRDefault="007A3915" w:rsidP="007A3915">
            <w:pPr>
              <w:pStyle w:val="af6"/>
              <w:numPr>
                <w:ilvl w:val="12"/>
                <w:numId w:val="0"/>
              </w:numPr>
              <w:spacing w:before="0" w:beforeAutospacing="0" w:after="0" w:afterAutospacing="0"/>
              <w:jc w:val="right"/>
              <w:rPr>
                <w:color w:val="auto"/>
              </w:rPr>
            </w:pPr>
            <w:r w:rsidRPr="007A3915">
              <w:rPr>
                <w:color w:val="auto"/>
              </w:rPr>
              <w:t>АО «НАТ Казахстан»</w:t>
            </w:r>
          </w:p>
          <w:p w14:paraId="1866E127" w14:textId="77777777" w:rsidR="00E83661" w:rsidRPr="00A93EF7" w:rsidRDefault="00E83661" w:rsidP="007A3915">
            <w:pPr>
              <w:numPr>
                <w:ilvl w:val="12"/>
                <w:numId w:val="0"/>
              </w:numPr>
              <w:jc w:val="right"/>
            </w:pPr>
          </w:p>
          <w:p w14:paraId="3DD846B2" w14:textId="7ADDEAAF" w:rsidR="00E83661" w:rsidRPr="00A93EF7" w:rsidRDefault="003927E1" w:rsidP="007A3915">
            <w:pPr>
              <w:numPr>
                <w:ilvl w:val="12"/>
                <w:numId w:val="0"/>
              </w:numPr>
              <w:jc w:val="right"/>
            </w:pPr>
            <w:r w:rsidRPr="00A93EF7">
              <w:t>____________ Левин К.В.</w:t>
            </w:r>
          </w:p>
          <w:p w14:paraId="2D1CF6FA" w14:textId="77777777" w:rsidR="00E83661" w:rsidRPr="00A93EF7" w:rsidRDefault="00E83661" w:rsidP="007A3915">
            <w:pPr>
              <w:numPr>
                <w:ilvl w:val="12"/>
                <w:numId w:val="0"/>
              </w:numPr>
              <w:jc w:val="right"/>
            </w:pPr>
          </w:p>
          <w:p w14:paraId="4B3BA644" w14:textId="53E52EFC" w:rsidR="00E83661" w:rsidRPr="00A93EF7" w:rsidRDefault="007A3915" w:rsidP="007A3915">
            <w:pPr>
              <w:numPr>
                <w:ilvl w:val="12"/>
                <w:numId w:val="0"/>
              </w:numPr>
              <w:jc w:val="right"/>
            </w:pPr>
            <w:r>
              <w:t>«____»__________________2017</w:t>
            </w:r>
            <w:r w:rsidR="00E83661" w:rsidRPr="00A93EF7">
              <w:t xml:space="preserve"> г.</w:t>
            </w:r>
          </w:p>
          <w:p w14:paraId="4A66698D" w14:textId="77777777" w:rsidR="00E83661" w:rsidRPr="007A3915" w:rsidRDefault="00E83661" w:rsidP="007A3915">
            <w:pPr>
              <w:pStyle w:val="af6"/>
              <w:numPr>
                <w:ilvl w:val="12"/>
                <w:numId w:val="0"/>
              </w:numPr>
              <w:spacing w:before="0" w:beforeAutospacing="0" w:after="0" w:afterAutospacing="0"/>
              <w:rPr>
                <w:color w:val="auto"/>
              </w:rPr>
            </w:pPr>
          </w:p>
        </w:tc>
      </w:tr>
      <w:tr w:rsidR="00E83661" w:rsidRPr="00A93EF7" w14:paraId="2A95AC58" w14:textId="77777777" w:rsidTr="00E83661">
        <w:trPr>
          <w:gridAfter w:val="3"/>
          <w:wAfter w:w="4298" w:type="pct"/>
          <w:trHeight w:val="285"/>
        </w:trPr>
        <w:tc>
          <w:tcPr>
            <w:tcW w:w="702" w:type="pct"/>
            <w:vMerge/>
            <w:shd w:val="clear" w:color="auto" w:fill="auto"/>
          </w:tcPr>
          <w:p w14:paraId="5EB39631" w14:textId="77777777" w:rsidR="00E83661" w:rsidRPr="00A93EF7" w:rsidRDefault="00E83661" w:rsidP="00E83661">
            <w:pPr>
              <w:jc w:val="center"/>
            </w:pPr>
          </w:p>
        </w:tc>
      </w:tr>
      <w:tr w:rsidR="00E83661" w:rsidRPr="00A93EF7" w14:paraId="7AB3F7BC" w14:textId="77777777" w:rsidTr="00E83661">
        <w:trPr>
          <w:trHeight w:val="2951"/>
        </w:trPr>
        <w:tc>
          <w:tcPr>
            <w:tcW w:w="702" w:type="pct"/>
            <w:vMerge/>
            <w:shd w:val="clear" w:color="auto" w:fill="auto"/>
          </w:tcPr>
          <w:p w14:paraId="4B017DF1" w14:textId="77777777" w:rsidR="00E83661" w:rsidRPr="00A93EF7" w:rsidRDefault="00E83661" w:rsidP="00E83661">
            <w:pPr>
              <w:suppressAutoHyphens/>
              <w:autoSpaceDE w:val="0"/>
              <w:autoSpaceDN w:val="0"/>
              <w:adjustRightInd w:val="0"/>
              <w:jc w:val="center"/>
            </w:pPr>
          </w:p>
        </w:tc>
        <w:tc>
          <w:tcPr>
            <w:tcW w:w="4298" w:type="pct"/>
            <w:gridSpan w:val="3"/>
          </w:tcPr>
          <w:p w14:paraId="13495574" w14:textId="77777777" w:rsidR="00E83661" w:rsidRPr="00A93EF7" w:rsidRDefault="00E83661" w:rsidP="00E83661">
            <w:pPr>
              <w:suppressAutoHyphens/>
              <w:autoSpaceDE w:val="0"/>
              <w:autoSpaceDN w:val="0"/>
              <w:adjustRightInd w:val="0"/>
              <w:jc w:val="center"/>
              <w:rPr>
                <w:b/>
                <w:caps/>
              </w:rPr>
            </w:pPr>
            <w:r w:rsidRPr="00A93EF7">
              <w:br/>
            </w:r>
            <w:r w:rsidRPr="00A93EF7">
              <w:rPr>
                <w:b/>
                <w:caps/>
              </w:rPr>
              <w:t xml:space="preserve">СИСТЕМА ЭЛЕКТРОННОГО ПРИЕМА </w:t>
            </w:r>
          </w:p>
          <w:p w14:paraId="7F6000E1" w14:textId="77777777" w:rsidR="00E83661" w:rsidRPr="00A93EF7" w:rsidRDefault="00E83661" w:rsidP="00E83661">
            <w:pPr>
              <w:suppressAutoHyphens/>
              <w:autoSpaceDE w:val="0"/>
              <w:autoSpaceDN w:val="0"/>
              <w:adjustRightInd w:val="0"/>
              <w:jc w:val="center"/>
              <w:rPr>
                <w:b/>
                <w:caps/>
              </w:rPr>
            </w:pPr>
            <w:r w:rsidRPr="00A93EF7">
              <w:rPr>
                <w:b/>
                <w:caps/>
              </w:rPr>
              <w:t>ПРОЕКТНО-СМЕТНОЙ ДОКУМЕНТАЦИИ</w:t>
            </w:r>
          </w:p>
          <w:p w14:paraId="210EAB5B" w14:textId="77777777" w:rsidR="00E83661" w:rsidRPr="00A93EF7" w:rsidRDefault="00E83661" w:rsidP="00E83661">
            <w:pPr>
              <w:suppressAutoHyphens/>
              <w:jc w:val="center"/>
              <w:rPr>
                <w:b/>
              </w:rPr>
            </w:pPr>
          </w:p>
          <w:p w14:paraId="4AD08006" w14:textId="77777777" w:rsidR="00E83661" w:rsidRPr="00A93EF7" w:rsidRDefault="00E83661" w:rsidP="00E83661">
            <w:pPr>
              <w:suppressAutoHyphens/>
              <w:autoSpaceDE w:val="0"/>
              <w:autoSpaceDN w:val="0"/>
              <w:adjustRightInd w:val="0"/>
              <w:jc w:val="center"/>
              <w:rPr>
                <w:b/>
              </w:rPr>
            </w:pPr>
          </w:p>
          <w:p w14:paraId="3BCC4856" w14:textId="77777777" w:rsidR="00E83661" w:rsidRPr="00A93EF7" w:rsidRDefault="00E83661" w:rsidP="00E83661">
            <w:pPr>
              <w:suppressAutoHyphens/>
              <w:autoSpaceDE w:val="0"/>
              <w:autoSpaceDN w:val="0"/>
              <w:adjustRightInd w:val="0"/>
              <w:jc w:val="center"/>
              <w:rPr>
                <w:b/>
                <w:caps/>
              </w:rPr>
            </w:pPr>
            <w:r w:rsidRPr="00A93EF7">
              <w:rPr>
                <w:b/>
                <w:caps/>
              </w:rPr>
              <w:t>Руководство пользователя</w:t>
            </w:r>
          </w:p>
          <w:p w14:paraId="26FFE323" w14:textId="77777777" w:rsidR="00E83661" w:rsidRPr="00A93EF7" w:rsidRDefault="00E83661" w:rsidP="00E83661">
            <w:pPr>
              <w:jc w:val="center"/>
              <w:rPr>
                <w:b/>
              </w:rPr>
            </w:pPr>
            <w:r w:rsidRPr="00A93EF7">
              <w:rPr>
                <w:b/>
              </w:rPr>
              <w:t>ЛИСТ УТВЕРЖДЕНИЯ</w:t>
            </w:r>
          </w:p>
          <w:p w14:paraId="41B96BAA" w14:textId="77777777" w:rsidR="00E83661" w:rsidRPr="00A93EF7" w:rsidRDefault="00E83661" w:rsidP="00E83661">
            <w:pPr>
              <w:jc w:val="center"/>
              <w:rPr>
                <w:b/>
              </w:rPr>
            </w:pPr>
            <w:r w:rsidRPr="00A93EF7">
              <w:rPr>
                <w:b/>
              </w:rPr>
              <w:t>398.000840001086.0110034-04</w:t>
            </w:r>
          </w:p>
          <w:p w14:paraId="01642A36" w14:textId="77777777" w:rsidR="00E83661" w:rsidRPr="00A93EF7" w:rsidRDefault="00E83661" w:rsidP="00E83661">
            <w:pPr>
              <w:jc w:val="center"/>
              <w:rPr>
                <w:b/>
              </w:rPr>
            </w:pPr>
          </w:p>
        </w:tc>
      </w:tr>
      <w:tr w:rsidR="00E83661" w:rsidRPr="00A93EF7" w14:paraId="5CCC49C3" w14:textId="77777777" w:rsidTr="00E83661">
        <w:trPr>
          <w:trHeight w:val="309"/>
        </w:trPr>
        <w:tc>
          <w:tcPr>
            <w:tcW w:w="702" w:type="pct"/>
            <w:vMerge/>
            <w:shd w:val="clear" w:color="auto" w:fill="auto"/>
          </w:tcPr>
          <w:p w14:paraId="6533E83F" w14:textId="77777777" w:rsidR="00E83661" w:rsidRPr="00A93EF7" w:rsidRDefault="00E83661" w:rsidP="00E83661">
            <w:pPr>
              <w:pStyle w:val="af6"/>
              <w:spacing w:before="0" w:beforeAutospacing="0" w:after="0" w:afterAutospacing="0"/>
              <w:jc w:val="center"/>
            </w:pPr>
          </w:p>
        </w:tc>
        <w:tc>
          <w:tcPr>
            <w:tcW w:w="1825" w:type="pct"/>
          </w:tcPr>
          <w:p w14:paraId="1361B57F" w14:textId="77777777" w:rsidR="00E83661" w:rsidRPr="00A93EF7" w:rsidRDefault="00E83661" w:rsidP="00E83661">
            <w:pPr>
              <w:pStyle w:val="af6"/>
              <w:spacing w:before="0" w:beforeAutospacing="0" w:after="0" w:afterAutospacing="0"/>
            </w:pPr>
          </w:p>
        </w:tc>
        <w:tc>
          <w:tcPr>
            <w:tcW w:w="452" w:type="pct"/>
          </w:tcPr>
          <w:p w14:paraId="267C7F3D" w14:textId="77777777" w:rsidR="00E83661" w:rsidRPr="00A93EF7" w:rsidRDefault="00E83661" w:rsidP="00E83661"/>
          <w:p w14:paraId="112A002F" w14:textId="77777777" w:rsidR="00E83661" w:rsidRPr="00A93EF7" w:rsidRDefault="00E83661" w:rsidP="00E83661">
            <w:r w:rsidRPr="00A93EF7">
              <w:t xml:space="preserve">   </w:t>
            </w:r>
          </w:p>
        </w:tc>
        <w:tc>
          <w:tcPr>
            <w:tcW w:w="2020" w:type="pct"/>
          </w:tcPr>
          <w:p w14:paraId="1355C752" w14:textId="77777777" w:rsidR="00E83661" w:rsidRPr="00A93EF7" w:rsidRDefault="00E83661" w:rsidP="00E83661">
            <w:pPr>
              <w:pStyle w:val="af6"/>
              <w:spacing w:before="0" w:beforeAutospacing="0" w:after="0" w:afterAutospacing="0"/>
            </w:pPr>
          </w:p>
        </w:tc>
      </w:tr>
      <w:tr w:rsidR="00E83661" w:rsidRPr="00A93EF7" w14:paraId="7824DE76" w14:textId="77777777" w:rsidTr="00E83661">
        <w:trPr>
          <w:trHeight w:val="80"/>
        </w:trPr>
        <w:tc>
          <w:tcPr>
            <w:tcW w:w="702" w:type="pct"/>
            <w:vMerge/>
            <w:shd w:val="clear" w:color="auto" w:fill="auto"/>
          </w:tcPr>
          <w:p w14:paraId="2436A7CA" w14:textId="77777777" w:rsidR="00E83661" w:rsidRPr="00A93EF7" w:rsidRDefault="00E83661" w:rsidP="00E83661">
            <w:pPr>
              <w:pStyle w:val="af6"/>
              <w:spacing w:before="0" w:beforeAutospacing="0" w:after="0" w:afterAutospacing="0"/>
              <w:jc w:val="center"/>
            </w:pPr>
          </w:p>
        </w:tc>
        <w:tc>
          <w:tcPr>
            <w:tcW w:w="1825" w:type="pct"/>
          </w:tcPr>
          <w:p w14:paraId="5FCFC413" w14:textId="77777777" w:rsidR="00E83661" w:rsidRPr="00A93EF7" w:rsidRDefault="00E83661" w:rsidP="00E83661"/>
        </w:tc>
        <w:tc>
          <w:tcPr>
            <w:tcW w:w="452" w:type="pct"/>
          </w:tcPr>
          <w:p w14:paraId="40A208FC" w14:textId="77777777" w:rsidR="00E83661" w:rsidRPr="00A93EF7" w:rsidRDefault="00E83661" w:rsidP="00E83661"/>
          <w:p w14:paraId="233F7D98" w14:textId="77777777" w:rsidR="00E83661" w:rsidRPr="00A93EF7" w:rsidRDefault="00E83661" w:rsidP="00E83661"/>
          <w:p w14:paraId="55C20616" w14:textId="77777777" w:rsidR="00E83661" w:rsidRPr="00A93EF7" w:rsidRDefault="00E83661" w:rsidP="00E83661"/>
          <w:p w14:paraId="0F7059FB" w14:textId="77777777" w:rsidR="00E83661" w:rsidRPr="00A93EF7" w:rsidRDefault="00E83661" w:rsidP="00E83661"/>
          <w:p w14:paraId="64389972" w14:textId="77777777" w:rsidR="00E83661" w:rsidRPr="00A93EF7" w:rsidRDefault="00E83661" w:rsidP="00E83661"/>
          <w:p w14:paraId="6A638B25" w14:textId="77777777" w:rsidR="00E83661" w:rsidRPr="00A93EF7" w:rsidRDefault="00E83661" w:rsidP="00E83661"/>
          <w:p w14:paraId="07DDF764" w14:textId="77777777" w:rsidR="00E83661" w:rsidRPr="00A93EF7" w:rsidRDefault="00E83661" w:rsidP="00E83661"/>
          <w:p w14:paraId="69686ED9" w14:textId="77777777" w:rsidR="00E83661" w:rsidRPr="00A93EF7" w:rsidRDefault="00E83661" w:rsidP="00E83661"/>
          <w:p w14:paraId="66716B86" w14:textId="77777777" w:rsidR="00E83661" w:rsidRPr="00A93EF7" w:rsidRDefault="00E83661" w:rsidP="00E83661"/>
          <w:p w14:paraId="2836D4B7" w14:textId="77777777" w:rsidR="00E83661" w:rsidRPr="00A93EF7" w:rsidRDefault="00E83661" w:rsidP="00E83661"/>
          <w:p w14:paraId="5A8B2C92" w14:textId="77777777" w:rsidR="00E83661" w:rsidRPr="00A93EF7" w:rsidRDefault="00E83661" w:rsidP="00E83661"/>
          <w:p w14:paraId="2839D0CE" w14:textId="77777777" w:rsidR="00E83661" w:rsidRPr="00A93EF7" w:rsidRDefault="00E83661" w:rsidP="00E83661"/>
          <w:p w14:paraId="4D0C3AAA" w14:textId="77777777" w:rsidR="00E83661" w:rsidRPr="00A93EF7" w:rsidRDefault="00E83661" w:rsidP="00E83661"/>
          <w:p w14:paraId="69335EB4" w14:textId="77777777" w:rsidR="00E83661" w:rsidRPr="00A93EF7" w:rsidRDefault="00E83661" w:rsidP="00E83661"/>
          <w:p w14:paraId="5111BE26" w14:textId="77777777" w:rsidR="00E83661" w:rsidRPr="00A93EF7" w:rsidRDefault="00E83661" w:rsidP="00E83661">
            <w:pPr>
              <w:jc w:val="center"/>
            </w:pPr>
          </w:p>
          <w:p w14:paraId="30B8862E" w14:textId="77777777" w:rsidR="00E83661" w:rsidRPr="00A93EF7" w:rsidRDefault="00E83661" w:rsidP="00E83661">
            <w:pPr>
              <w:jc w:val="center"/>
            </w:pPr>
          </w:p>
          <w:p w14:paraId="32006C67" w14:textId="77777777" w:rsidR="00E83661" w:rsidRPr="00A93EF7" w:rsidRDefault="00E83661" w:rsidP="00E83661">
            <w:pPr>
              <w:jc w:val="center"/>
              <w:rPr>
                <w:lang w:val="en-US"/>
              </w:rPr>
            </w:pPr>
          </w:p>
          <w:p w14:paraId="554B6F27" w14:textId="23DD3862" w:rsidR="00E83661" w:rsidRPr="00A93EF7" w:rsidRDefault="00E83661" w:rsidP="000F0905">
            <w:pPr>
              <w:jc w:val="center"/>
            </w:pPr>
            <w:r w:rsidRPr="00A93EF7">
              <w:t>201</w:t>
            </w:r>
            <w:r w:rsidR="000F0905" w:rsidRPr="00A93EF7">
              <w:t>7</w:t>
            </w:r>
          </w:p>
        </w:tc>
        <w:tc>
          <w:tcPr>
            <w:tcW w:w="2020" w:type="pct"/>
          </w:tcPr>
          <w:p w14:paraId="49F40CCD" w14:textId="77777777" w:rsidR="00E83661" w:rsidRPr="00A93EF7" w:rsidRDefault="00E83661" w:rsidP="00E83661">
            <w:pPr>
              <w:pStyle w:val="af6"/>
              <w:spacing w:before="0" w:beforeAutospacing="0" w:after="0" w:afterAutospacing="0"/>
            </w:pPr>
          </w:p>
          <w:p w14:paraId="329BE1F3" w14:textId="77777777" w:rsidR="00E83661" w:rsidRPr="00A93EF7" w:rsidRDefault="00E83661" w:rsidP="00E83661"/>
          <w:p w14:paraId="2137FA13" w14:textId="77777777" w:rsidR="00E83661" w:rsidRPr="00A93EF7" w:rsidRDefault="00E83661" w:rsidP="00E83661"/>
          <w:p w14:paraId="7B8179B9" w14:textId="77777777" w:rsidR="00E83661" w:rsidRPr="00A93EF7" w:rsidRDefault="00E83661" w:rsidP="00E83661">
            <w:r w:rsidRPr="00A93EF7">
              <w:t xml:space="preserve"> </w:t>
            </w:r>
          </w:p>
          <w:p w14:paraId="3127B1B5" w14:textId="77777777" w:rsidR="00E83661" w:rsidRPr="00A93EF7" w:rsidRDefault="00E83661" w:rsidP="00E83661"/>
          <w:p w14:paraId="5AD93E33" w14:textId="77777777" w:rsidR="00E83661" w:rsidRPr="00A93EF7" w:rsidRDefault="00E83661" w:rsidP="00E83661"/>
          <w:p w14:paraId="5B341560" w14:textId="77777777" w:rsidR="00E83661" w:rsidRPr="00A93EF7" w:rsidRDefault="00E83661" w:rsidP="00E83661">
            <w:pPr>
              <w:pStyle w:val="af6"/>
              <w:tabs>
                <w:tab w:val="left" w:pos="225"/>
              </w:tabs>
              <w:spacing w:before="0" w:beforeAutospacing="0" w:after="0" w:afterAutospacing="0"/>
            </w:pPr>
          </w:p>
        </w:tc>
      </w:tr>
      <w:bookmarkEnd w:id="0"/>
    </w:tbl>
    <w:p w14:paraId="27FEA57E" w14:textId="3127B293" w:rsidR="00E83661" w:rsidRPr="00A93EF7" w:rsidRDefault="00E83661" w:rsidP="00E73BB4">
      <w:pPr>
        <w:jc w:val="center"/>
      </w:pPr>
    </w:p>
    <w:p w14:paraId="5AFA742A" w14:textId="77777777" w:rsidR="00E83661" w:rsidRPr="00A93EF7" w:rsidRDefault="00E83661">
      <w:r w:rsidRPr="00A93EF7">
        <w:br w:type="page"/>
      </w:r>
    </w:p>
    <w:p w14:paraId="71E7A7B5" w14:textId="77777777" w:rsidR="007B68E0" w:rsidRPr="00A93EF7" w:rsidRDefault="007B68E0" w:rsidP="007B68E0">
      <w:pPr>
        <w:pStyle w:val="afff"/>
        <w:ind w:firstLine="0"/>
        <w:jc w:val="center"/>
        <w:rPr>
          <w:sz w:val="28"/>
          <w:szCs w:val="28"/>
        </w:rPr>
      </w:pPr>
      <w:r w:rsidRPr="00A93EF7">
        <w:rPr>
          <w:sz w:val="28"/>
          <w:szCs w:val="28"/>
        </w:rPr>
        <w:lastRenderedPageBreak/>
        <w:t xml:space="preserve">Республиканское государственное предприятие на праве хозяйственного ведения «Государственная вневедомственная экспертиза проектов» </w:t>
      </w:r>
    </w:p>
    <w:p w14:paraId="43C1BCCF" w14:textId="5F19C051" w:rsidR="00E83661" w:rsidRPr="00A93EF7" w:rsidRDefault="007B68E0" w:rsidP="007B68E0">
      <w:pPr>
        <w:jc w:val="center"/>
        <w:rPr>
          <w:b/>
        </w:rPr>
      </w:pPr>
      <w:r w:rsidRPr="00A93EF7">
        <w:rPr>
          <w:sz w:val="28"/>
          <w:szCs w:val="28"/>
        </w:rPr>
        <w:t>Комитета по делам строительства, жилищно-коммунального хозяйства Министерства национальной экономики Республики Казахстан</w:t>
      </w:r>
    </w:p>
    <w:tbl>
      <w:tblPr>
        <w:tblW w:w="5569" w:type="pct"/>
        <w:tblCellSpacing w:w="15" w:type="dxa"/>
        <w:tblInd w:w="-571" w:type="dxa"/>
        <w:tblCellMar>
          <w:top w:w="15" w:type="dxa"/>
          <w:left w:w="15" w:type="dxa"/>
          <w:bottom w:w="15" w:type="dxa"/>
          <w:right w:w="15" w:type="dxa"/>
        </w:tblCellMar>
        <w:tblLook w:val="0000" w:firstRow="0" w:lastRow="0" w:firstColumn="0" w:lastColumn="0" w:noHBand="0" w:noVBand="0"/>
      </w:tblPr>
      <w:tblGrid>
        <w:gridCol w:w="1140"/>
        <w:gridCol w:w="4028"/>
        <w:gridCol w:w="2329"/>
        <w:gridCol w:w="3237"/>
      </w:tblGrid>
      <w:tr w:rsidR="00E83661" w:rsidRPr="00A93EF7" w14:paraId="68E5523B" w14:textId="77777777" w:rsidTr="00E83661">
        <w:trPr>
          <w:cantSplit/>
          <w:trHeight w:val="1960"/>
          <w:tblCellSpacing w:w="15" w:type="dxa"/>
        </w:trPr>
        <w:tc>
          <w:tcPr>
            <w:tcW w:w="513" w:type="pct"/>
            <w:vMerge w:val="restart"/>
            <w:vAlign w:val="bottom"/>
          </w:tcPr>
          <w:p w14:paraId="7A753201" w14:textId="5DC4CFA6" w:rsidR="00E83661" w:rsidRPr="00A93EF7" w:rsidRDefault="00E83661" w:rsidP="00E83661">
            <w:r w:rsidRPr="00A93EF7">
              <w:rPr>
                <w:noProof/>
              </w:rPr>
              <w:drawing>
                <wp:anchor distT="0" distB="0" distL="114300" distR="114300" simplePos="0" relativeHeight="251664896" behindDoc="1" locked="0" layoutInCell="1" allowOverlap="1" wp14:anchorId="65030681" wp14:editId="745B2472">
                  <wp:simplePos x="0" y="0"/>
                  <wp:positionH relativeFrom="column">
                    <wp:posOffset>10160</wp:posOffset>
                  </wp:positionH>
                  <wp:positionV relativeFrom="paragraph">
                    <wp:posOffset>3566795</wp:posOffset>
                  </wp:positionV>
                  <wp:extent cx="638175" cy="4552950"/>
                  <wp:effectExtent l="0" t="0" r="9525" b="0"/>
                  <wp:wrapNone/>
                  <wp:docPr id="28" name="Рисунок 28" descr="http://www.msclub.ce.cctpu.edu.ru/mps/GOST/191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msclub.ce.cctpu.edu.ru/mps/GOST/19104-2.gi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38175" cy="4552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73" w:type="pct"/>
            <w:vAlign w:val="center"/>
          </w:tcPr>
          <w:p w14:paraId="7D0C4446" w14:textId="77777777" w:rsidR="00E83661" w:rsidRPr="00A93EF7" w:rsidRDefault="00E83661" w:rsidP="00E83661">
            <w:pPr>
              <w:pStyle w:val="HTML"/>
              <w:jc w:val="center"/>
              <w:rPr>
                <w:rFonts w:ascii="Times New Roman" w:hAnsi="Times New Roman"/>
                <w:sz w:val="24"/>
                <w:szCs w:val="24"/>
                <w:lang w:val="kk-KZ"/>
              </w:rPr>
            </w:pPr>
            <w:r w:rsidRPr="00A93EF7">
              <w:rPr>
                <w:rFonts w:ascii="Times New Roman" w:hAnsi="Times New Roman"/>
                <w:sz w:val="24"/>
                <w:szCs w:val="24"/>
              </w:rPr>
              <w:t>УТВЕРЖДЕНО</w:t>
            </w:r>
          </w:p>
          <w:p w14:paraId="5AA431A1" w14:textId="77777777" w:rsidR="00E83661" w:rsidRPr="00A93EF7" w:rsidRDefault="00E83661" w:rsidP="00E83661">
            <w:pPr>
              <w:pStyle w:val="HTML"/>
              <w:jc w:val="center"/>
              <w:rPr>
                <w:rFonts w:ascii="Times New Roman" w:hAnsi="Times New Roman"/>
                <w:sz w:val="24"/>
                <w:szCs w:val="24"/>
              </w:rPr>
            </w:pPr>
            <w:r w:rsidRPr="00A93EF7">
              <w:rPr>
                <w:rFonts w:ascii="Times New Roman" w:hAnsi="Times New Roman"/>
                <w:sz w:val="24"/>
                <w:szCs w:val="24"/>
              </w:rPr>
              <w:t>––––––––––––––––––––</w:t>
            </w:r>
          </w:p>
          <w:p w14:paraId="6810E599" w14:textId="77777777" w:rsidR="00E83661" w:rsidRPr="00A93EF7" w:rsidRDefault="00E83661" w:rsidP="00E83661">
            <w:pPr>
              <w:pStyle w:val="HTML"/>
              <w:jc w:val="center"/>
              <w:rPr>
                <w:rFonts w:ascii="Times New Roman" w:hAnsi="Times New Roman"/>
                <w:sz w:val="24"/>
                <w:szCs w:val="24"/>
              </w:rPr>
            </w:pPr>
            <w:r w:rsidRPr="00A93EF7">
              <w:rPr>
                <w:rFonts w:ascii="Times New Roman" w:hAnsi="Times New Roman"/>
                <w:sz w:val="24"/>
                <w:szCs w:val="24"/>
              </w:rPr>
              <w:t>3</w:t>
            </w:r>
            <w:r w:rsidRPr="00A93EF7">
              <w:rPr>
                <w:rFonts w:ascii="Times New Roman" w:hAnsi="Times New Roman"/>
                <w:sz w:val="24"/>
                <w:szCs w:val="24"/>
                <w:lang w:val="en-US"/>
              </w:rPr>
              <w:t>9</w:t>
            </w:r>
            <w:r w:rsidRPr="00A93EF7">
              <w:rPr>
                <w:rFonts w:ascii="Times New Roman" w:hAnsi="Times New Roman"/>
                <w:sz w:val="24"/>
                <w:szCs w:val="24"/>
              </w:rPr>
              <w:t>8.000840001086.0210034-04</w:t>
            </w:r>
          </w:p>
        </w:tc>
        <w:tc>
          <w:tcPr>
            <w:tcW w:w="1077" w:type="pct"/>
            <w:vAlign w:val="center"/>
          </w:tcPr>
          <w:p w14:paraId="6B44FEF0" w14:textId="77777777" w:rsidR="00E83661" w:rsidRPr="00A93EF7" w:rsidRDefault="00E83661" w:rsidP="00E83661"/>
        </w:tc>
        <w:tc>
          <w:tcPr>
            <w:tcW w:w="1469" w:type="pct"/>
            <w:vAlign w:val="center"/>
          </w:tcPr>
          <w:p w14:paraId="50F52DA7" w14:textId="77777777" w:rsidR="00E83661" w:rsidRPr="00A93EF7" w:rsidRDefault="00E83661" w:rsidP="00E83661"/>
        </w:tc>
      </w:tr>
      <w:tr w:rsidR="00E83661" w:rsidRPr="00A93EF7" w14:paraId="681124C8" w14:textId="77777777" w:rsidTr="00E83661">
        <w:trPr>
          <w:cantSplit/>
          <w:trHeight w:val="10573"/>
          <w:tblCellSpacing w:w="15" w:type="dxa"/>
        </w:trPr>
        <w:tc>
          <w:tcPr>
            <w:tcW w:w="513" w:type="pct"/>
            <w:vMerge/>
            <w:vAlign w:val="center"/>
          </w:tcPr>
          <w:p w14:paraId="40909739" w14:textId="77777777" w:rsidR="00E83661" w:rsidRPr="00A93EF7" w:rsidRDefault="00E83661" w:rsidP="00E83661"/>
        </w:tc>
        <w:tc>
          <w:tcPr>
            <w:tcW w:w="4446" w:type="pct"/>
            <w:gridSpan w:val="3"/>
            <w:vAlign w:val="center"/>
          </w:tcPr>
          <w:p w14:paraId="623458BE" w14:textId="77777777" w:rsidR="00E83661" w:rsidRPr="00A93EF7" w:rsidRDefault="00E83661" w:rsidP="00E83661">
            <w:pPr>
              <w:suppressAutoHyphens/>
              <w:autoSpaceDE w:val="0"/>
              <w:autoSpaceDN w:val="0"/>
              <w:adjustRightInd w:val="0"/>
              <w:jc w:val="center"/>
              <w:rPr>
                <w:b/>
                <w:caps/>
              </w:rPr>
            </w:pPr>
            <w:r w:rsidRPr="00A93EF7">
              <w:rPr>
                <w:b/>
                <w:caps/>
              </w:rPr>
              <w:t xml:space="preserve">СИСТЕМА ЭЛЕКТРОННОГО ПРИЕМА </w:t>
            </w:r>
          </w:p>
          <w:p w14:paraId="06062DDE" w14:textId="0D3D5DAC" w:rsidR="00E83661" w:rsidRPr="00A93EF7" w:rsidRDefault="00E83661" w:rsidP="00E83661">
            <w:pPr>
              <w:suppressAutoHyphens/>
              <w:jc w:val="center"/>
              <w:rPr>
                <w:b/>
              </w:rPr>
            </w:pPr>
            <w:r w:rsidRPr="00A93EF7">
              <w:rPr>
                <w:b/>
                <w:caps/>
              </w:rPr>
              <w:t>ПРОЕКТНО-СМЕТНОЙ ДОКУМЕНТАЦИИ</w:t>
            </w:r>
          </w:p>
          <w:p w14:paraId="361A4E0E" w14:textId="77777777" w:rsidR="00E83661" w:rsidRPr="00A93EF7" w:rsidRDefault="00E83661" w:rsidP="00E83661">
            <w:pPr>
              <w:suppressAutoHyphens/>
              <w:autoSpaceDE w:val="0"/>
              <w:autoSpaceDN w:val="0"/>
              <w:adjustRightInd w:val="0"/>
              <w:jc w:val="center"/>
            </w:pPr>
          </w:p>
          <w:p w14:paraId="2A312F9A" w14:textId="77777777" w:rsidR="00E83661" w:rsidRPr="00A93EF7" w:rsidRDefault="00E83661" w:rsidP="00E83661">
            <w:pPr>
              <w:suppressAutoHyphens/>
              <w:autoSpaceDE w:val="0"/>
              <w:autoSpaceDN w:val="0"/>
              <w:adjustRightInd w:val="0"/>
              <w:jc w:val="center"/>
              <w:rPr>
                <w:b/>
                <w:bCs/>
              </w:rPr>
            </w:pPr>
            <w:r w:rsidRPr="00A93EF7">
              <w:rPr>
                <w:b/>
                <w:bCs/>
              </w:rPr>
              <w:t>Руководство пользователя</w:t>
            </w:r>
          </w:p>
          <w:p w14:paraId="3BFBE97B" w14:textId="77777777" w:rsidR="00E83661" w:rsidRPr="00A93EF7" w:rsidRDefault="00E83661" w:rsidP="00E83661">
            <w:pPr>
              <w:jc w:val="center"/>
              <w:rPr>
                <w:b/>
              </w:rPr>
            </w:pPr>
          </w:p>
          <w:p w14:paraId="4A38F8E9" w14:textId="77777777" w:rsidR="00E83661" w:rsidRPr="00A93EF7" w:rsidRDefault="00E83661" w:rsidP="00E83661">
            <w:pPr>
              <w:jc w:val="center"/>
              <w:rPr>
                <w:b/>
              </w:rPr>
            </w:pPr>
            <w:r w:rsidRPr="00A93EF7">
              <w:rPr>
                <w:b/>
              </w:rPr>
              <w:t>398.000840001086.0210034-04</w:t>
            </w:r>
            <w:r w:rsidRPr="00A93EF7" w:rsidDel="003224DF">
              <w:rPr>
                <w:b/>
              </w:rPr>
              <w:t xml:space="preserve"> </w:t>
            </w:r>
          </w:p>
          <w:p w14:paraId="06B1EBB3" w14:textId="77777777" w:rsidR="00E83661" w:rsidRPr="00A93EF7" w:rsidRDefault="00E83661" w:rsidP="00E83661">
            <w:pPr>
              <w:jc w:val="center"/>
              <w:rPr>
                <w:b/>
              </w:rPr>
            </w:pPr>
            <w:r w:rsidRPr="00A93EF7">
              <w:rPr>
                <w:b/>
              </w:rPr>
              <w:t>«</w:t>
            </w:r>
            <w:proofErr w:type="gramStart"/>
            <w:r w:rsidRPr="00A93EF7">
              <w:rPr>
                <w:b/>
              </w:rPr>
              <w:t>бумажный</w:t>
            </w:r>
            <w:proofErr w:type="gramEnd"/>
            <w:r w:rsidRPr="00A93EF7">
              <w:rPr>
                <w:b/>
              </w:rPr>
              <w:t>»</w:t>
            </w:r>
          </w:p>
          <w:p w14:paraId="72ABD876" w14:textId="77777777" w:rsidR="00E83661" w:rsidRPr="00A93EF7" w:rsidRDefault="00E83661" w:rsidP="00E83661">
            <w:pPr>
              <w:jc w:val="center"/>
              <w:rPr>
                <w:b/>
              </w:rPr>
            </w:pPr>
            <w:proofErr w:type="gramStart"/>
            <w:r w:rsidRPr="00A93EF7">
              <w:rPr>
                <w:b/>
              </w:rPr>
              <w:t>на  _</w:t>
            </w:r>
            <w:proofErr w:type="gramEnd"/>
            <w:r w:rsidRPr="00A93EF7">
              <w:rPr>
                <w:b/>
              </w:rPr>
              <w:t>_  листах</w:t>
            </w:r>
          </w:p>
          <w:p w14:paraId="459C2E0A" w14:textId="77777777" w:rsidR="00E83661" w:rsidRPr="00A93EF7" w:rsidRDefault="00E83661" w:rsidP="00E83661">
            <w:pPr>
              <w:jc w:val="center"/>
            </w:pPr>
          </w:p>
          <w:p w14:paraId="139F0330" w14:textId="77777777" w:rsidR="00E83661" w:rsidRPr="00A93EF7" w:rsidRDefault="00E83661" w:rsidP="00E83661">
            <w:pPr>
              <w:jc w:val="center"/>
            </w:pPr>
          </w:p>
          <w:p w14:paraId="5649FBD6" w14:textId="77777777" w:rsidR="00E83661" w:rsidRPr="00A93EF7" w:rsidRDefault="00E83661" w:rsidP="00E83661">
            <w:pPr>
              <w:jc w:val="center"/>
            </w:pPr>
          </w:p>
          <w:p w14:paraId="6F4F31CE" w14:textId="77777777" w:rsidR="00E83661" w:rsidRPr="00A93EF7" w:rsidRDefault="00E83661" w:rsidP="00E83661">
            <w:pPr>
              <w:jc w:val="center"/>
            </w:pPr>
          </w:p>
          <w:p w14:paraId="4C36AFB6" w14:textId="77777777" w:rsidR="00E83661" w:rsidRPr="00A93EF7" w:rsidRDefault="00E83661" w:rsidP="00E83661">
            <w:pPr>
              <w:jc w:val="center"/>
            </w:pPr>
          </w:p>
          <w:p w14:paraId="68FFA6F7" w14:textId="77777777" w:rsidR="00E83661" w:rsidRPr="00A93EF7" w:rsidRDefault="00E83661" w:rsidP="00E83661">
            <w:pPr>
              <w:jc w:val="center"/>
            </w:pPr>
          </w:p>
          <w:p w14:paraId="32B5475E" w14:textId="77777777" w:rsidR="00E83661" w:rsidRPr="00A93EF7" w:rsidRDefault="00E83661" w:rsidP="00E83661">
            <w:pPr>
              <w:jc w:val="center"/>
            </w:pPr>
          </w:p>
          <w:p w14:paraId="6F7FC1BA" w14:textId="77777777" w:rsidR="00E83661" w:rsidRPr="00A93EF7" w:rsidRDefault="00E83661" w:rsidP="00E83661">
            <w:pPr>
              <w:jc w:val="center"/>
            </w:pPr>
          </w:p>
          <w:p w14:paraId="133801F2" w14:textId="77777777" w:rsidR="00E83661" w:rsidRPr="00A93EF7" w:rsidRDefault="00E83661" w:rsidP="00E83661">
            <w:pPr>
              <w:jc w:val="center"/>
            </w:pPr>
          </w:p>
          <w:p w14:paraId="66AF60AD" w14:textId="77777777" w:rsidR="00E83661" w:rsidRPr="00A93EF7" w:rsidRDefault="00E83661" w:rsidP="00E83661">
            <w:pPr>
              <w:jc w:val="center"/>
            </w:pPr>
          </w:p>
          <w:p w14:paraId="711CBCCA" w14:textId="77777777" w:rsidR="00E83661" w:rsidRPr="00A93EF7" w:rsidRDefault="00E83661" w:rsidP="00E83661">
            <w:pPr>
              <w:jc w:val="center"/>
            </w:pPr>
          </w:p>
          <w:p w14:paraId="76837975" w14:textId="77777777" w:rsidR="00E83661" w:rsidRPr="00A93EF7" w:rsidRDefault="00E83661" w:rsidP="00E83661">
            <w:pPr>
              <w:jc w:val="center"/>
            </w:pPr>
          </w:p>
          <w:p w14:paraId="2CD762E2" w14:textId="77777777" w:rsidR="00E83661" w:rsidRPr="00A93EF7" w:rsidRDefault="00E83661" w:rsidP="00E83661">
            <w:pPr>
              <w:jc w:val="center"/>
            </w:pPr>
          </w:p>
          <w:p w14:paraId="5DF948CC" w14:textId="77777777" w:rsidR="00E83661" w:rsidRPr="00A93EF7" w:rsidRDefault="00E83661" w:rsidP="00E83661">
            <w:pPr>
              <w:jc w:val="center"/>
            </w:pPr>
          </w:p>
          <w:p w14:paraId="3F6AAC00" w14:textId="77777777" w:rsidR="00E83661" w:rsidRPr="00A93EF7" w:rsidRDefault="00E83661" w:rsidP="00E83661">
            <w:pPr>
              <w:jc w:val="center"/>
            </w:pPr>
          </w:p>
          <w:p w14:paraId="7A55596F" w14:textId="77777777" w:rsidR="00E83661" w:rsidRPr="00A93EF7" w:rsidRDefault="00E83661" w:rsidP="00E83661">
            <w:pPr>
              <w:jc w:val="center"/>
            </w:pPr>
          </w:p>
          <w:p w14:paraId="3754E492" w14:textId="77777777" w:rsidR="00E83661" w:rsidRPr="00A93EF7" w:rsidRDefault="00E83661" w:rsidP="00E83661">
            <w:pPr>
              <w:jc w:val="center"/>
            </w:pPr>
          </w:p>
          <w:p w14:paraId="4ED18895" w14:textId="77777777" w:rsidR="00E83661" w:rsidRPr="00A93EF7" w:rsidRDefault="00E83661" w:rsidP="00E83661">
            <w:pPr>
              <w:jc w:val="center"/>
            </w:pPr>
          </w:p>
          <w:p w14:paraId="5771AA46" w14:textId="77777777" w:rsidR="00E83661" w:rsidRPr="00A93EF7" w:rsidRDefault="00E83661" w:rsidP="00E83661">
            <w:pPr>
              <w:jc w:val="center"/>
            </w:pPr>
          </w:p>
          <w:p w14:paraId="3E9E19B8" w14:textId="77777777" w:rsidR="00E83661" w:rsidRPr="00A93EF7" w:rsidRDefault="00E83661" w:rsidP="00E83661">
            <w:pPr>
              <w:jc w:val="center"/>
            </w:pPr>
          </w:p>
          <w:p w14:paraId="524D7CF6" w14:textId="77777777" w:rsidR="00E83661" w:rsidRPr="00A93EF7" w:rsidRDefault="00E83661" w:rsidP="00E83661">
            <w:pPr>
              <w:jc w:val="center"/>
            </w:pPr>
          </w:p>
          <w:p w14:paraId="01BFD066" w14:textId="77777777" w:rsidR="00E83661" w:rsidRPr="00A93EF7" w:rsidRDefault="00E83661" w:rsidP="00E83661">
            <w:pPr>
              <w:jc w:val="center"/>
            </w:pPr>
          </w:p>
          <w:p w14:paraId="36AA832A" w14:textId="77777777" w:rsidR="00E83661" w:rsidRPr="00A93EF7" w:rsidRDefault="00E83661" w:rsidP="00E83661">
            <w:pPr>
              <w:jc w:val="center"/>
            </w:pPr>
          </w:p>
          <w:p w14:paraId="5493AE53" w14:textId="77777777" w:rsidR="00E83661" w:rsidRPr="00A93EF7" w:rsidRDefault="00E83661" w:rsidP="00E83661">
            <w:pPr>
              <w:jc w:val="center"/>
            </w:pPr>
          </w:p>
          <w:p w14:paraId="40938935" w14:textId="77777777" w:rsidR="00E83661" w:rsidRPr="00A93EF7" w:rsidRDefault="00E83661" w:rsidP="00E83661">
            <w:pPr>
              <w:jc w:val="center"/>
            </w:pPr>
          </w:p>
          <w:p w14:paraId="77039509" w14:textId="77777777" w:rsidR="00E83661" w:rsidRPr="00A93EF7" w:rsidRDefault="00E83661" w:rsidP="00E83661">
            <w:pPr>
              <w:jc w:val="center"/>
            </w:pPr>
          </w:p>
          <w:p w14:paraId="5F7971DA" w14:textId="77777777" w:rsidR="00E83661" w:rsidRPr="00A93EF7" w:rsidRDefault="00E83661" w:rsidP="00E83661">
            <w:pPr>
              <w:jc w:val="center"/>
            </w:pPr>
          </w:p>
          <w:p w14:paraId="5111B480" w14:textId="77777777" w:rsidR="00E83661" w:rsidRPr="00A93EF7" w:rsidRDefault="00E83661" w:rsidP="00E83661">
            <w:pPr>
              <w:jc w:val="center"/>
            </w:pPr>
          </w:p>
          <w:p w14:paraId="2F467974" w14:textId="77777777" w:rsidR="00E83661" w:rsidRPr="00A93EF7" w:rsidRDefault="00E83661" w:rsidP="00E83661">
            <w:pPr>
              <w:jc w:val="center"/>
            </w:pPr>
          </w:p>
          <w:p w14:paraId="3DAE20A5" w14:textId="0872CFAD" w:rsidR="00E83661" w:rsidRPr="00A93EF7" w:rsidRDefault="00E83661" w:rsidP="00E83661">
            <w:pPr>
              <w:jc w:val="center"/>
            </w:pPr>
            <w:r w:rsidRPr="00A93EF7">
              <w:t>Астана 201</w:t>
            </w:r>
            <w:r w:rsidR="00DB2A1A" w:rsidRPr="00A93EF7">
              <w:t>7</w:t>
            </w:r>
          </w:p>
          <w:p w14:paraId="5C273B0C" w14:textId="77777777" w:rsidR="00E83661" w:rsidRPr="00A93EF7" w:rsidRDefault="00E83661" w:rsidP="00E83661">
            <w:pPr>
              <w:jc w:val="right"/>
              <w:rPr>
                <w:b/>
              </w:rPr>
            </w:pPr>
          </w:p>
        </w:tc>
      </w:tr>
    </w:tbl>
    <w:p w14:paraId="5784034F" w14:textId="45F0103C" w:rsidR="00E83661" w:rsidRPr="00A93EF7" w:rsidRDefault="00E83661" w:rsidP="00E83661">
      <w:r w:rsidRPr="00A93EF7">
        <w:br w:type="page"/>
      </w:r>
    </w:p>
    <w:bookmarkEnd w:id="1"/>
    <w:p w14:paraId="03FE66EE" w14:textId="77777777" w:rsidR="00956EE6" w:rsidRPr="00A93EF7" w:rsidRDefault="00956EE6" w:rsidP="00E83661">
      <w:pPr>
        <w:pStyle w:val="32"/>
        <w:ind w:firstLine="0"/>
        <w:sectPr w:rsidR="00956EE6" w:rsidRPr="00A93EF7" w:rsidSect="00035B99">
          <w:headerReference w:type="even" r:id="rId14"/>
          <w:footerReference w:type="even" r:id="rId15"/>
          <w:pgSz w:w="11906" w:h="16838"/>
          <w:pgMar w:top="1134" w:right="851" w:bottom="1134" w:left="1418" w:header="709" w:footer="709" w:gutter="0"/>
          <w:cols w:space="708"/>
          <w:docGrid w:linePitch="360"/>
        </w:sectPr>
      </w:pPr>
    </w:p>
    <w:p w14:paraId="51BF6A96" w14:textId="77777777" w:rsidR="00D858D2" w:rsidRPr="00A93EF7" w:rsidRDefault="00D858D2" w:rsidP="00E83661">
      <w:pPr>
        <w:pStyle w:val="51"/>
        <w:ind w:left="0" w:firstLine="0"/>
        <w:jc w:val="center"/>
      </w:pPr>
      <w:r w:rsidRPr="00A93EF7">
        <w:lastRenderedPageBreak/>
        <w:t>АННОТАЦИЯ</w:t>
      </w:r>
    </w:p>
    <w:p w14:paraId="3768EA30" w14:textId="77777777" w:rsidR="00D858D2" w:rsidRPr="00A93EF7" w:rsidRDefault="00D858D2" w:rsidP="00D858D2">
      <w:pPr>
        <w:autoSpaceDE w:val="0"/>
        <w:autoSpaceDN w:val="0"/>
        <w:adjustRightInd w:val="0"/>
        <w:rPr>
          <w:sz w:val="23"/>
          <w:szCs w:val="23"/>
        </w:rPr>
      </w:pPr>
    </w:p>
    <w:p w14:paraId="4EED0A47" w14:textId="73241C55" w:rsidR="00D858D2" w:rsidRPr="00A93EF7" w:rsidRDefault="00D858D2" w:rsidP="00D858D2">
      <w:pPr>
        <w:autoSpaceDE w:val="0"/>
        <w:autoSpaceDN w:val="0"/>
        <w:adjustRightInd w:val="0"/>
        <w:ind w:firstLine="720"/>
        <w:jc w:val="both"/>
      </w:pPr>
      <w:r w:rsidRPr="00A93EF7">
        <w:t>Данный документ является сос</w:t>
      </w:r>
      <w:r w:rsidR="006964CA" w:rsidRPr="00A93EF7">
        <w:t xml:space="preserve">тавной частью документации </w:t>
      </w:r>
      <w:r w:rsidR="001A1B3F" w:rsidRPr="00A93EF7">
        <w:t>С</w:t>
      </w:r>
      <w:r w:rsidR="005124BA" w:rsidRPr="00A93EF7">
        <w:t xml:space="preserve">истемы электронного приема проектно-сметной документации </w:t>
      </w:r>
      <w:r w:rsidR="00032B71" w:rsidRPr="00A93EF7">
        <w:t xml:space="preserve">и содержит описание работы пользователя с </w:t>
      </w:r>
      <w:r w:rsidR="001A1B3F" w:rsidRPr="00A93EF7">
        <w:t>С</w:t>
      </w:r>
      <w:r w:rsidR="005124BA" w:rsidRPr="00A93EF7">
        <w:t>истемой</w:t>
      </w:r>
      <w:r w:rsidR="00CE1097" w:rsidRPr="00A93EF7">
        <w:t>.</w:t>
      </w:r>
    </w:p>
    <w:p w14:paraId="76B033A3" w14:textId="77777777" w:rsidR="00641C16" w:rsidRPr="00A93EF7" w:rsidRDefault="00801604" w:rsidP="0065000A">
      <w:pPr>
        <w:pStyle w:val="affd"/>
        <w:spacing w:after="200"/>
        <w:jc w:val="center"/>
        <w:rPr>
          <w:rFonts w:ascii="Times New Roman" w:hAnsi="Times New Roman"/>
          <w:color w:val="auto"/>
        </w:rPr>
      </w:pPr>
      <w:bookmarkStart w:id="2" w:name="_Toc317597048"/>
      <w:r w:rsidRPr="00A93EF7">
        <w:rPr>
          <w:rFonts w:ascii="Times New Roman" w:hAnsi="Times New Roman"/>
          <w:b w:val="0"/>
          <w:bCs w:val="0"/>
          <w:color w:val="auto"/>
          <w:sz w:val="24"/>
          <w:szCs w:val="24"/>
        </w:rPr>
        <w:br w:type="page"/>
      </w:r>
      <w:r w:rsidR="0065000A" w:rsidRPr="00A93EF7">
        <w:rPr>
          <w:rFonts w:ascii="Times New Roman" w:hAnsi="Times New Roman"/>
          <w:color w:val="auto"/>
        </w:rPr>
        <w:lastRenderedPageBreak/>
        <w:t>Содержание</w:t>
      </w:r>
    </w:p>
    <w:p w14:paraId="6C658D4C" w14:textId="77777777" w:rsidR="006C0BAA" w:rsidRPr="00A93EF7" w:rsidRDefault="003F25CC" w:rsidP="006C0BAA">
      <w:pPr>
        <w:pStyle w:val="12"/>
        <w:rPr>
          <w:rFonts w:asciiTheme="minorHAnsi" w:eastAsiaTheme="minorEastAsia" w:hAnsiTheme="minorHAnsi" w:cstheme="minorBidi"/>
          <w:noProof/>
          <w:lang w:eastAsia="ja-JP"/>
        </w:rPr>
      </w:pPr>
      <w:r w:rsidRPr="00A93EF7">
        <w:fldChar w:fldCharType="begin"/>
      </w:r>
      <w:r w:rsidRPr="00A93EF7">
        <w:instrText xml:space="preserve"> TOC \o "1-6" </w:instrText>
      </w:r>
      <w:r w:rsidRPr="00A93EF7">
        <w:fldChar w:fldCharType="separate"/>
      </w:r>
      <w:r w:rsidR="006C0BAA" w:rsidRPr="00A93EF7">
        <w:rPr>
          <w:noProof/>
        </w:rPr>
        <w:t>1.</w:t>
      </w:r>
      <w:r w:rsidR="006C0BAA" w:rsidRPr="00A93EF7">
        <w:rPr>
          <w:rFonts w:asciiTheme="minorHAnsi" w:eastAsiaTheme="minorEastAsia" w:hAnsiTheme="minorHAnsi" w:cstheme="minorBidi"/>
          <w:noProof/>
          <w:lang w:eastAsia="ja-JP"/>
        </w:rPr>
        <w:tab/>
      </w:r>
      <w:r w:rsidR="006C0BAA" w:rsidRPr="00A93EF7">
        <w:rPr>
          <w:noProof/>
        </w:rPr>
        <w:t>Введение</w:t>
      </w:r>
      <w:r w:rsidR="006C0BAA" w:rsidRPr="00A93EF7">
        <w:rPr>
          <w:noProof/>
        </w:rPr>
        <w:tab/>
      </w:r>
      <w:r w:rsidR="006C0BAA" w:rsidRPr="00A93EF7">
        <w:rPr>
          <w:noProof/>
        </w:rPr>
        <w:fldChar w:fldCharType="begin"/>
      </w:r>
      <w:r w:rsidR="006C0BAA" w:rsidRPr="00A93EF7">
        <w:rPr>
          <w:noProof/>
        </w:rPr>
        <w:instrText xml:space="preserve"> PAGEREF _Toc365793549 \h </w:instrText>
      </w:r>
      <w:r w:rsidR="006C0BAA" w:rsidRPr="00A93EF7">
        <w:rPr>
          <w:noProof/>
        </w:rPr>
      </w:r>
      <w:r w:rsidR="006C0BAA" w:rsidRPr="00A93EF7">
        <w:rPr>
          <w:noProof/>
        </w:rPr>
        <w:fldChar w:fldCharType="separate"/>
      </w:r>
      <w:r w:rsidR="006C0BAA" w:rsidRPr="00A93EF7">
        <w:rPr>
          <w:noProof/>
        </w:rPr>
        <w:t>7</w:t>
      </w:r>
      <w:r w:rsidR="006C0BAA" w:rsidRPr="00A93EF7">
        <w:rPr>
          <w:noProof/>
        </w:rPr>
        <w:fldChar w:fldCharType="end"/>
      </w:r>
    </w:p>
    <w:p w14:paraId="0EEA7D1F" w14:textId="77777777" w:rsidR="006C0BAA" w:rsidRPr="00A93EF7" w:rsidRDefault="006C0BAA">
      <w:pPr>
        <w:pStyle w:val="22"/>
        <w:tabs>
          <w:tab w:val="left" w:pos="1140"/>
        </w:tabs>
        <w:rPr>
          <w:rFonts w:asciiTheme="minorHAnsi" w:eastAsiaTheme="minorEastAsia" w:hAnsiTheme="minorHAnsi" w:cstheme="minorBidi"/>
          <w:noProof/>
          <w:lang w:eastAsia="ja-JP"/>
        </w:rPr>
      </w:pPr>
      <w:r w:rsidRPr="00A93EF7">
        <w:rPr>
          <w:noProof/>
        </w:rPr>
        <w:t>1.1.</w:t>
      </w:r>
      <w:r w:rsidRPr="00A93EF7">
        <w:rPr>
          <w:rFonts w:asciiTheme="minorHAnsi" w:eastAsiaTheme="minorEastAsia" w:hAnsiTheme="minorHAnsi" w:cstheme="minorBidi"/>
          <w:noProof/>
          <w:lang w:eastAsia="ja-JP"/>
        </w:rPr>
        <w:tab/>
      </w:r>
      <w:r w:rsidRPr="00A93EF7">
        <w:rPr>
          <w:noProof/>
        </w:rPr>
        <w:t>Описание категории пользователей</w:t>
      </w:r>
      <w:r w:rsidRPr="00A93EF7">
        <w:rPr>
          <w:noProof/>
        </w:rPr>
        <w:tab/>
      </w:r>
      <w:r w:rsidRPr="00A93EF7">
        <w:rPr>
          <w:noProof/>
        </w:rPr>
        <w:fldChar w:fldCharType="begin"/>
      </w:r>
      <w:r w:rsidRPr="00A93EF7">
        <w:rPr>
          <w:noProof/>
        </w:rPr>
        <w:instrText xml:space="preserve"> PAGEREF _Toc365793550 \h </w:instrText>
      </w:r>
      <w:r w:rsidRPr="00A93EF7">
        <w:rPr>
          <w:noProof/>
        </w:rPr>
      </w:r>
      <w:r w:rsidRPr="00A93EF7">
        <w:rPr>
          <w:noProof/>
        </w:rPr>
        <w:fldChar w:fldCharType="separate"/>
      </w:r>
      <w:r w:rsidRPr="00A93EF7">
        <w:rPr>
          <w:noProof/>
        </w:rPr>
        <w:t>7</w:t>
      </w:r>
      <w:r w:rsidRPr="00A93EF7">
        <w:rPr>
          <w:noProof/>
        </w:rPr>
        <w:fldChar w:fldCharType="end"/>
      </w:r>
    </w:p>
    <w:p w14:paraId="54CEBFF0" w14:textId="77777777" w:rsidR="006C0BAA" w:rsidRPr="00A93EF7" w:rsidRDefault="006C0BAA">
      <w:pPr>
        <w:pStyle w:val="22"/>
        <w:tabs>
          <w:tab w:val="left" w:pos="1140"/>
        </w:tabs>
        <w:rPr>
          <w:rFonts w:asciiTheme="minorHAnsi" w:eastAsiaTheme="minorEastAsia" w:hAnsiTheme="minorHAnsi" w:cstheme="minorBidi"/>
          <w:noProof/>
          <w:lang w:eastAsia="ja-JP"/>
        </w:rPr>
      </w:pPr>
      <w:r w:rsidRPr="00A93EF7">
        <w:rPr>
          <w:noProof/>
        </w:rPr>
        <w:t>1.2.</w:t>
      </w:r>
      <w:r w:rsidRPr="00A93EF7">
        <w:rPr>
          <w:rFonts w:asciiTheme="minorHAnsi" w:eastAsiaTheme="minorEastAsia" w:hAnsiTheme="minorHAnsi" w:cstheme="minorBidi"/>
          <w:noProof/>
          <w:lang w:eastAsia="ja-JP"/>
        </w:rPr>
        <w:tab/>
      </w:r>
      <w:r w:rsidRPr="00A93EF7">
        <w:rPr>
          <w:noProof/>
        </w:rPr>
        <w:t>Область применения</w:t>
      </w:r>
      <w:r w:rsidRPr="00A93EF7">
        <w:rPr>
          <w:noProof/>
        </w:rPr>
        <w:tab/>
      </w:r>
      <w:r w:rsidRPr="00A93EF7">
        <w:rPr>
          <w:noProof/>
        </w:rPr>
        <w:fldChar w:fldCharType="begin"/>
      </w:r>
      <w:r w:rsidRPr="00A93EF7">
        <w:rPr>
          <w:noProof/>
        </w:rPr>
        <w:instrText xml:space="preserve"> PAGEREF _Toc365793551 \h </w:instrText>
      </w:r>
      <w:r w:rsidRPr="00A93EF7">
        <w:rPr>
          <w:noProof/>
        </w:rPr>
      </w:r>
      <w:r w:rsidRPr="00A93EF7">
        <w:rPr>
          <w:noProof/>
        </w:rPr>
        <w:fldChar w:fldCharType="separate"/>
      </w:r>
      <w:r w:rsidRPr="00A93EF7">
        <w:rPr>
          <w:noProof/>
        </w:rPr>
        <w:t>7</w:t>
      </w:r>
      <w:r w:rsidRPr="00A93EF7">
        <w:rPr>
          <w:noProof/>
        </w:rPr>
        <w:fldChar w:fldCharType="end"/>
      </w:r>
    </w:p>
    <w:p w14:paraId="1AA64470" w14:textId="77777777" w:rsidR="006C0BAA" w:rsidRPr="00A93EF7" w:rsidRDefault="006C0BAA">
      <w:pPr>
        <w:pStyle w:val="22"/>
        <w:tabs>
          <w:tab w:val="left" w:pos="1140"/>
        </w:tabs>
        <w:rPr>
          <w:rFonts w:asciiTheme="minorHAnsi" w:eastAsiaTheme="minorEastAsia" w:hAnsiTheme="minorHAnsi" w:cstheme="minorBidi"/>
          <w:noProof/>
          <w:lang w:eastAsia="ja-JP"/>
        </w:rPr>
      </w:pPr>
      <w:r w:rsidRPr="00A93EF7">
        <w:rPr>
          <w:noProof/>
        </w:rPr>
        <w:t>1.3.</w:t>
      </w:r>
      <w:r w:rsidRPr="00A93EF7">
        <w:rPr>
          <w:rFonts w:asciiTheme="minorHAnsi" w:eastAsiaTheme="minorEastAsia" w:hAnsiTheme="minorHAnsi" w:cstheme="minorBidi"/>
          <w:noProof/>
          <w:lang w:eastAsia="ja-JP"/>
        </w:rPr>
        <w:tab/>
      </w:r>
      <w:r w:rsidRPr="00A93EF7">
        <w:rPr>
          <w:noProof/>
        </w:rPr>
        <w:t>Назначение</w:t>
      </w:r>
      <w:r w:rsidRPr="00A93EF7">
        <w:rPr>
          <w:noProof/>
        </w:rPr>
        <w:tab/>
      </w:r>
      <w:r w:rsidRPr="00A93EF7">
        <w:rPr>
          <w:noProof/>
        </w:rPr>
        <w:fldChar w:fldCharType="begin"/>
      </w:r>
      <w:r w:rsidRPr="00A93EF7">
        <w:rPr>
          <w:noProof/>
        </w:rPr>
        <w:instrText xml:space="preserve"> PAGEREF _Toc365793552 \h </w:instrText>
      </w:r>
      <w:r w:rsidRPr="00A93EF7">
        <w:rPr>
          <w:noProof/>
        </w:rPr>
      </w:r>
      <w:r w:rsidRPr="00A93EF7">
        <w:rPr>
          <w:noProof/>
        </w:rPr>
        <w:fldChar w:fldCharType="separate"/>
      </w:r>
      <w:r w:rsidRPr="00A93EF7">
        <w:rPr>
          <w:noProof/>
        </w:rPr>
        <w:t>7</w:t>
      </w:r>
      <w:r w:rsidRPr="00A93EF7">
        <w:rPr>
          <w:noProof/>
        </w:rPr>
        <w:fldChar w:fldCharType="end"/>
      </w:r>
    </w:p>
    <w:p w14:paraId="779C45E4" w14:textId="77777777" w:rsidR="006C0BAA" w:rsidRPr="00A93EF7" w:rsidRDefault="006C0BAA">
      <w:pPr>
        <w:pStyle w:val="22"/>
        <w:tabs>
          <w:tab w:val="left" w:pos="1140"/>
        </w:tabs>
        <w:rPr>
          <w:rFonts w:asciiTheme="minorHAnsi" w:eastAsiaTheme="minorEastAsia" w:hAnsiTheme="minorHAnsi" w:cstheme="minorBidi"/>
          <w:noProof/>
          <w:lang w:eastAsia="ja-JP"/>
        </w:rPr>
      </w:pPr>
      <w:r w:rsidRPr="00A93EF7">
        <w:rPr>
          <w:noProof/>
        </w:rPr>
        <w:t>1.4.</w:t>
      </w:r>
      <w:r w:rsidRPr="00A93EF7">
        <w:rPr>
          <w:rFonts w:asciiTheme="minorHAnsi" w:eastAsiaTheme="minorEastAsia" w:hAnsiTheme="minorHAnsi" w:cstheme="minorBidi"/>
          <w:noProof/>
          <w:lang w:eastAsia="ja-JP"/>
        </w:rPr>
        <w:tab/>
      </w:r>
      <w:r w:rsidRPr="00A93EF7">
        <w:rPr>
          <w:noProof/>
        </w:rPr>
        <w:t>Описание использования документа</w:t>
      </w:r>
      <w:r w:rsidRPr="00A93EF7">
        <w:rPr>
          <w:noProof/>
        </w:rPr>
        <w:tab/>
      </w:r>
      <w:r w:rsidRPr="00A93EF7">
        <w:rPr>
          <w:noProof/>
        </w:rPr>
        <w:fldChar w:fldCharType="begin"/>
      </w:r>
      <w:r w:rsidRPr="00A93EF7">
        <w:rPr>
          <w:noProof/>
        </w:rPr>
        <w:instrText xml:space="preserve"> PAGEREF _Toc365793553 \h </w:instrText>
      </w:r>
      <w:r w:rsidRPr="00A93EF7">
        <w:rPr>
          <w:noProof/>
        </w:rPr>
      </w:r>
      <w:r w:rsidRPr="00A93EF7">
        <w:rPr>
          <w:noProof/>
        </w:rPr>
        <w:fldChar w:fldCharType="separate"/>
      </w:r>
      <w:r w:rsidRPr="00A93EF7">
        <w:rPr>
          <w:noProof/>
        </w:rPr>
        <w:t>7</w:t>
      </w:r>
      <w:r w:rsidRPr="00A93EF7">
        <w:rPr>
          <w:noProof/>
        </w:rPr>
        <w:fldChar w:fldCharType="end"/>
      </w:r>
    </w:p>
    <w:p w14:paraId="4132276D" w14:textId="77777777" w:rsidR="006C0BAA" w:rsidRPr="00A93EF7" w:rsidRDefault="006C0BAA">
      <w:pPr>
        <w:pStyle w:val="22"/>
        <w:tabs>
          <w:tab w:val="left" w:pos="1140"/>
        </w:tabs>
        <w:rPr>
          <w:rFonts w:asciiTheme="minorHAnsi" w:eastAsiaTheme="minorEastAsia" w:hAnsiTheme="minorHAnsi" w:cstheme="minorBidi"/>
          <w:noProof/>
          <w:lang w:eastAsia="ja-JP"/>
        </w:rPr>
      </w:pPr>
      <w:r w:rsidRPr="00A93EF7">
        <w:rPr>
          <w:noProof/>
        </w:rPr>
        <w:t>1.5.</w:t>
      </w:r>
      <w:r w:rsidRPr="00A93EF7">
        <w:rPr>
          <w:rFonts w:asciiTheme="minorHAnsi" w:eastAsiaTheme="minorEastAsia" w:hAnsiTheme="minorHAnsi" w:cstheme="minorBidi"/>
          <w:noProof/>
          <w:lang w:eastAsia="ja-JP"/>
        </w:rPr>
        <w:tab/>
      </w:r>
      <w:r w:rsidRPr="00A93EF7">
        <w:rPr>
          <w:noProof/>
        </w:rPr>
        <w:t>Список дополнительных документов и дополнительной информации</w:t>
      </w:r>
      <w:r w:rsidRPr="00A93EF7">
        <w:rPr>
          <w:noProof/>
        </w:rPr>
        <w:tab/>
      </w:r>
      <w:r w:rsidRPr="00A93EF7">
        <w:rPr>
          <w:noProof/>
        </w:rPr>
        <w:fldChar w:fldCharType="begin"/>
      </w:r>
      <w:r w:rsidRPr="00A93EF7">
        <w:rPr>
          <w:noProof/>
        </w:rPr>
        <w:instrText xml:space="preserve"> PAGEREF _Toc365793554 \h </w:instrText>
      </w:r>
      <w:r w:rsidRPr="00A93EF7">
        <w:rPr>
          <w:noProof/>
        </w:rPr>
      </w:r>
      <w:r w:rsidRPr="00A93EF7">
        <w:rPr>
          <w:noProof/>
        </w:rPr>
        <w:fldChar w:fldCharType="separate"/>
      </w:r>
      <w:r w:rsidRPr="00A93EF7">
        <w:rPr>
          <w:noProof/>
        </w:rPr>
        <w:t>7</w:t>
      </w:r>
      <w:r w:rsidRPr="00A93EF7">
        <w:rPr>
          <w:noProof/>
        </w:rPr>
        <w:fldChar w:fldCharType="end"/>
      </w:r>
    </w:p>
    <w:p w14:paraId="3C1F5425" w14:textId="77777777" w:rsidR="006C0BAA" w:rsidRPr="00A93EF7" w:rsidRDefault="006C0BAA">
      <w:pPr>
        <w:pStyle w:val="22"/>
        <w:tabs>
          <w:tab w:val="left" w:pos="1140"/>
        </w:tabs>
        <w:rPr>
          <w:rFonts w:asciiTheme="minorHAnsi" w:eastAsiaTheme="minorEastAsia" w:hAnsiTheme="minorHAnsi" w:cstheme="minorBidi"/>
          <w:noProof/>
          <w:lang w:eastAsia="ja-JP"/>
        </w:rPr>
      </w:pPr>
      <w:r w:rsidRPr="00A93EF7">
        <w:rPr>
          <w:noProof/>
        </w:rPr>
        <w:t>1.6.</w:t>
      </w:r>
      <w:r w:rsidRPr="00A93EF7">
        <w:rPr>
          <w:rFonts w:asciiTheme="minorHAnsi" w:eastAsiaTheme="minorEastAsia" w:hAnsiTheme="minorHAnsi" w:cstheme="minorBidi"/>
          <w:noProof/>
          <w:lang w:eastAsia="ja-JP"/>
        </w:rPr>
        <w:tab/>
      </w:r>
      <w:r w:rsidRPr="00A93EF7">
        <w:rPr>
          <w:noProof/>
        </w:rPr>
        <w:t>Соглашения</w:t>
      </w:r>
      <w:r w:rsidRPr="00A93EF7">
        <w:rPr>
          <w:noProof/>
        </w:rPr>
        <w:tab/>
      </w:r>
      <w:r w:rsidRPr="00A93EF7">
        <w:rPr>
          <w:noProof/>
        </w:rPr>
        <w:fldChar w:fldCharType="begin"/>
      </w:r>
      <w:r w:rsidRPr="00A93EF7">
        <w:rPr>
          <w:noProof/>
        </w:rPr>
        <w:instrText xml:space="preserve"> PAGEREF _Toc365793555 \h </w:instrText>
      </w:r>
      <w:r w:rsidRPr="00A93EF7">
        <w:rPr>
          <w:noProof/>
        </w:rPr>
      </w:r>
      <w:r w:rsidRPr="00A93EF7">
        <w:rPr>
          <w:noProof/>
        </w:rPr>
        <w:fldChar w:fldCharType="separate"/>
      </w:r>
      <w:r w:rsidRPr="00A93EF7">
        <w:rPr>
          <w:noProof/>
        </w:rPr>
        <w:t>7</w:t>
      </w:r>
      <w:r w:rsidRPr="00A93EF7">
        <w:rPr>
          <w:noProof/>
        </w:rPr>
        <w:fldChar w:fldCharType="end"/>
      </w:r>
    </w:p>
    <w:p w14:paraId="18EBD73A" w14:textId="77777777" w:rsidR="006C0BAA" w:rsidRPr="00A93EF7" w:rsidRDefault="006C0BAA">
      <w:pPr>
        <w:pStyle w:val="22"/>
        <w:tabs>
          <w:tab w:val="left" w:pos="1140"/>
        </w:tabs>
        <w:rPr>
          <w:rFonts w:asciiTheme="minorHAnsi" w:eastAsiaTheme="minorEastAsia" w:hAnsiTheme="minorHAnsi" w:cstheme="minorBidi"/>
          <w:noProof/>
          <w:lang w:eastAsia="ja-JP"/>
        </w:rPr>
      </w:pPr>
      <w:r w:rsidRPr="00A93EF7">
        <w:rPr>
          <w:noProof/>
        </w:rPr>
        <w:t>1.7.</w:t>
      </w:r>
      <w:r w:rsidRPr="00A93EF7">
        <w:rPr>
          <w:rFonts w:asciiTheme="minorHAnsi" w:eastAsiaTheme="minorEastAsia" w:hAnsiTheme="minorHAnsi" w:cstheme="minorBidi"/>
          <w:noProof/>
          <w:lang w:eastAsia="ja-JP"/>
        </w:rPr>
        <w:tab/>
      </w:r>
      <w:r w:rsidRPr="00A93EF7">
        <w:rPr>
          <w:noProof/>
        </w:rPr>
        <w:t>Инструкции по обратной связи</w:t>
      </w:r>
      <w:r w:rsidRPr="00A93EF7">
        <w:rPr>
          <w:noProof/>
        </w:rPr>
        <w:tab/>
      </w:r>
      <w:r w:rsidRPr="00A93EF7">
        <w:rPr>
          <w:noProof/>
        </w:rPr>
        <w:fldChar w:fldCharType="begin"/>
      </w:r>
      <w:r w:rsidRPr="00A93EF7">
        <w:rPr>
          <w:noProof/>
        </w:rPr>
        <w:instrText xml:space="preserve"> PAGEREF _Toc365793556 \h </w:instrText>
      </w:r>
      <w:r w:rsidRPr="00A93EF7">
        <w:rPr>
          <w:noProof/>
        </w:rPr>
      </w:r>
      <w:r w:rsidRPr="00A93EF7">
        <w:rPr>
          <w:noProof/>
        </w:rPr>
        <w:fldChar w:fldCharType="separate"/>
      </w:r>
      <w:r w:rsidRPr="00A93EF7">
        <w:rPr>
          <w:noProof/>
        </w:rPr>
        <w:t>8</w:t>
      </w:r>
      <w:r w:rsidRPr="00A93EF7">
        <w:rPr>
          <w:noProof/>
        </w:rPr>
        <w:fldChar w:fldCharType="end"/>
      </w:r>
    </w:p>
    <w:p w14:paraId="2AAC7FFF" w14:textId="77777777" w:rsidR="006C0BAA" w:rsidRPr="00A93EF7" w:rsidRDefault="006C0BAA" w:rsidP="006C0BAA">
      <w:pPr>
        <w:pStyle w:val="12"/>
        <w:rPr>
          <w:rFonts w:asciiTheme="minorHAnsi" w:eastAsiaTheme="minorEastAsia" w:hAnsiTheme="minorHAnsi" w:cstheme="minorBidi"/>
          <w:noProof/>
          <w:lang w:eastAsia="ja-JP"/>
        </w:rPr>
      </w:pPr>
      <w:r w:rsidRPr="00A93EF7">
        <w:rPr>
          <w:noProof/>
        </w:rPr>
        <w:t>2.</w:t>
      </w:r>
      <w:r w:rsidRPr="00A93EF7">
        <w:rPr>
          <w:rFonts w:asciiTheme="minorHAnsi" w:eastAsiaTheme="minorEastAsia" w:hAnsiTheme="minorHAnsi" w:cstheme="minorBidi"/>
          <w:noProof/>
          <w:lang w:eastAsia="ja-JP"/>
        </w:rPr>
        <w:tab/>
      </w:r>
      <w:r w:rsidRPr="00A93EF7">
        <w:rPr>
          <w:noProof/>
        </w:rPr>
        <w:t>Основные сведения о программном обеспечении и порядок работы с ним</w:t>
      </w:r>
      <w:r w:rsidRPr="00A93EF7">
        <w:rPr>
          <w:noProof/>
        </w:rPr>
        <w:tab/>
      </w:r>
      <w:r w:rsidRPr="00A93EF7">
        <w:rPr>
          <w:noProof/>
        </w:rPr>
        <w:fldChar w:fldCharType="begin"/>
      </w:r>
      <w:r w:rsidRPr="00A93EF7">
        <w:rPr>
          <w:noProof/>
        </w:rPr>
        <w:instrText xml:space="preserve"> PAGEREF _Toc365793557 \h </w:instrText>
      </w:r>
      <w:r w:rsidRPr="00A93EF7">
        <w:rPr>
          <w:noProof/>
        </w:rPr>
      </w:r>
      <w:r w:rsidRPr="00A93EF7">
        <w:rPr>
          <w:noProof/>
        </w:rPr>
        <w:fldChar w:fldCharType="separate"/>
      </w:r>
      <w:r w:rsidRPr="00A93EF7">
        <w:rPr>
          <w:noProof/>
        </w:rPr>
        <w:t>10</w:t>
      </w:r>
      <w:r w:rsidRPr="00A93EF7">
        <w:rPr>
          <w:noProof/>
        </w:rPr>
        <w:fldChar w:fldCharType="end"/>
      </w:r>
    </w:p>
    <w:p w14:paraId="36B72EC2" w14:textId="77777777" w:rsidR="006C0BAA" w:rsidRPr="00A93EF7" w:rsidRDefault="006C0BAA">
      <w:pPr>
        <w:pStyle w:val="22"/>
        <w:tabs>
          <w:tab w:val="left" w:pos="1140"/>
        </w:tabs>
        <w:rPr>
          <w:rFonts w:asciiTheme="minorHAnsi" w:eastAsiaTheme="minorEastAsia" w:hAnsiTheme="minorHAnsi" w:cstheme="minorBidi"/>
          <w:noProof/>
          <w:lang w:eastAsia="ja-JP"/>
        </w:rPr>
      </w:pPr>
      <w:r w:rsidRPr="00A93EF7">
        <w:rPr>
          <w:noProof/>
        </w:rPr>
        <w:t>2.1.</w:t>
      </w:r>
      <w:r w:rsidRPr="00A93EF7">
        <w:rPr>
          <w:rFonts w:asciiTheme="minorHAnsi" w:eastAsiaTheme="minorEastAsia" w:hAnsiTheme="minorHAnsi" w:cstheme="minorBidi"/>
          <w:noProof/>
          <w:lang w:eastAsia="ja-JP"/>
        </w:rPr>
        <w:tab/>
      </w:r>
      <w:r w:rsidRPr="00A93EF7">
        <w:rPr>
          <w:noProof/>
        </w:rPr>
        <w:t>Предметная область</w:t>
      </w:r>
      <w:r w:rsidRPr="00A93EF7">
        <w:rPr>
          <w:noProof/>
        </w:rPr>
        <w:tab/>
      </w:r>
      <w:r w:rsidRPr="00A93EF7">
        <w:rPr>
          <w:noProof/>
        </w:rPr>
        <w:fldChar w:fldCharType="begin"/>
      </w:r>
      <w:r w:rsidRPr="00A93EF7">
        <w:rPr>
          <w:noProof/>
        </w:rPr>
        <w:instrText xml:space="preserve"> PAGEREF _Toc365793558 \h </w:instrText>
      </w:r>
      <w:r w:rsidRPr="00A93EF7">
        <w:rPr>
          <w:noProof/>
        </w:rPr>
      </w:r>
      <w:r w:rsidRPr="00A93EF7">
        <w:rPr>
          <w:noProof/>
        </w:rPr>
        <w:fldChar w:fldCharType="separate"/>
      </w:r>
      <w:r w:rsidRPr="00A93EF7">
        <w:rPr>
          <w:noProof/>
        </w:rPr>
        <w:t>10</w:t>
      </w:r>
      <w:r w:rsidRPr="00A93EF7">
        <w:rPr>
          <w:noProof/>
        </w:rPr>
        <w:fldChar w:fldCharType="end"/>
      </w:r>
    </w:p>
    <w:p w14:paraId="2C898924" w14:textId="77777777" w:rsidR="006C0BAA" w:rsidRPr="00A93EF7" w:rsidRDefault="006C0BAA">
      <w:pPr>
        <w:pStyle w:val="22"/>
        <w:tabs>
          <w:tab w:val="left" w:pos="1140"/>
        </w:tabs>
        <w:rPr>
          <w:rFonts w:asciiTheme="minorHAnsi" w:eastAsiaTheme="minorEastAsia" w:hAnsiTheme="minorHAnsi" w:cstheme="minorBidi"/>
          <w:noProof/>
          <w:lang w:eastAsia="ja-JP"/>
        </w:rPr>
      </w:pPr>
      <w:r w:rsidRPr="00A93EF7">
        <w:rPr>
          <w:noProof/>
        </w:rPr>
        <w:t>2.2.</w:t>
      </w:r>
      <w:r w:rsidRPr="00A93EF7">
        <w:rPr>
          <w:rFonts w:asciiTheme="minorHAnsi" w:eastAsiaTheme="minorEastAsia" w:hAnsiTheme="minorHAnsi" w:cstheme="minorBidi"/>
          <w:noProof/>
          <w:lang w:eastAsia="ja-JP"/>
        </w:rPr>
        <w:tab/>
      </w:r>
      <w:r w:rsidRPr="00A93EF7">
        <w:rPr>
          <w:noProof/>
        </w:rPr>
        <w:t>Материалы</w:t>
      </w:r>
      <w:r w:rsidRPr="00A93EF7">
        <w:rPr>
          <w:noProof/>
        </w:rPr>
        <w:tab/>
      </w:r>
      <w:r w:rsidRPr="00A93EF7">
        <w:rPr>
          <w:noProof/>
        </w:rPr>
        <w:fldChar w:fldCharType="begin"/>
      </w:r>
      <w:r w:rsidRPr="00A93EF7">
        <w:rPr>
          <w:noProof/>
        </w:rPr>
        <w:instrText xml:space="preserve"> PAGEREF _Toc365793559 \h </w:instrText>
      </w:r>
      <w:r w:rsidRPr="00A93EF7">
        <w:rPr>
          <w:noProof/>
        </w:rPr>
      </w:r>
      <w:r w:rsidRPr="00A93EF7">
        <w:rPr>
          <w:noProof/>
        </w:rPr>
        <w:fldChar w:fldCharType="separate"/>
      </w:r>
      <w:r w:rsidRPr="00A93EF7">
        <w:rPr>
          <w:noProof/>
        </w:rPr>
        <w:t>10</w:t>
      </w:r>
      <w:r w:rsidRPr="00A93EF7">
        <w:rPr>
          <w:noProof/>
        </w:rPr>
        <w:fldChar w:fldCharType="end"/>
      </w:r>
    </w:p>
    <w:p w14:paraId="335EFA8D" w14:textId="77777777" w:rsidR="006C0BAA" w:rsidRPr="00A93EF7" w:rsidRDefault="006C0BAA">
      <w:pPr>
        <w:pStyle w:val="22"/>
        <w:tabs>
          <w:tab w:val="left" w:pos="1140"/>
        </w:tabs>
        <w:rPr>
          <w:rFonts w:asciiTheme="minorHAnsi" w:eastAsiaTheme="minorEastAsia" w:hAnsiTheme="minorHAnsi" w:cstheme="minorBidi"/>
          <w:noProof/>
          <w:lang w:eastAsia="ja-JP"/>
        </w:rPr>
      </w:pPr>
      <w:r w:rsidRPr="00A93EF7">
        <w:rPr>
          <w:noProof/>
        </w:rPr>
        <w:t>2.3.</w:t>
      </w:r>
      <w:r w:rsidRPr="00A93EF7">
        <w:rPr>
          <w:rFonts w:asciiTheme="minorHAnsi" w:eastAsiaTheme="minorEastAsia" w:hAnsiTheme="minorHAnsi" w:cstheme="minorBidi"/>
          <w:noProof/>
          <w:lang w:eastAsia="ja-JP"/>
        </w:rPr>
        <w:tab/>
      </w:r>
      <w:r w:rsidRPr="00A93EF7">
        <w:rPr>
          <w:noProof/>
        </w:rPr>
        <w:t>Подготовка</w:t>
      </w:r>
      <w:r w:rsidRPr="00A93EF7">
        <w:rPr>
          <w:noProof/>
        </w:rPr>
        <w:tab/>
      </w:r>
      <w:r w:rsidRPr="00A93EF7">
        <w:rPr>
          <w:noProof/>
        </w:rPr>
        <w:fldChar w:fldCharType="begin"/>
      </w:r>
      <w:r w:rsidRPr="00A93EF7">
        <w:rPr>
          <w:noProof/>
        </w:rPr>
        <w:instrText xml:space="preserve"> PAGEREF _Toc365793560 \h </w:instrText>
      </w:r>
      <w:r w:rsidRPr="00A93EF7">
        <w:rPr>
          <w:noProof/>
        </w:rPr>
      </w:r>
      <w:r w:rsidRPr="00A93EF7">
        <w:rPr>
          <w:noProof/>
        </w:rPr>
        <w:fldChar w:fldCharType="separate"/>
      </w:r>
      <w:r w:rsidRPr="00A93EF7">
        <w:rPr>
          <w:noProof/>
        </w:rPr>
        <w:t>10</w:t>
      </w:r>
      <w:r w:rsidRPr="00A93EF7">
        <w:rPr>
          <w:noProof/>
        </w:rPr>
        <w:fldChar w:fldCharType="end"/>
      </w:r>
    </w:p>
    <w:p w14:paraId="5DBED035" w14:textId="77777777" w:rsidR="006C0BAA" w:rsidRPr="00A93EF7" w:rsidRDefault="006C0BAA">
      <w:pPr>
        <w:pStyle w:val="32"/>
        <w:tabs>
          <w:tab w:val="left" w:pos="1489"/>
        </w:tabs>
        <w:rPr>
          <w:rFonts w:asciiTheme="minorHAnsi" w:eastAsiaTheme="minorEastAsia" w:hAnsiTheme="minorHAnsi" w:cstheme="minorBidi"/>
          <w:b w:val="0"/>
          <w:noProof/>
          <w:lang w:eastAsia="ja-JP"/>
        </w:rPr>
      </w:pPr>
      <w:r w:rsidRPr="00A93EF7">
        <w:rPr>
          <w:noProof/>
        </w:rPr>
        <w:t>2.3.1.</w:t>
      </w:r>
      <w:r w:rsidRPr="00A93EF7">
        <w:rPr>
          <w:rFonts w:asciiTheme="minorHAnsi" w:eastAsiaTheme="minorEastAsia" w:hAnsiTheme="minorHAnsi" w:cstheme="minorBidi"/>
          <w:b w:val="0"/>
          <w:noProof/>
          <w:lang w:eastAsia="ja-JP"/>
        </w:rPr>
        <w:tab/>
      </w:r>
      <w:r w:rsidRPr="00A93EF7">
        <w:rPr>
          <w:noProof/>
        </w:rPr>
        <w:t>Настройка Системы</w:t>
      </w:r>
      <w:r w:rsidRPr="00A93EF7">
        <w:rPr>
          <w:noProof/>
        </w:rPr>
        <w:tab/>
      </w:r>
      <w:r w:rsidRPr="00A93EF7">
        <w:rPr>
          <w:noProof/>
        </w:rPr>
        <w:fldChar w:fldCharType="begin"/>
      </w:r>
      <w:r w:rsidRPr="00A93EF7">
        <w:rPr>
          <w:noProof/>
        </w:rPr>
        <w:instrText xml:space="preserve"> PAGEREF _Toc365793561 \h </w:instrText>
      </w:r>
      <w:r w:rsidRPr="00A93EF7">
        <w:rPr>
          <w:noProof/>
        </w:rPr>
      </w:r>
      <w:r w:rsidRPr="00A93EF7">
        <w:rPr>
          <w:noProof/>
        </w:rPr>
        <w:fldChar w:fldCharType="separate"/>
      </w:r>
      <w:r w:rsidRPr="00A93EF7">
        <w:rPr>
          <w:noProof/>
        </w:rPr>
        <w:t>10</w:t>
      </w:r>
      <w:r w:rsidRPr="00A93EF7">
        <w:rPr>
          <w:noProof/>
        </w:rPr>
        <w:fldChar w:fldCharType="end"/>
      </w:r>
    </w:p>
    <w:p w14:paraId="7C466B0D" w14:textId="77777777" w:rsidR="006C0BAA" w:rsidRPr="00A93EF7" w:rsidRDefault="006C0BAA">
      <w:pPr>
        <w:pStyle w:val="32"/>
        <w:tabs>
          <w:tab w:val="left" w:pos="1489"/>
        </w:tabs>
        <w:rPr>
          <w:rFonts w:asciiTheme="minorHAnsi" w:eastAsiaTheme="minorEastAsia" w:hAnsiTheme="minorHAnsi" w:cstheme="minorBidi"/>
          <w:b w:val="0"/>
          <w:noProof/>
          <w:lang w:eastAsia="ja-JP"/>
        </w:rPr>
      </w:pPr>
      <w:r w:rsidRPr="00A93EF7">
        <w:rPr>
          <w:noProof/>
        </w:rPr>
        <w:t>2.3.2.</w:t>
      </w:r>
      <w:r w:rsidRPr="00A93EF7">
        <w:rPr>
          <w:rFonts w:asciiTheme="minorHAnsi" w:eastAsiaTheme="minorEastAsia" w:hAnsiTheme="minorHAnsi" w:cstheme="minorBidi"/>
          <w:b w:val="0"/>
          <w:noProof/>
          <w:lang w:eastAsia="ja-JP"/>
        </w:rPr>
        <w:tab/>
      </w:r>
      <w:r w:rsidRPr="00A93EF7">
        <w:rPr>
          <w:noProof/>
        </w:rPr>
        <w:t>Установка Системы</w:t>
      </w:r>
      <w:r w:rsidRPr="00A93EF7">
        <w:rPr>
          <w:noProof/>
        </w:rPr>
        <w:tab/>
      </w:r>
      <w:r w:rsidRPr="00A93EF7">
        <w:rPr>
          <w:noProof/>
        </w:rPr>
        <w:fldChar w:fldCharType="begin"/>
      </w:r>
      <w:r w:rsidRPr="00A93EF7">
        <w:rPr>
          <w:noProof/>
        </w:rPr>
        <w:instrText xml:space="preserve"> PAGEREF _Toc365793562 \h </w:instrText>
      </w:r>
      <w:r w:rsidRPr="00A93EF7">
        <w:rPr>
          <w:noProof/>
        </w:rPr>
      </w:r>
      <w:r w:rsidRPr="00A93EF7">
        <w:rPr>
          <w:noProof/>
        </w:rPr>
        <w:fldChar w:fldCharType="separate"/>
      </w:r>
      <w:r w:rsidRPr="00A93EF7">
        <w:rPr>
          <w:noProof/>
        </w:rPr>
        <w:t>17</w:t>
      </w:r>
      <w:r w:rsidRPr="00A93EF7">
        <w:rPr>
          <w:noProof/>
        </w:rPr>
        <w:fldChar w:fldCharType="end"/>
      </w:r>
    </w:p>
    <w:p w14:paraId="3485BDD8" w14:textId="77777777" w:rsidR="006C0BAA" w:rsidRPr="00A93EF7" w:rsidRDefault="006C0BAA">
      <w:pPr>
        <w:pStyle w:val="32"/>
        <w:tabs>
          <w:tab w:val="left" w:pos="1489"/>
        </w:tabs>
        <w:rPr>
          <w:rFonts w:asciiTheme="minorHAnsi" w:eastAsiaTheme="minorEastAsia" w:hAnsiTheme="minorHAnsi" w:cstheme="minorBidi"/>
          <w:b w:val="0"/>
          <w:noProof/>
          <w:lang w:eastAsia="ja-JP"/>
        </w:rPr>
      </w:pPr>
      <w:r w:rsidRPr="00A93EF7">
        <w:rPr>
          <w:noProof/>
        </w:rPr>
        <w:t>2.3.3.</w:t>
      </w:r>
      <w:r w:rsidRPr="00A93EF7">
        <w:rPr>
          <w:rFonts w:asciiTheme="minorHAnsi" w:eastAsiaTheme="minorEastAsia" w:hAnsiTheme="minorHAnsi" w:cstheme="minorBidi"/>
          <w:b w:val="0"/>
          <w:noProof/>
          <w:lang w:eastAsia="ja-JP"/>
        </w:rPr>
        <w:tab/>
      </w:r>
      <w:r w:rsidRPr="00A93EF7">
        <w:rPr>
          <w:noProof/>
        </w:rPr>
        <w:t>Запуск Системы</w:t>
      </w:r>
      <w:r w:rsidRPr="00A93EF7">
        <w:rPr>
          <w:noProof/>
        </w:rPr>
        <w:tab/>
      </w:r>
      <w:r w:rsidRPr="00A93EF7">
        <w:rPr>
          <w:noProof/>
        </w:rPr>
        <w:fldChar w:fldCharType="begin"/>
      </w:r>
      <w:r w:rsidRPr="00A93EF7">
        <w:rPr>
          <w:noProof/>
        </w:rPr>
        <w:instrText xml:space="preserve"> PAGEREF _Toc365793563 \h </w:instrText>
      </w:r>
      <w:r w:rsidRPr="00A93EF7">
        <w:rPr>
          <w:noProof/>
        </w:rPr>
      </w:r>
      <w:r w:rsidRPr="00A93EF7">
        <w:rPr>
          <w:noProof/>
        </w:rPr>
        <w:fldChar w:fldCharType="separate"/>
      </w:r>
      <w:r w:rsidRPr="00A93EF7">
        <w:rPr>
          <w:noProof/>
        </w:rPr>
        <w:t>17</w:t>
      </w:r>
      <w:r w:rsidRPr="00A93EF7">
        <w:rPr>
          <w:noProof/>
        </w:rPr>
        <w:fldChar w:fldCharType="end"/>
      </w:r>
    </w:p>
    <w:p w14:paraId="09D0E582" w14:textId="77777777" w:rsidR="006C0BAA" w:rsidRPr="00A93EF7" w:rsidRDefault="006C0BAA">
      <w:pPr>
        <w:pStyle w:val="32"/>
        <w:tabs>
          <w:tab w:val="left" w:pos="1489"/>
        </w:tabs>
        <w:rPr>
          <w:rFonts w:asciiTheme="minorHAnsi" w:eastAsiaTheme="minorEastAsia" w:hAnsiTheme="minorHAnsi" w:cstheme="minorBidi"/>
          <w:b w:val="0"/>
          <w:noProof/>
          <w:lang w:eastAsia="ja-JP"/>
        </w:rPr>
      </w:pPr>
      <w:r w:rsidRPr="00A93EF7">
        <w:rPr>
          <w:noProof/>
        </w:rPr>
        <w:t>2.3.4.</w:t>
      </w:r>
      <w:r w:rsidRPr="00A93EF7">
        <w:rPr>
          <w:rFonts w:asciiTheme="minorHAnsi" w:eastAsiaTheme="minorEastAsia" w:hAnsiTheme="minorHAnsi" w:cstheme="minorBidi"/>
          <w:b w:val="0"/>
          <w:noProof/>
          <w:lang w:eastAsia="ja-JP"/>
        </w:rPr>
        <w:tab/>
      </w:r>
      <w:r w:rsidRPr="00A93EF7">
        <w:rPr>
          <w:noProof/>
        </w:rPr>
        <w:t>Общие сведения</w:t>
      </w:r>
      <w:r w:rsidRPr="00A93EF7">
        <w:rPr>
          <w:noProof/>
        </w:rPr>
        <w:tab/>
      </w:r>
      <w:r w:rsidRPr="00A93EF7">
        <w:rPr>
          <w:noProof/>
        </w:rPr>
        <w:fldChar w:fldCharType="begin"/>
      </w:r>
      <w:r w:rsidRPr="00A93EF7">
        <w:rPr>
          <w:noProof/>
        </w:rPr>
        <w:instrText xml:space="preserve"> PAGEREF _Toc365793564 \h </w:instrText>
      </w:r>
      <w:r w:rsidRPr="00A93EF7">
        <w:rPr>
          <w:noProof/>
        </w:rPr>
      </w:r>
      <w:r w:rsidRPr="00A93EF7">
        <w:rPr>
          <w:noProof/>
        </w:rPr>
        <w:fldChar w:fldCharType="separate"/>
      </w:r>
      <w:r w:rsidRPr="00A93EF7">
        <w:rPr>
          <w:noProof/>
        </w:rPr>
        <w:t>18</w:t>
      </w:r>
      <w:r w:rsidRPr="00A93EF7">
        <w:rPr>
          <w:noProof/>
        </w:rPr>
        <w:fldChar w:fldCharType="end"/>
      </w:r>
    </w:p>
    <w:p w14:paraId="2E015E21" w14:textId="77777777" w:rsidR="006C0BAA" w:rsidRPr="00A93EF7" w:rsidRDefault="006C0BAA">
      <w:pPr>
        <w:pStyle w:val="22"/>
        <w:tabs>
          <w:tab w:val="left" w:pos="1140"/>
        </w:tabs>
        <w:rPr>
          <w:rFonts w:asciiTheme="minorHAnsi" w:eastAsiaTheme="minorEastAsia" w:hAnsiTheme="minorHAnsi" w:cstheme="minorBidi"/>
          <w:noProof/>
          <w:lang w:eastAsia="ja-JP"/>
        </w:rPr>
      </w:pPr>
      <w:r w:rsidRPr="00A93EF7">
        <w:rPr>
          <w:noProof/>
        </w:rPr>
        <w:t>2.4.</w:t>
      </w:r>
      <w:r w:rsidRPr="00A93EF7">
        <w:rPr>
          <w:rFonts w:asciiTheme="minorHAnsi" w:eastAsiaTheme="minorEastAsia" w:hAnsiTheme="minorHAnsi" w:cstheme="minorBidi"/>
          <w:noProof/>
          <w:lang w:eastAsia="ja-JP"/>
        </w:rPr>
        <w:tab/>
      </w:r>
      <w:r w:rsidRPr="00A93EF7">
        <w:rPr>
          <w:noProof/>
        </w:rPr>
        <w:t>Предостережения и предупреждения</w:t>
      </w:r>
      <w:r w:rsidRPr="00A93EF7">
        <w:rPr>
          <w:noProof/>
        </w:rPr>
        <w:tab/>
      </w:r>
      <w:r w:rsidRPr="00A93EF7">
        <w:rPr>
          <w:noProof/>
        </w:rPr>
        <w:fldChar w:fldCharType="begin"/>
      </w:r>
      <w:r w:rsidRPr="00A93EF7">
        <w:rPr>
          <w:noProof/>
        </w:rPr>
        <w:instrText xml:space="preserve"> PAGEREF _Toc365793565 \h </w:instrText>
      </w:r>
      <w:r w:rsidRPr="00A93EF7">
        <w:rPr>
          <w:noProof/>
        </w:rPr>
      </w:r>
      <w:r w:rsidRPr="00A93EF7">
        <w:rPr>
          <w:noProof/>
        </w:rPr>
        <w:fldChar w:fldCharType="separate"/>
      </w:r>
      <w:r w:rsidRPr="00A93EF7">
        <w:rPr>
          <w:noProof/>
        </w:rPr>
        <w:t>19</w:t>
      </w:r>
      <w:r w:rsidRPr="00A93EF7">
        <w:rPr>
          <w:noProof/>
        </w:rPr>
        <w:fldChar w:fldCharType="end"/>
      </w:r>
    </w:p>
    <w:p w14:paraId="0584F0C8" w14:textId="77777777" w:rsidR="006C0BAA" w:rsidRPr="00A93EF7" w:rsidRDefault="006C0BAA">
      <w:pPr>
        <w:pStyle w:val="22"/>
        <w:tabs>
          <w:tab w:val="left" w:pos="1140"/>
        </w:tabs>
        <w:rPr>
          <w:rFonts w:asciiTheme="minorHAnsi" w:eastAsiaTheme="minorEastAsia" w:hAnsiTheme="minorHAnsi" w:cstheme="minorBidi"/>
          <w:noProof/>
          <w:lang w:eastAsia="ja-JP"/>
        </w:rPr>
      </w:pPr>
      <w:r w:rsidRPr="00A93EF7">
        <w:rPr>
          <w:noProof/>
        </w:rPr>
        <w:t>2.5.</w:t>
      </w:r>
      <w:r w:rsidRPr="00A93EF7">
        <w:rPr>
          <w:rFonts w:asciiTheme="minorHAnsi" w:eastAsiaTheme="minorEastAsia" w:hAnsiTheme="minorHAnsi" w:cstheme="minorBidi"/>
          <w:noProof/>
          <w:lang w:eastAsia="ja-JP"/>
        </w:rPr>
        <w:tab/>
      </w:r>
      <w:r w:rsidRPr="00A93EF7">
        <w:rPr>
          <w:noProof/>
        </w:rPr>
        <w:t>Функции Системы</w:t>
      </w:r>
      <w:r w:rsidRPr="00A93EF7">
        <w:rPr>
          <w:noProof/>
        </w:rPr>
        <w:tab/>
      </w:r>
      <w:r w:rsidRPr="00A93EF7">
        <w:rPr>
          <w:noProof/>
        </w:rPr>
        <w:fldChar w:fldCharType="begin"/>
      </w:r>
      <w:r w:rsidRPr="00A93EF7">
        <w:rPr>
          <w:noProof/>
        </w:rPr>
        <w:instrText xml:space="preserve"> PAGEREF _Toc365793566 \h </w:instrText>
      </w:r>
      <w:r w:rsidRPr="00A93EF7">
        <w:rPr>
          <w:noProof/>
        </w:rPr>
      </w:r>
      <w:r w:rsidRPr="00A93EF7">
        <w:rPr>
          <w:noProof/>
        </w:rPr>
        <w:fldChar w:fldCharType="separate"/>
      </w:r>
      <w:r w:rsidRPr="00A93EF7">
        <w:rPr>
          <w:noProof/>
        </w:rPr>
        <w:t>19</w:t>
      </w:r>
      <w:r w:rsidRPr="00A93EF7">
        <w:rPr>
          <w:noProof/>
        </w:rPr>
        <w:fldChar w:fldCharType="end"/>
      </w:r>
    </w:p>
    <w:p w14:paraId="5815E57F" w14:textId="77777777" w:rsidR="006C0BAA" w:rsidRPr="00A93EF7" w:rsidRDefault="006C0BAA">
      <w:pPr>
        <w:pStyle w:val="32"/>
        <w:tabs>
          <w:tab w:val="left" w:pos="1489"/>
        </w:tabs>
        <w:rPr>
          <w:rFonts w:asciiTheme="minorHAnsi" w:eastAsiaTheme="minorEastAsia" w:hAnsiTheme="minorHAnsi" w:cstheme="minorBidi"/>
          <w:b w:val="0"/>
          <w:noProof/>
          <w:lang w:eastAsia="ja-JP"/>
        </w:rPr>
      </w:pPr>
      <w:r w:rsidRPr="00A93EF7">
        <w:rPr>
          <w:noProof/>
        </w:rPr>
        <w:t>2.5.1.</w:t>
      </w:r>
      <w:r w:rsidRPr="00A93EF7">
        <w:rPr>
          <w:rFonts w:asciiTheme="minorHAnsi" w:eastAsiaTheme="minorEastAsia" w:hAnsiTheme="minorHAnsi" w:cstheme="minorBidi"/>
          <w:b w:val="0"/>
          <w:noProof/>
          <w:lang w:eastAsia="ja-JP"/>
        </w:rPr>
        <w:tab/>
      </w:r>
      <w:r w:rsidRPr="00A93EF7">
        <w:rPr>
          <w:noProof/>
        </w:rPr>
        <w:t>Общее описание</w:t>
      </w:r>
      <w:r w:rsidRPr="00A93EF7">
        <w:rPr>
          <w:noProof/>
        </w:rPr>
        <w:tab/>
      </w:r>
      <w:r w:rsidRPr="00A93EF7">
        <w:rPr>
          <w:noProof/>
        </w:rPr>
        <w:fldChar w:fldCharType="begin"/>
      </w:r>
      <w:r w:rsidRPr="00A93EF7">
        <w:rPr>
          <w:noProof/>
        </w:rPr>
        <w:instrText xml:space="preserve"> PAGEREF _Toc365793567 \h </w:instrText>
      </w:r>
      <w:r w:rsidRPr="00A93EF7">
        <w:rPr>
          <w:noProof/>
        </w:rPr>
      </w:r>
      <w:r w:rsidRPr="00A93EF7">
        <w:rPr>
          <w:noProof/>
        </w:rPr>
        <w:fldChar w:fldCharType="separate"/>
      </w:r>
      <w:r w:rsidRPr="00A93EF7">
        <w:rPr>
          <w:noProof/>
        </w:rPr>
        <w:t>19</w:t>
      </w:r>
      <w:r w:rsidRPr="00A93EF7">
        <w:rPr>
          <w:noProof/>
        </w:rPr>
        <w:fldChar w:fldCharType="end"/>
      </w:r>
    </w:p>
    <w:p w14:paraId="5B1225DB" w14:textId="77777777" w:rsidR="006C0BAA" w:rsidRPr="00A93EF7" w:rsidRDefault="006C0BAA">
      <w:pPr>
        <w:pStyle w:val="32"/>
        <w:tabs>
          <w:tab w:val="left" w:pos="1489"/>
        </w:tabs>
        <w:rPr>
          <w:rFonts w:asciiTheme="minorHAnsi" w:eastAsiaTheme="minorEastAsia" w:hAnsiTheme="minorHAnsi" w:cstheme="minorBidi"/>
          <w:b w:val="0"/>
          <w:noProof/>
          <w:lang w:eastAsia="ja-JP"/>
        </w:rPr>
      </w:pPr>
      <w:r w:rsidRPr="00A93EF7">
        <w:rPr>
          <w:noProof/>
        </w:rPr>
        <w:t>2.5.2.</w:t>
      </w:r>
      <w:r w:rsidRPr="00A93EF7">
        <w:rPr>
          <w:rFonts w:asciiTheme="minorHAnsi" w:eastAsiaTheme="minorEastAsia" w:hAnsiTheme="minorHAnsi" w:cstheme="minorBidi"/>
          <w:b w:val="0"/>
          <w:noProof/>
          <w:lang w:eastAsia="ja-JP"/>
        </w:rPr>
        <w:tab/>
      </w:r>
      <w:r w:rsidRPr="00A93EF7">
        <w:rPr>
          <w:noProof/>
        </w:rPr>
        <w:t>Регистрация пользователей</w:t>
      </w:r>
      <w:r w:rsidRPr="00A93EF7">
        <w:rPr>
          <w:noProof/>
        </w:rPr>
        <w:tab/>
      </w:r>
      <w:r w:rsidRPr="00A93EF7">
        <w:rPr>
          <w:noProof/>
        </w:rPr>
        <w:fldChar w:fldCharType="begin"/>
      </w:r>
      <w:r w:rsidRPr="00A93EF7">
        <w:rPr>
          <w:noProof/>
        </w:rPr>
        <w:instrText xml:space="preserve"> PAGEREF _Toc365793568 \h </w:instrText>
      </w:r>
      <w:r w:rsidRPr="00A93EF7">
        <w:rPr>
          <w:noProof/>
        </w:rPr>
      </w:r>
      <w:r w:rsidRPr="00A93EF7">
        <w:rPr>
          <w:noProof/>
        </w:rPr>
        <w:fldChar w:fldCharType="separate"/>
      </w:r>
      <w:r w:rsidRPr="00A93EF7">
        <w:rPr>
          <w:noProof/>
        </w:rPr>
        <w:t>20</w:t>
      </w:r>
      <w:r w:rsidRPr="00A93EF7">
        <w:rPr>
          <w:noProof/>
        </w:rPr>
        <w:fldChar w:fldCharType="end"/>
      </w:r>
    </w:p>
    <w:p w14:paraId="624331E6" w14:textId="77777777" w:rsidR="006C0BAA" w:rsidRPr="00A93EF7" w:rsidRDefault="006C0BAA">
      <w:pPr>
        <w:pStyle w:val="32"/>
        <w:tabs>
          <w:tab w:val="left" w:pos="1489"/>
        </w:tabs>
        <w:rPr>
          <w:rFonts w:asciiTheme="minorHAnsi" w:eastAsiaTheme="minorEastAsia" w:hAnsiTheme="minorHAnsi" w:cstheme="minorBidi"/>
          <w:b w:val="0"/>
          <w:noProof/>
          <w:lang w:eastAsia="ja-JP"/>
        </w:rPr>
      </w:pPr>
      <w:r w:rsidRPr="00A93EF7">
        <w:rPr>
          <w:noProof/>
        </w:rPr>
        <w:t>2.5.3.</w:t>
      </w:r>
      <w:r w:rsidRPr="00A93EF7">
        <w:rPr>
          <w:rFonts w:asciiTheme="minorHAnsi" w:eastAsiaTheme="minorEastAsia" w:hAnsiTheme="minorHAnsi" w:cstheme="minorBidi"/>
          <w:b w:val="0"/>
          <w:noProof/>
          <w:lang w:eastAsia="ja-JP"/>
        </w:rPr>
        <w:tab/>
      </w:r>
      <w:r w:rsidRPr="00A93EF7">
        <w:rPr>
          <w:noProof/>
        </w:rPr>
        <w:t>Личный кабинет пользователя</w:t>
      </w:r>
      <w:r w:rsidRPr="00A93EF7">
        <w:rPr>
          <w:noProof/>
        </w:rPr>
        <w:tab/>
      </w:r>
      <w:r w:rsidRPr="00A93EF7">
        <w:rPr>
          <w:noProof/>
        </w:rPr>
        <w:fldChar w:fldCharType="begin"/>
      </w:r>
      <w:r w:rsidRPr="00A93EF7">
        <w:rPr>
          <w:noProof/>
        </w:rPr>
        <w:instrText xml:space="preserve"> PAGEREF _Toc365793569 \h </w:instrText>
      </w:r>
      <w:r w:rsidRPr="00A93EF7">
        <w:rPr>
          <w:noProof/>
        </w:rPr>
      </w:r>
      <w:r w:rsidRPr="00A93EF7">
        <w:rPr>
          <w:noProof/>
        </w:rPr>
        <w:fldChar w:fldCharType="separate"/>
      </w:r>
      <w:r w:rsidRPr="00A93EF7">
        <w:rPr>
          <w:noProof/>
        </w:rPr>
        <w:t>24</w:t>
      </w:r>
      <w:r w:rsidRPr="00A93EF7">
        <w:rPr>
          <w:noProof/>
        </w:rPr>
        <w:fldChar w:fldCharType="end"/>
      </w:r>
    </w:p>
    <w:p w14:paraId="46DE419C" w14:textId="77777777" w:rsidR="006C0BAA" w:rsidRPr="00A93EF7" w:rsidRDefault="006C0BAA">
      <w:pPr>
        <w:pStyle w:val="42"/>
        <w:tabs>
          <w:tab w:val="clear" w:pos="2500"/>
          <w:tab w:val="left" w:pos="2520"/>
        </w:tabs>
        <w:rPr>
          <w:rFonts w:asciiTheme="minorHAnsi" w:eastAsiaTheme="minorEastAsia" w:hAnsiTheme="minorHAnsi" w:cstheme="minorBidi"/>
          <w:noProof/>
          <w:lang w:eastAsia="ja-JP"/>
        </w:rPr>
      </w:pPr>
      <w:r w:rsidRPr="00A93EF7">
        <w:rPr>
          <w:noProof/>
        </w:rPr>
        <w:t>2.5.3.1.</w:t>
      </w:r>
      <w:r w:rsidRPr="00A93EF7">
        <w:rPr>
          <w:rFonts w:asciiTheme="minorHAnsi" w:eastAsiaTheme="minorEastAsia" w:hAnsiTheme="minorHAnsi" w:cstheme="minorBidi"/>
          <w:noProof/>
          <w:lang w:eastAsia="ja-JP"/>
        </w:rPr>
        <w:tab/>
      </w:r>
      <w:r w:rsidRPr="00A93EF7">
        <w:rPr>
          <w:noProof/>
        </w:rPr>
        <w:t>Вход в Систему</w:t>
      </w:r>
      <w:r w:rsidRPr="00A93EF7">
        <w:rPr>
          <w:noProof/>
        </w:rPr>
        <w:tab/>
      </w:r>
      <w:r w:rsidRPr="00A93EF7">
        <w:rPr>
          <w:noProof/>
        </w:rPr>
        <w:fldChar w:fldCharType="begin"/>
      </w:r>
      <w:r w:rsidRPr="00A93EF7">
        <w:rPr>
          <w:noProof/>
        </w:rPr>
        <w:instrText xml:space="preserve"> PAGEREF _Toc365793570 \h </w:instrText>
      </w:r>
      <w:r w:rsidRPr="00A93EF7">
        <w:rPr>
          <w:noProof/>
        </w:rPr>
      </w:r>
      <w:r w:rsidRPr="00A93EF7">
        <w:rPr>
          <w:noProof/>
        </w:rPr>
        <w:fldChar w:fldCharType="separate"/>
      </w:r>
      <w:r w:rsidRPr="00A93EF7">
        <w:rPr>
          <w:noProof/>
        </w:rPr>
        <w:t>24</w:t>
      </w:r>
      <w:r w:rsidRPr="00A93EF7">
        <w:rPr>
          <w:noProof/>
        </w:rPr>
        <w:fldChar w:fldCharType="end"/>
      </w:r>
    </w:p>
    <w:p w14:paraId="5787DD94" w14:textId="77777777" w:rsidR="006C0BAA" w:rsidRPr="00A93EF7" w:rsidRDefault="006C0BAA">
      <w:pPr>
        <w:pStyle w:val="42"/>
        <w:tabs>
          <w:tab w:val="clear" w:pos="2500"/>
          <w:tab w:val="left" w:pos="2520"/>
        </w:tabs>
        <w:rPr>
          <w:rFonts w:asciiTheme="minorHAnsi" w:eastAsiaTheme="minorEastAsia" w:hAnsiTheme="minorHAnsi" w:cstheme="minorBidi"/>
          <w:noProof/>
          <w:lang w:eastAsia="ja-JP"/>
        </w:rPr>
      </w:pPr>
      <w:r w:rsidRPr="00A93EF7">
        <w:rPr>
          <w:noProof/>
        </w:rPr>
        <w:t>2.5.3.2.</w:t>
      </w:r>
      <w:r w:rsidRPr="00A93EF7">
        <w:rPr>
          <w:rFonts w:asciiTheme="minorHAnsi" w:eastAsiaTheme="minorEastAsia" w:hAnsiTheme="minorHAnsi" w:cstheme="minorBidi"/>
          <w:noProof/>
          <w:lang w:eastAsia="ja-JP"/>
        </w:rPr>
        <w:tab/>
      </w:r>
      <w:r w:rsidRPr="00A93EF7">
        <w:rPr>
          <w:noProof/>
        </w:rPr>
        <w:t>Профиль</w:t>
      </w:r>
      <w:r w:rsidRPr="00A93EF7">
        <w:rPr>
          <w:noProof/>
        </w:rPr>
        <w:tab/>
      </w:r>
      <w:r w:rsidRPr="00A93EF7">
        <w:rPr>
          <w:noProof/>
        </w:rPr>
        <w:fldChar w:fldCharType="begin"/>
      </w:r>
      <w:r w:rsidRPr="00A93EF7">
        <w:rPr>
          <w:noProof/>
        </w:rPr>
        <w:instrText xml:space="preserve"> PAGEREF _Toc365793571 \h </w:instrText>
      </w:r>
      <w:r w:rsidRPr="00A93EF7">
        <w:rPr>
          <w:noProof/>
        </w:rPr>
      </w:r>
      <w:r w:rsidRPr="00A93EF7">
        <w:rPr>
          <w:noProof/>
        </w:rPr>
        <w:fldChar w:fldCharType="separate"/>
      </w:r>
      <w:r w:rsidRPr="00A93EF7">
        <w:rPr>
          <w:noProof/>
        </w:rPr>
        <w:t>25</w:t>
      </w:r>
      <w:r w:rsidRPr="00A93EF7">
        <w:rPr>
          <w:noProof/>
        </w:rPr>
        <w:fldChar w:fldCharType="end"/>
      </w:r>
    </w:p>
    <w:p w14:paraId="124C63CA" w14:textId="77777777" w:rsidR="006C0BAA" w:rsidRPr="00A93EF7" w:rsidRDefault="006C0BAA">
      <w:pPr>
        <w:pStyle w:val="42"/>
        <w:tabs>
          <w:tab w:val="clear" w:pos="2500"/>
          <w:tab w:val="left" w:pos="2520"/>
        </w:tabs>
        <w:rPr>
          <w:rFonts w:asciiTheme="minorHAnsi" w:eastAsiaTheme="minorEastAsia" w:hAnsiTheme="minorHAnsi" w:cstheme="minorBidi"/>
          <w:noProof/>
          <w:lang w:eastAsia="ja-JP"/>
        </w:rPr>
      </w:pPr>
      <w:r w:rsidRPr="00A93EF7">
        <w:rPr>
          <w:noProof/>
        </w:rPr>
        <w:t>2.5.3.3.</w:t>
      </w:r>
      <w:r w:rsidRPr="00A93EF7">
        <w:rPr>
          <w:rFonts w:asciiTheme="minorHAnsi" w:eastAsiaTheme="minorEastAsia" w:hAnsiTheme="minorHAnsi" w:cstheme="minorBidi"/>
          <w:noProof/>
          <w:lang w:eastAsia="ja-JP"/>
        </w:rPr>
        <w:tab/>
      </w:r>
      <w:r w:rsidRPr="00A93EF7">
        <w:rPr>
          <w:noProof/>
        </w:rPr>
        <w:t>Смена пароля</w:t>
      </w:r>
      <w:r w:rsidRPr="00A93EF7">
        <w:rPr>
          <w:noProof/>
        </w:rPr>
        <w:tab/>
      </w:r>
      <w:r w:rsidRPr="00A93EF7">
        <w:rPr>
          <w:noProof/>
        </w:rPr>
        <w:fldChar w:fldCharType="begin"/>
      </w:r>
      <w:r w:rsidRPr="00A93EF7">
        <w:rPr>
          <w:noProof/>
        </w:rPr>
        <w:instrText xml:space="preserve"> PAGEREF _Toc365793572 \h </w:instrText>
      </w:r>
      <w:r w:rsidRPr="00A93EF7">
        <w:rPr>
          <w:noProof/>
        </w:rPr>
      </w:r>
      <w:r w:rsidRPr="00A93EF7">
        <w:rPr>
          <w:noProof/>
        </w:rPr>
        <w:fldChar w:fldCharType="separate"/>
      </w:r>
      <w:r w:rsidRPr="00A93EF7">
        <w:rPr>
          <w:noProof/>
        </w:rPr>
        <w:t>27</w:t>
      </w:r>
      <w:r w:rsidRPr="00A93EF7">
        <w:rPr>
          <w:noProof/>
        </w:rPr>
        <w:fldChar w:fldCharType="end"/>
      </w:r>
    </w:p>
    <w:p w14:paraId="179CFAE0" w14:textId="77777777" w:rsidR="006C0BAA" w:rsidRPr="00A93EF7" w:rsidRDefault="006C0BAA">
      <w:pPr>
        <w:pStyle w:val="42"/>
        <w:tabs>
          <w:tab w:val="clear" w:pos="2500"/>
          <w:tab w:val="left" w:pos="2520"/>
        </w:tabs>
        <w:rPr>
          <w:rFonts w:asciiTheme="minorHAnsi" w:eastAsiaTheme="minorEastAsia" w:hAnsiTheme="minorHAnsi" w:cstheme="minorBidi"/>
          <w:noProof/>
          <w:lang w:eastAsia="ja-JP"/>
        </w:rPr>
      </w:pPr>
      <w:r w:rsidRPr="00A93EF7">
        <w:rPr>
          <w:noProof/>
        </w:rPr>
        <w:t>2.5.3.4.</w:t>
      </w:r>
      <w:r w:rsidRPr="00A93EF7">
        <w:rPr>
          <w:rFonts w:asciiTheme="minorHAnsi" w:eastAsiaTheme="minorEastAsia" w:hAnsiTheme="minorHAnsi" w:cstheme="minorBidi"/>
          <w:noProof/>
          <w:lang w:eastAsia="ja-JP"/>
        </w:rPr>
        <w:tab/>
      </w:r>
      <w:r w:rsidRPr="00A93EF7">
        <w:rPr>
          <w:noProof/>
        </w:rPr>
        <w:t>Таблица проектов</w:t>
      </w:r>
      <w:r w:rsidRPr="00A93EF7">
        <w:rPr>
          <w:noProof/>
        </w:rPr>
        <w:tab/>
      </w:r>
      <w:r w:rsidRPr="00A93EF7">
        <w:rPr>
          <w:noProof/>
        </w:rPr>
        <w:fldChar w:fldCharType="begin"/>
      </w:r>
      <w:r w:rsidRPr="00A93EF7">
        <w:rPr>
          <w:noProof/>
        </w:rPr>
        <w:instrText xml:space="preserve"> PAGEREF _Toc365793573 \h </w:instrText>
      </w:r>
      <w:r w:rsidRPr="00A93EF7">
        <w:rPr>
          <w:noProof/>
        </w:rPr>
      </w:r>
      <w:r w:rsidRPr="00A93EF7">
        <w:rPr>
          <w:noProof/>
        </w:rPr>
        <w:fldChar w:fldCharType="separate"/>
      </w:r>
      <w:r w:rsidRPr="00A93EF7">
        <w:rPr>
          <w:noProof/>
        </w:rPr>
        <w:t>27</w:t>
      </w:r>
      <w:r w:rsidRPr="00A93EF7">
        <w:rPr>
          <w:noProof/>
        </w:rPr>
        <w:fldChar w:fldCharType="end"/>
      </w:r>
    </w:p>
    <w:p w14:paraId="7C512994" w14:textId="77777777" w:rsidR="006C0BAA" w:rsidRPr="00A93EF7" w:rsidRDefault="006C0BAA">
      <w:pPr>
        <w:pStyle w:val="42"/>
        <w:tabs>
          <w:tab w:val="clear" w:pos="2500"/>
          <w:tab w:val="left" w:pos="2520"/>
        </w:tabs>
        <w:rPr>
          <w:rFonts w:asciiTheme="minorHAnsi" w:eastAsiaTheme="minorEastAsia" w:hAnsiTheme="minorHAnsi" w:cstheme="minorBidi"/>
          <w:noProof/>
          <w:lang w:eastAsia="ja-JP"/>
        </w:rPr>
      </w:pPr>
      <w:r w:rsidRPr="00A93EF7">
        <w:rPr>
          <w:noProof/>
        </w:rPr>
        <w:t>2.5.3.5.</w:t>
      </w:r>
      <w:r w:rsidRPr="00A93EF7">
        <w:rPr>
          <w:rFonts w:asciiTheme="minorHAnsi" w:eastAsiaTheme="minorEastAsia" w:hAnsiTheme="minorHAnsi" w:cstheme="minorBidi"/>
          <w:noProof/>
          <w:lang w:eastAsia="ja-JP"/>
        </w:rPr>
        <w:tab/>
      </w:r>
      <w:r w:rsidRPr="00A93EF7">
        <w:rPr>
          <w:noProof/>
        </w:rPr>
        <w:t>Создание объекта экспертизы</w:t>
      </w:r>
      <w:r w:rsidRPr="00A93EF7">
        <w:rPr>
          <w:noProof/>
        </w:rPr>
        <w:tab/>
      </w:r>
      <w:r w:rsidRPr="00A93EF7">
        <w:rPr>
          <w:noProof/>
        </w:rPr>
        <w:fldChar w:fldCharType="begin"/>
      </w:r>
      <w:r w:rsidRPr="00A93EF7">
        <w:rPr>
          <w:noProof/>
        </w:rPr>
        <w:instrText xml:space="preserve"> PAGEREF _Toc365793574 \h </w:instrText>
      </w:r>
      <w:r w:rsidRPr="00A93EF7">
        <w:rPr>
          <w:noProof/>
        </w:rPr>
      </w:r>
      <w:r w:rsidRPr="00A93EF7">
        <w:rPr>
          <w:noProof/>
        </w:rPr>
        <w:fldChar w:fldCharType="separate"/>
      </w:r>
      <w:r w:rsidRPr="00A93EF7">
        <w:rPr>
          <w:noProof/>
        </w:rPr>
        <w:t>28</w:t>
      </w:r>
      <w:r w:rsidRPr="00A93EF7">
        <w:rPr>
          <w:noProof/>
        </w:rPr>
        <w:fldChar w:fldCharType="end"/>
      </w:r>
    </w:p>
    <w:p w14:paraId="50B51A89" w14:textId="77777777" w:rsidR="006C0BAA" w:rsidRPr="00A93EF7" w:rsidRDefault="006C0BAA">
      <w:pPr>
        <w:pStyle w:val="50"/>
        <w:tabs>
          <w:tab w:val="clear" w:pos="2963"/>
          <w:tab w:val="left" w:pos="2983"/>
        </w:tabs>
        <w:rPr>
          <w:rFonts w:asciiTheme="minorHAnsi" w:eastAsiaTheme="minorEastAsia" w:hAnsiTheme="minorHAnsi" w:cstheme="minorBidi"/>
          <w:noProof/>
          <w:lang w:eastAsia="ja-JP"/>
        </w:rPr>
      </w:pPr>
      <w:r w:rsidRPr="00A93EF7">
        <w:rPr>
          <w:noProof/>
        </w:rPr>
        <w:t>2.5.3.5.1.</w:t>
      </w:r>
      <w:r w:rsidRPr="00A93EF7">
        <w:rPr>
          <w:rFonts w:asciiTheme="minorHAnsi" w:eastAsiaTheme="minorEastAsia" w:hAnsiTheme="minorHAnsi" w:cstheme="minorBidi"/>
          <w:noProof/>
          <w:lang w:eastAsia="ja-JP"/>
        </w:rPr>
        <w:tab/>
      </w:r>
      <w:r w:rsidRPr="00A93EF7">
        <w:rPr>
          <w:noProof/>
        </w:rPr>
        <w:t>Подача заявления при первичном создании объекта.</w:t>
      </w:r>
      <w:r w:rsidRPr="00A93EF7">
        <w:rPr>
          <w:noProof/>
        </w:rPr>
        <w:tab/>
      </w:r>
      <w:r w:rsidRPr="00A93EF7">
        <w:rPr>
          <w:noProof/>
        </w:rPr>
        <w:fldChar w:fldCharType="begin"/>
      </w:r>
      <w:r w:rsidRPr="00A93EF7">
        <w:rPr>
          <w:noProof/>
        </w:rPr>
        <w:instrText xml:space="preserve"> PAGEREF _Toc365793575 \h </w:instrText>
      </w:r>
      <w:r w:rsidRPr="00A93EF7">
        <w:rPr>
          <w:noProof/>
        </w:rPr>
      </w:r>
      <w:r w:rsidRPr="00A93EF7">
        <w:rPr>
          <w:noProof/>
        </w:rPr>
        <w:fldChar w:fldCharType="separate"/>
      </w:r>
      <w:r w:rsidRPr="00A93EF7">
        <w:rPr>
          <w:noProof/>
        </w:rPr>
        <w:t>28</w:t>
      </w:r>
      <w:r w:rsidRPr="00A93EF7">
        <w:rPr>
          <w:noProof/>
        </w:rPr>
        <w:fldChar w:fldCharType="end"/>
      </w:r>
    </w:p>
    <w:p w14:paraId="4EC7D8B4" w14:textId="77777777" w:rsidR="006C0BAA" w:rsidRPr="00A93EF7" w:rsidRDefault="006C0BAA">
      <w:pPr>
        <w:pStyle w:val="50"/>
        <w:tabs>
          <w:tab w:val="clear" w:pos="2963"/>
          <w:tab w:val="left" w:pos="2983"/>
        </w:tabs>
        <w:rPr>
          <w:rFonts w:asciiTheme="minorHAnsi" w:eastAsiaTheme="minorEastAsia" w:hAnsiTheme="minorHAnsi" w:cstheme="minorBidi"/>
          <w:noProof/>
          <w:lang w:eastAsia="ja-JP"/>
        </w:rPr>
      </w:pPr>
      <w:r w:rsidRPr="00A93EF7">
        <w:rPr>
          <w:noProof/>
        </w:rPr>
        <w:t>2.5.3.5.2.</w:t>
      </w:r>
      <w:r w:rsidRPr="00A93EF7">
        <w:rPr>
          <w:rFonts w:asciiTheme="minorHAnsi" w:eastAsiaTheme="minorEastAsia" w:hAnsiTheme="minorHAnsi" w:cstheme="minorBidi"/>
          <w:noProof/>
          <w:lang w:eastAsia="ja-JP"/>
        </w:rPr>
        <w:tab/>
      </w:r>
      <w:r w:rsidRPr="00A93EF7">
        <w:rPr>
          <w:noProof/>
        </w:rPr>
        <w:t>Загрузка документации</w:t>
      </w:r>
      <w:r w:rsidRPr="00A93EF7">
        <w:rPr>
          <w:noProof/>
        </w:rPr>
        <w:tab/>
      </w:r>
      <w:r w:rsidRPr="00A93EF7">
        <w:rPr>
          <w:noProof/>
        </w:rPr>
        <w:fldChar w:fldCharType="begin"/>
      </w:r>
      <w:r w:rsidRPr="00A93EF7">
        <w:rPr>
          <w:noProof/>
        </w:rPr>
        <w:instrText xml:space="preserve"> PAGEREF _Toc365793576 \h </w:instrText>
      </w:r>
      <w:r w:rsidRPr="00A93EF7">
        <w:rPr>
          <w:noProof/>
        </w:rPr>
      </w:r>
      <w:r w:rsidRPr="00A93EF7">
        <w:rPr>
          <w:noProof/>
        </w:rPr>
        <w:fldChar w:fldCharType="separate"/>
      </w:r>
      <w:r w:rsidRPr="00A93EF7">
        <w:rPr>
          <w:noProof/>
        </w:rPr>
        <w:t>34</w:t>
      </w:r>
      <w:r w:rsidRPr="00A93EF7">
        <w:rPr>
          <w:noProof/>
        </w:rPr>
        <w:fldChar w:fldCharType="end"/>
      </w:r>
    </w:p>
    <w:p w14:paraId="63D1508C" w14:textId="77777777" w:rsidR="006C0BAA" w:rsidRPr="00A93EF7" w:rsidRDefault="006C0BAA">
      <w:pPr>
        <w:pStyle w:val="42"/>
        <w:tabs>
          <w:tab w:val="clear" w:pos="2500"/>
          <w:tab w:val="left" w:pos="2520"/>
        </w:tabs>
        <w:rPr>
          <w:rFonts w:asciiTheme="minorHAnsi" w:eastAsiaTheme="minorEastAsia" w:hAnsiTheme="minorHAnsi" w:cstheme="minorBidi"/>
          <w:noProof/>
          <w:lang w:eastAsia="ja-JP"/>
        </w:rPr>
      </w:pPr>
      <w:r w:rsidRPr="00A93EF7">
        <w:rPr>
          <w:noProof/>
        </w:rPr>
        <w:t>2.5.3.6.</w:t>
      </w:r>
      <w:r w:rsidRPr="00A93EF7">
        <w:rPr>
          <w:rFonts w:asciiTheme="minorHAnsi" w:eastAsiaTheme="minorEastAsia" w:hAnsiTheme="minorHAnsi" w:cstheme="minorBidi"/>
          <w:noProof/>
          <w:lang w:eastAsia="ja-JP"/>
        </w:rPr>
        <w:tab/>
      </w:r>
      <w:r w:rsidRPr="00A93EF7">
        <w:rPr>
          <w:noProof/>
        </w:rPr>
        <w:t>Подача заявления при повторном создании объекта.</w:t>
      </w:r>
      <w:r w:rsidRPr="00A93EF7">
        <w:rPr>
          <w:noProof/>
        </w:rPr>
        <w:tab/>
      </w:r>
      <w:r w:rsidRPr="00A93EF7">
        <w:rPr>
          <w:noProof/>
        </w:rPr>
        <w:fldChar w:fldCharType="begin"/>
      </w:r>
      <w:r w:rsidRPr="00A93EF7">
        <w:rPr>
          <w:noProof/>
        </w:rPr>
        <w:instrText xml:space="preserve"> PAGEREF _Toc365793577 \h </w:instrText>
      </w:r>
      <w:r w:rsidRPr="00A93EF7">
        <w:rPr>
          <w:noProof/>
        </w:rPr>
      </w:r>
      <w:r w:rsidRPr="00A93EF7">
        <w:rPr>
          <w:noProof/>
        </w:rPr>
        <w:fldChar w:fldCharType="separate"/>
      </w:r>
      <w:r w:rsidRPr="00A93EF7">
        <w:rPr>
          <w:noProof/>
        </w:rPr>
        <w:t>38</w:t>
      </w:r>
      <w:r w:rsidRPr="00A93EF7">
        <w:rPr>
          <w:noProof/>
        </w:rPr>
        <w:fldChar w:fldCharType="end"/>
      </w:r>
    </w:p>
    <w:p w14:paraId="700BFEEC" w14:textId="77777777" w:rsidR="006C0BAA" w:rsidRPr="00A93EF7" w:rsidRDefault="006C0BAA">
      <w:pPr>
        <w:pStyle w:val="42"/>
        <w:tabs>
          <w:tab w:val="clear" w:pos="2500"/>
          <w:tab w:val="left" w:pos="2520"/>
        </w:tabs>
        <w:rPr>
          <w:rFonts w:asciiTheme="minorHAnsi" w:eastAsiaTheme="minorEastAsia" w:hAnsiTheme="minorHAnsi" w:cstheme="minorBidi"/>
          <w:noProof/>
          <w:lang w:eastAsia="ja-JP"/>
        </w:rPr>
      </w:pPr>
      <w:r w:rsidRPr="00A93EF7">
        <w:rPr>
          <w:noProof/>
        </w:rPr>
        <w:t>2.5.3.7.</w:t>
      </w:r>
      <w:r w:rsidRPr="00A93EF7">
        <w:rPr>
          <w:rFonts w:asciiTheme="minorHAnsi" w:eastAsiaTheme="minorEastAsia" w:hAnsiTheme="minorHAnsi" w:cstheme="minorBidi"/>
          <w:noProof/>
          <w:lang w:eastAsia="ja-JP"/>
        </w:rPr>
        <w:tab/>
      </w:r>
      <w:r w:rsidRPr="00A93EF7">
        <w:rPr>
          <w:noProof/>
        </w:rPr>
        <w:t>Об объекте экспертизы</w:t>
      </w:r>
      <w:r w:rsidRPr="00A93EF7">
        <w:rPr>
          <w:noProof/>
        </w:rPr>
        <w:tab/>
      </w:r>
      <w:r w:rsidRPr="00A93EF7">
        <w:rPr>
          <w:noProof/>
        </w:rPr>
        <w:fldChar w:fldCharType="begin"/>
      </w:r>
      <w:r w:rsidRPr="00A93EF7">
        <w:rPr>
          <w:noProof/>
        </w:rPr>
        <w:instrText xml:space="preserve"> PAGEREF _Toc365793578 \h </w:instrText>
      </w:r>
      <w:r w:rsidRPr="00A93EF7">
        <w:rPr>
          <w:noProof/>
        </w:rPr>
      </w:r>
      <w:r w:rsidRPr="00A93EF7">
        <w:rPr>
          <w:noProof/>
        </w:rPr>
        <w:fldChar w:fldCharType="separate"/>
      </w:r>
      <w:r w:rsidRPr="00A93EF7">
        <w:rPr>
          <w:noProof/>
        </w:rPr>
        <w:t>39</w:t>
      </w:r>
      <w:r w:rsidRPr="00A93EF7">
        <w:rPr>
          <w:noProof/>
        </w:rPr>
        <w:fldChar w:fldCharType="end"/>
      </w:r>
    </w:p>
    <w:p w14:paraId="173F8B70" w14:textId="77777777" w:rsidR="006C0BAA" w:rsidRPr="00A93EF7" w:rsidRDefault="006C0BAA">
      <w:pPr>
        <w:pStyle w:val="50"/>
        <w:tabs>
          <w:tab w:val="clear" w:pos="2963"/>
          <w:tab w:val="left" w:pos="2983"/>
        </w:tabs>
        <w:rPr>
          <w:rFonts w:asciiTheme="minorHAnsi" w:eastAsiaTheme="minorEastAsia" w:hAnsiTheme="minorHAnsi" w:cstheme="minorBidi"/>
          <w:noProof/>
          <w:lang w:eastAsia="ja-JP"/>
        </w:rPr>
      </w:pPr>
      <w:r w:rsidRPr="00A93EF7">
        <w:rPr>
          <w:noProof/>
        </w:rPr>
        <w:t>2.5.3.7.1.</w:t>
      </w:r>
      <w:r w:rsidRPr="00A93EF7">
        <w:rPr>
          <w:rFonts w:asciiTheme="minorHAnsi" w:eastAsiaTheme="minorEastAsia" w:hAnsiTheme="minorHAnsi" w:cstheme="minorBidi"/>
          <w:noProof/>
          <w:lang w:eastAsia="ja-JP"/>
        </w:rPr>
        <w:tab/>
      </w:r>
      <w:r w:rsidRPr="00A93EF7">
        <w:rPr>
          <w:noProof/>
        </w:rPr>
        <w:t>Анкета объекта экспертизы</w:t>
      </w:r>
      <w:r w:rsidRPr="00A93EF7">
        <w:rPr>
          <w:noProof/>
        </w:rPr>
        <w:tab/>
      </w:r>
      <w:r w:rsidRPr="00A93EF7">
        <w:rPr>
          <w:noProof/>
        </w:rPr>
        <w:fldChar w:fldCharType="begin"/>
      </w:r>
      <w:r w:rsidRPr="00A93EF7">
        <w:rPr>
          <w:noProof/>
        </w:rPr>
        <w:instrText xml:space="preserve"> PAGEREF _Toc365793579 \h </w:instrText>
      </w:r>
      <w:r w:rsidRPr="00A93EF7">
        <w:rPr>
          <w:noProof/>
        </w:rPr>
      </w:r>
      <w:r w:rsidRPr="00A93EF7">
        <w:rPr>
          <w:noProof/>
        </w:rPr>
        <w:fldChar w:fldCharType="separate"/>
      </w:r>
      <w:r w:rsidRPr="00A93EF7">
        <w:rPr>
          <w:noProof/>
        </w:rPr>
        <w:t>41</w:t>
      </w:r>
      <w:r w:rsidRPr="00A93EF7">
        <w:rPr>
          <w:noProof/>
        </w:rPr>
        <w:fldChar w:fldCharType="end"/>
      </w:r>
    </w:p>
    <w:p w14:paraId="7BD50A25" w14:textId="77777777" w:rsidR="006C0BAA" w:rsidRPr="00A93EF7" w:rsidRDefault="006C0BAA">
      <w:pPr>
        <w:pStyle w:val="50"/>
        <w:tabs>
          <w:tab w:val="clear" w:pos="2963"/>
          <w:tab w:val="left" w:pos="2983"/>
        </w:tabs>
        <w:rPr>
          <w:rFonts w:asciiTheme="minorHAnsi" w:eastAsiaTheme="minorEastAsia" w:hAnsiTheme="minorHAnsi" w:cstheme="minorBidi"/>
          <w:noProof/>
          <w:lang w:eastAsia="ja-JP"/>
        </w:rPr>
      </w:pPr>
      <w:r w:rsidRPr="00A93EF7">
        <w:rPr>
          <w:noProof/>
        </w:rPr>
        <w:t>2.5.3.7.2.</w:t>
      </w:r>
      <w:r w:rsidRPr="00A93EF7">
        <w:rPr>
          <w:rFonts w:asciiTheme="minorHAnsi" w:eastAsiaTheme="minorEastAsia" w:hAnsiTheme="minorHAnsi" w:cstheme="minorBidi"/>
          <w:noProof/>
          <w:lang w:eastAsia="ja-JP"/>
        </w:rPr>
        <w:tab/>
      </w:r>
      <w:r w:rsidRPr="00A93EF7">
        <w:rPr>
          <w:noProof/>
        </w:rPr>
        <w:t>Документация</w:t>
      </w:r>
      <w:r w:rsidRPr="00A93EF7">
        <w:rPr>
          <w:noProof/>
        </w:rPr>
        <w:tab/>
      </w:r>
      <w:r w:rsidRPr="00A93EF7">
        <w:rPr>
          <w:noProof/>
        </w:rPr>
        <w:fldChar w:fldCharType="begin"/>
      </w:r>
      <w:r w:rsidRPr="00A93EF7">
        <w:rPr>
          <w:noProof/>
        </w:rPr>
        <w:instrText xml:space="preserve"> PAGEREF _Toc365793580 \h </w:instrText>
      </w:r>
      <w:r w:rsidRPr="00A93EF7">
        <w:rPr>
          <w:noProof/>
        </w:rPr>
      </w:r>
      <w:r w:rsidRPr="00A93EF7">
        <w:rPr>
          <w:noProof/>
        </w:rPr>
        <w:fldChar w:fldCharType="separate"/>
      </w:r>
      <w:r w:rsidRPr="00A93EF7">
        <w:rPr>
          <w:noProof/>
        </w:rPr>
        <w:t>42</w:t>
      </w:r>
      <w:r w:rsidRPr="00A93EF7">
        <w:rPr>
          <w:noProof/>
        </w:rPr>
        <w:fldChar w:fldCharType="end"/>
      </w:r>
    </w:p>
    <w:p w14:paraId="36F33211" w14:textId="77777777" w:rsidR="006C0BAA" w:rsidRPr="00A93EF7" w:rsidRDefault="006C0BAA">
      <w:pPr>
        <w:pStyle w:val="50"/>
        <w:tabs>
          <w:tab w:val="clear" w:pos="2963"/>
          <w:tab w:val="left" w:pos="2983"/>
        </w:tabs>
        <w:rPr>
          <w:rFonts w:asciiTheme="minorHAnsi" w:eastAsiaTheme="minorEastAsia" w:hAnsiTheme="minorHAnsi" w:cstheme="minorBidi"/>
          <w:noProof/>
          <w:lang w:eastAsia="ja-JP"/>
        </w:rPr>
      </w:pPr>
      <w:r w:rsidRPr="00A93EF7">
        <w:rPr>
          <w:noProof/>
        </w:rPr>
        <w:t>2.5.3.7.3.</w:t>
      </w:r>
      <w:r w:rsidRPr="00A93EF7">
        <w:rPr>
          <w:rFonts w:asciiTheme="minorHAnsi" w:eastAsiaTheme="minorEastAsia" w:hAnsiTheme="minorHAnsi" w:cstheme="minorBidi"/>
          <w:noProof/>
          <w:lang w:eastAsia="ja-JP"/>
        </w:rPr>
        <w:tab/>
      </w:r>
      <w:r w:rsidRPr="00A93EF7">
        <w:rPr>
          <w:noProof/>
        </w:rPr>
        <w:t>Замечания</w:t>
      </w:r>
      <w:r w:rsidRPr="00A93EF7">
        <w:rPr>
          <w:noProof/>
        </w:rPr>
        <w:tab/>
      </w:r>
      <w:r w:rsidRPr="00A93EF7">
        <w:rPr>
          <w:noProof/>
        </w:rPr>
        <w:fldChar w:fldCharType="begin"/>
      </w:r>
      <w:r w:rsidRPr="00A93EF7">
        <w:rPr>
          <w:noProof/>
        </w:rPr>
        <w:instrText xml:space="preserve"> PAGEREF _Toc365793581 \h </w:instrText>
      </w:r>
      <w:r w:rsidRPr="00A93EF7">
        <w:rPr>
          <w:noProof/>
        </w:rPr>
      </w:r>
      <w:r w:rsidRPr="00A93EF7">
        <w:rPr>
          <w:noProof/>
        </w:rPr>
        <w:fldChar w:fldCharType="separate"/>
      </w:r>
      <w:r w:rsidRPr="00A93EF7">
        <w:rPr>
          <w:noProof/>
        </w:rPr>
        <w:t>44</w:t>
      </w:r>
      <w:r w:rsidRPr="00A93EF7">
        <w:rPr>
          <w:noProof/>
        </w:rPr>
        <w:fldChar w:fldCharType="end"/>
      </w:r>
    </w:p>
    <w:p w14:paraId="2AD47D22" w14:textId="77777777" w:rsidR="006C0BAA" w:rsidRPr="00A93EF7" w:rsidRDefault="006C0BAA">
      <w:pPr>
        <w:pStyle w:val="50"/>
        <w:tabs>
          <w:tab w:val="left" w:pos="3163"/>
        </w:tabs>
        <w:rPr>
          <w:rFonts w:asciiTheme="minorHAnsi" w:eastAsiaTheme="minorEastAsia" w:hAnsiTheme="minorHAnsi" w:cstheme="minorBidi"/>
          <w:noProof/>
          <w:lang w:eastAsia="ja-JP"/>
        </w:rPr>
      </w:pPr>
      <w:r w:rsidRPr="00A93EF7">
        <w:rPr>
          <w:noProof/>
        </w:rPr>
        <w:t>2.5.3.7.3.1.</w:t>
      </w:r>
      <w:r w:rsidRPr="00A93EF7">
        <w:rPr>
          <w:rFonts w:asciiTheme="minorHAnsi" w:eastAsiaTheme="minorEastAsia" w:hAnsiTheme="minorHAnsi" w:cstheme="minorBidi"/>
          <w:noProof/>
          <w:lang w:eastAsia="ja-JP"/>
        </w:rPr>
        <w:tab/>
      </w:r>
      <w:r w:rsidRPr="00A93EF7">
        <w:rPr>
          <w:noProof/>
        </w:rPr>
        <w:t>Замечания,  выданные  сотрудниками отдела приема ПСД</w:t>
      </w:r>
      <w:r w:rsidRPr="00A93EF7">
        <w:rPr>
          <w:noProof/>
        </w:rPr>
        <w:tab/>
      </w:r>
      <w:r w:rsidRPr="00A93EF7">
        <w:rPr>
          <w:noProof/>
        </w:rPr>
        <w:fldChar w:fldCharType="begin"/>
      </w:r>
      <w:r w:rsidRPr="00A93EF7">
        <w:rPr>
          <w:noProof/>
        </w:rPr>
        <w:instrText xml:space="preserve"> PAGEREF _Toc365793582 \h </w:instrText>
      </w:r>
      <w:r w:rsidRPr="00A93EF7">
        <w:rPr>
          <w:noProof/>
        </w:rPr>
      </w:r>
      <w:r w:rsidRPr="00A93EF7">
        <w:rPr>
          <w:noProof/>
        </w:rPr>
        <w:fldChar w:fldCharType="separate"/>
      </w:r>
      <w:r w:rsidRPr="00A93EF7">
        <w:rPr>
          <w:noProof/>
        </w:rPr>
        <w:t>44</w:t>
      </w:r>
      <w:r w:rsidRPr="00A93EF7">
        <w:rPr>
          <w:noProof/>
        </w:rPr>
        <w:fldChar w:fldCharType="end"/>
      </w:r>
    </w:p>
    <w:p w14:paraId="34D15BB7" w14:textId="77777777" w:rsidR="006C0BAA" w:rsidRPr="00A93EF7" w:rsidRDefault="006C0BAA">
      <w:pPr>
        <w:pStyle w:val="50"/>
        <w:tabs>
          <w:tab w:val="left" w:pos="3163"/>
        </w:tabs>
        <w:rPr>
          <w:rFonts w:asciiTheme="minorHAnsi" w:eastAsiaTheme="minorEastAsia" w:hAnsiTheme="minorHAnsi" w:cstheme="minorBidi"/>
          <w:noProof/>
          <w:lang w:eastAsia="ja-JP"/>
        </w:rPr>
      </w:pPr>
      <w:r w:rsidRPr="00A93EF7">
        <w:rPr>
          <w:noProof/>
        </w:rPr>
        <w:t>2.5.3.7.3.2.</w:t>
      </w:r>
      <w:r w:rsidRPr="00A93EF7">
        <w:rPr>
          <w:rFonts w:asciiTheme="minorHAnsi" w:eastAsiaTheme="minorEastAsia" w:hAnsiTheme="minorHAnsi" w:cstheme="minorBidi"/>
          <w:noProof/>
          <w:lang w:eastAsia="ja-JP"/>
        </w:rPr>
        <w:tab/>
      </w:r>
      <w:r w:rsidRPr="00A93EF7">
        <w:rPr>
          <w:noProof/>
        </w:rPr>
        <w:t>Устранение замечаний к документам</w:t>
      </w:r>
      <w:r w:rsidRPr="00A93EF7">
        <w:rPr>
          <w:noProof/>
        </w:rPr>
        <w:tab/>
      </w:r>
      <w:r w:rsidRPr="00A93EF7">
        <w:rPr>
          <w:noProof/>
        </w:rPr>
        <w:fldChar w:fldCharType="begin"/>
      </w:r>
      <w:r w:rsidRPr="00A93EF7">
        <w:rPr>
          <w:noProof/>
        </w:rPr>
        <w:instrText xml:space="preserve"> PAGEREF _Toc365793583 \h </w:instrText>
      </w:r>
      <w:r w:rsidRPr="00A93EF7">
        <w:rPr>
          <w:noProof/>
        </w:rPr>
      </w:r>
      <w:r w:rsidRPr="00A93EF7">
        <w:rPr>
          <w:noProof/>
        </w:rPr>
        <w:fldChar w:fldCharType="separate"/>
      </w:r>
      <w:r w:rsidRPr="00A93EF7">
        <w:rPr>
          <w:noProof/>
        </w:rPr>
        <w:t>44</w:t>
      </w:r>
      <w:r w:rsidRPr="00A93EF7">
        <w:rPr>
          <w:noProof/>
        </w:rPr>
        <w:fldChar w:fldCharType="end"/>
      </w:r>
    </w:p>
    <w:p w14:paraId="5EB85791" w14:textId="77777777" w:rsidR="006C0BAA" w:rsidRPr="00A93EF7" w:rsidRDefault="006C0BAA">
      <w:pPr>
        <w:pStyle w:val="50"/>
        <w:tabs>
          <w:tab w:val="left" w:pos="3163"/>
        </w:tabs>
        <w:rPr>
          <w:rFonts w:asciiTheme="minorHAnsi" w:eastAsiaTheme="minorEastAsia" w:hAnsiTheme="minorHAnsi" w:cstheme="minorBidi"/>
          <w:noProof/>
          <w:lang w:eastAsia="ja-JP"/>
        </w:rPr>
      </w:pPr>
      <w:r w:rsidRPr="00A93EF7">
        <w:rPr>
          <w:noProof/>
        </w:rPr>
        <w:t>2.5.3.7.3.3.</w:t>
      </w:r>
      <w:r w:rsidRPr="00A93EF7">
        <w:rPr>
          <w:rFonts w:asciiTheme="minorHAnsi" w:eastAsiaTheme="minorEastAsia" w:hAnsiTheme="minorHAnsi" w:cstheme="minorBidi"/>
          <w:noProof/>
          <w:lang w:eastAsia="ja-JP"/>
        </w:rPr>
        <w:tab/>
      </w:r>
      <w:r w:rsidRPr="00A93EF7">
        <w:rPr>
          <w:noProof/>
        </w:rPr>
        <w:t>Замечания по комплексности и составу проекта</w:t>
      </w:r>
      <w:r w:rsidRPr="00A93EF7">
        <w:rPr>
          <w:noProof/>
        </w:rPr>
        <w:tab/>
      </w:r>
      <w:r w:rsidRPr="00A93EF7">
        <w:rPr>
          <w:noProof/>
        </w:rPr>
        <w:fldChar w:fldCharType="begin"/>
      </w:r>
      <w:r w:rsidRPr="00A93EF7">
        <w:rPr>
          <w:noProof/>
        </w:rPr>
        <w:instrText xml:space="preserve"> PAGEREF _Toc365793584 \h </w:instrText>
      </w:r>
      <w:r w:rsidRPr="00A93EF7">
        <w:rPr>
          <w:noProof/>
        </w:rPr>
      </w:r>
      <w:r w:rsidRPr="00A93EF7">
        <w:rPr>
          <w:noProof/>
        </w:rPr>
        <w:fldChar w:fldCharType="separate"/>
      </w:r>
      <w:r w:rsidRPr="00A93EF7">
        <w:rPr>
          <w:noProof/>
        </w:rPr>
        <w:t>46</w:t>
      </w:r>
      <w:r w:rsidRPr="00A93EF7">
        <w:rPr>
          <w:noProof/>
        </w:rPr>
        <w:fldChar w:fldCharType="end"/>
      </w:r>
    </w:p>
    <w:p w14:paraId="61043894" w14:textId="77777777" w:rsidR="006C0BAA" w:rsidRPr="00A93EF7" w:rsidRDefault="006C0BAA">
      <w:pPr>
        <w:pStyle w:val="50"/>
        <w:tabs>
          <w:tab w:val="left" w:pos="3163"/>
        </w:tabs>
        <w:rPr>
          <w:rFonts w:asciiTheme="minorHAnsi" w:eastAsiaTheme="minorEastAsia" w:hAnsiTheme="minorHAnsi" w:cstheme="minorBidi"/>
          <w:noProof/>
          <w:lang w:eastAsia="ja-JP"/>
        </w:rPr>
      </w:pPr>
      <w:r w:rsidRPr="00A93EF7">
        <w:rPr>
          <w:noProof/>
        </w:rPr>
        <w:t>2.5.3.7.3.4.</w:t>
      </w:r>
      <w:r w:rsidRPr="00A93EF7">
        <w:rPr>
          <w:rFonts w:asciiTheme="minorHAnsi" w:eastAsiaTheme="minorEastAsia" w:hAnsiTheme="minorHAnsi" w:cstheme="minorBidi"/>
          <w:noProof/>
          <w:lang w:eastAsia="ja-JP"/>
        </w:rPr>
        <w:tab/>
      </w:r>
      <w:r w:rsidRPr="00A93EF7">
        <w:rPr>
          <w:noProof/>
        </w:rPr>
        <w:t>Договорные документы</w:t>
      </w:r>
      <w:r w:rsidRPr="00A93EF7">
        <w:rPr>
          <w:noProof/>
        </w:rPr>
        <w:tab/>
      </w:r>
      <w:r w:rsidRPr="00A93EF7">
        <w:rPr>
          <w:noProof/>
        </w:rPr>
        <w:fldChar w:fldCharType="begin"/>
      </w:r>
      <w:r w:rsidRPr="00A93EF7">
        <w:rPr>
          <w:noProof/>
        </w:rPr>
        <w:instrText xml:space="preserve"> PAGEREF _Toc365793585 \h </w:instrText>
      </w:r>
      <w:r w:rsidRPr="00A93EF7">
        <w:rPr>
          <w:noProof/>
        </w:rPr>
      </w:r>
      <w:r w:rsidRPr="00A93EF7">
        <w:rPr>
          <w:noProof/>
        </w:rPr>
        <w:fldChar w:fldCharType="separate"/>
      </w:r>
      <w:r w:rsidRPr="00A93EF7">
        <w:rPr>
          <w:noProof/>
        </w:rPr>
        <w:t>53</w:t>
      </w:r>
      <w:r w:rsidRPr="00A93EF7">
        <w:rPr>
          <w:noProof/>
        </w:rPr>
        <w:fldChar w:fldCharType="end"/>
      </w:r>
    </w:p>
    <w:p w14:paraId="79FB7CF9" w14:textId="77777777" w:rsidR="006C0BAA" w:rsidRPr="00A93EF7" w:rsidRDefault="006C0BAA">
      <w:pPr>
        <w:pStyle w:val="50"/>
        <w:tabs>
          <w:tab w:val="clear" w:pos="2963"/>
          <w:tab w:val="left" w:pos="2983"/>
        </w:tabs>
        <w:rPr>
          <w:rFonts w:asciiTheme="minorHAnsi" w:eastAsiaTheme="minorEastAsia" w:hAnsiTheme="minorHAnsi" w:cstheme="minorBidi"/>
          <w:noProof/>
          <w:lang w:eastAsia="ja-JP"/>
        </w:rPr>
      </w:pPr>
      <w:r w:rsidRPr="00A93EF7">
        <w:rPr>
          <w:noProof/>
        </w:rPr>
        <w:t>2.5.3.7.4.</w:t>
      </w:r>
      <w:r w:rsidRPr="00A93EF7">
        <w:rPr>
          <w:rFonts w:asciiTheme="minorHAnsi" w:eastAsiaTheme="minorEastAsia" w:hAnsiTheme="minorHAnsi" w:cstheme="minorBidi"/>
          <w:noProof/>
          <w:lang w:eastAsia="ja-JP"/>
        </w:rPr>
        <w:tab/>
      </w:r>
      <w:r w:rsidRPr="00A93EF7">
        <w:rPr>
          <w:noProof/>
        </w:rPr>
        <w:t>Заключения</w:t>
      </w:r>
      <w:r w:rsidRPr="00A93EF7">
        <w:rPr>
          <w:noProof/>
        </w:rPr>
        <w:tab/>
      </w:r>
      <w:r w:rsidRPr="00A93EF7">
        <w:rPr>
          <w:noProof/>
        </w:rPr>
        <w:fldChar w:fldCharType="begin"/>
      </w:r>
      <w:r w:rsidRPr="00A93EF7">
        <w:rPr>
          <w:noProof/>
        </w:rPr>
        <w:instrText xml:space="preserve"> PAGEREF _Toc365793586 \h </w:instrText>
      </w:r>
      <w:r w:rsidRPr="00A93EF7">
        <w:rPr>
          <w:noProof/>
        </w:rPr>
      </w:r>
      <w:r w:rsidRPr="00A93EF7">
        <w:rPr>
          <w:noProof/>
        </w:rPr>
        <w:fldChar w:fldCharType="separate"/>
      </w:r>
      <w:r w:rsidRPr="00A93EF7">
        <w:rPr>
          <w:noProof/>
        </w:rPr>
        <w:t>56</w:t>
      </w:r>
      <w:r w:rsidRPr="00A93EF7">
        <w:rPr>
          <w:noProof/>
        </w:rPr>
        <w:fldChar w:fldCharType="end"/>
      </w:r>
    </w:p>
    <w:p w14:paraId="3FF65C49" w14:textId="77777777" w:rsidR="006C0BAA" w:rsidRPr="00A93EF7" w:rsidRDefault="006C0BAA">
      <w:pPr>
        <w:pStyle w:val="42"/>
        <w:tabs>
          <w:tab w:val="clear" w:pos="2500"/>
          <w:tab w:val="left" w:pos="2520"/>
        </w:tabs>
        <w:rPr>
          <w:rFonts w:asciiTheme="minorHAnsi" w:eastAsiaTheme="minorEastAsia" w:hAnsiTheme="minorHAnsi" w:cstheme="minorBidi"/>
          <w:noProof/>
          <w:lang w:eastAsia="ja-JP"/>
        </w:rPr>
      </w:pPr>
      <w:r w:rsidRPr="00A93EF7">
        <w:rPr>
          <w:noProof/>
        </w:rPr>
        <w:t>2.5.3.8.</w:t>
      </w:r>
      <w:r w:rsidRPr="00A93EF7">
        <w:rPr>
          <w:rFonts w:asciiTheme="minorHAnsi" w:eastAsiaTheme="minorEastAsia" w:hAnsiTheme="minorHAnsi" w:cstheme="minorBidi"/>
          <w:noProof/>
          <w:lang w:eastAsia="ja-JP"/>
        </w:rPr>
        <w:tab/>
      </w:r>
      <w:r w:rsidRPr="00A93EF7">
        <w:rPr>
          <w:noProof/>
        </w:rPr>
        <w:t>Модуль Коммуникации</w:t>
      </w:r>
      <w:r w:rsidRPr="00A93EF7">
        <w:rPr>
          <w:noProof/>
        </w:rPr>
        <w:tab/>
      </w:r>
      <w:r w:rsidRPr="00A93EF7">
        <w:rPr>
          <w:noProof/>
        </w:rPr>
        <w:fldChar w:fldCharType="begin"/>
      </w:r>
      <w:r w:rsidRPr="00A93EF7">
        <w:rPr>
          <w:noProof/>
        </w:rPr>
        <w:instrText xml:space="preserve"> PAGEREF _Toc365793587 \h </w:instrText>
      </w:r>
      <w:r w:rsidRPr="00A93EF7">
        <w:rPr>
          <w:noProof/>
        </w:rPr>
      </w:r>
      <w:r w:rsidRPr="00A93EF7">
        <w:rPr>
          <w:noProof/>
        </w:rPr>
        <w:fldChar w:fldCharType="separate"/>
      </w:r>
      <w:r w:rsidRPr="00A93EF7">
        <w:rPr>
          <w:noProof/>
        </w:rPr>
        <w:t>56</w:t>
      </w:r>
      <w:r w:rsidRPr="00A93EF7">
        <w:rPr>
          <w:noProof/>
        </w:rPr>
        <w:fldChar w:fldCharType="end"/>
      </w:r>
    </w:p>
    <w:p w14:paraId="693F31DC" w14:textId="77777777" w:rsidR="006C0BAA" w:rsidRPr="00A93EF7" w:rsidRDefault="006C0BAA">
      <w:pPr>
        <w:pStyle w:val="50"/>
        <w:tabs>
          <w:tab w:val="clear" w:pos="2963"/>
          <w:tab w:val="left" w:pos="2983"/>
        </w:tabs>
        <w:rPr>
          <w:rFonts w:asciiTheme="minorHAnsi" w:eastAsiaTheme="minorEastAsia" w:hAnsiTheme="minorHAnsi" w:cstheme="minorBidi"/>
          <w:noProof/>
          <w:lang w:eastAsia="ja-JP"/>
        </w:rPr>
      </w:pPr>
      <w:r w:rsidRPr="00A93EF7">
        <w:rPr>
          <w:noProof/>
        </w:rPr>
        <w:t>2.5.3.8.1.</w:t>
      </w:r>
      <w:r w:rsidRPr="00A93EF7">
        <w:rPr>
          <w:rFonts w:asciiTheme="minorHAnsi" w:eastAsiaTheme="minorEastAsia" w:hAnsiTheme="minorHAnsi" w:cstheme="minorBidi"/>
          <w:noProof/>
          <w:lang w:eastAsia="ja-JP"/>
        </w:rPr>
        <w:tab/>
      </w:r>
      <w:r w:rsidRPr="00A93EF7">
        <w:rPr>
          <w:noProof/>
        </w:rPr>
        <w:t>Отображение списка доступных контактов в модуле «Коммуникации» в РК.</w:t>
      </w:r>
      <w:r w:rsidRPr="00A93EF7">
        <w:rPr>
          <w:noProof/>
        </w:rPr>
        <w:tab/>
      </w:r>
      <w:r w:rsidRPr="00A93EF7">
        <w:rPr>
          <w:noProof/>
        </w:rPr>
        <w:fldChar w:fldCharType="begin"/>
      </w:r>
      <w:r w:rsidRPr="00A93EF7">
        <w:rPr>
          <w:noProof/>
        </w:rPr>
        <w:instrText xml:space="preserve"> PAGEREF _Toc365793588 \h </w:instrText>
      </w:r>
      <w:r w:rsidRPr="00A93EF7">
        <w:rPr>
          <w:noProof/>
        </w:rPr>
      </w:r>
      <w:r w:rsidRPr="00A93EF7">
        <w:rPr>
          <w:noProof/>
        </w:rPr>
        <w:fldChar w:fldCharType="separate"/>
      </w:r>
      <w:r w:rsidRPr="00A93EF7">
        <w:rPr>
          <w:noProof/>
        </w:rPr>
        <w:t>58</w:t>
      </w:r>
      <w:r w:rsidRPr="00A93EF7">
        <w:rPr>
          <w:noProof/>
        </w:rPr>
        <w:fldChar w:fldCharType="end"/>
      </w:r>
    </w:p>
    <w:p w14:paraId="3868C0DB" w14:textId="77777777" w:rsidR="006C0BAA" w:rsidRPr="00A93EF7" w:rsidRDefault="006C0BAA">
      <w:pPr>
        <w:pStyle w:val="50"/>
        <w:tabs>
          <w:tab w:val="clear" w:pos="2963"/>
          <w:tab w:val="left" w:pos="2983"/>
        </w:tabs>
        <w:rPr>
          <w:rFonts w:asciiTheme="minorHAnsi" w:eastAsiaTheme="minorEastAsia" w:hAnsiTheme="minorHAnsi" w:cstheme="minorBidi"/>
          <w:noProof/>
          <w:lang w:eastAsia="ja-JP"/>
        </w:rPr>
      </w:pPr>
      <w:r w:rsidRPr="00A93EF7">
        <w:rPr>
          <w:noProof/>
        </w:rPr>
        <w:t>2.5.3.8.2.</w:t>
      </w:r>
      <w:r w:rsidRPr="00A93EF7">
        <w:rPr>
          <w:rFonts w:asciiTheme="minorHAnsi" w:eastAsiaTheme="minorEastAsia" w:hAnsiTheme="minorHAnsi" w:cstheme="minorBidi"/>
          <w:noProof/>
          <w:lang w:eastAsia="ja-JP"/>
        </w:rPr>
        <w:tab/>
      </w:r>
      <w:r w:rsidRPr="00A93EF7">
        <w:rPr>
          <w:noProof/>
        </w:rPr>
        <w:t>Создание конференции</w:t>
      </w:r>
      <w:r w:rsidRPr="00A93EF7">
        <w:rPr>
          <w:noProof/>
        </w:rPr>
        <w:tab/>
      </w:r>
      <w:r w:rsidRPr="00A93EF7">
        <w:rPr>
          <w:noProof/>
        </w:rPr>
        <w:fldChar w:fldCharType="begin"/>
      </w:r>
      <w:r w:rsidRPr="00A93EF7">
        <w:rPr>
          <w:noProof/>
        </w:rPr>
        <w:instrText xml:space="preserve"> PAGEREF _Toc365793589 \h </w:instrText>
      </w:r>
      <w:r w:rsidRPr="00A93EF7">
        <w:rPr>
          <w:noProof/>
        </w:rPr>
      </w:r>
      <w:r w:rsidRPr="00A93EF7">
        <w:rPr>
          <w:noProof/>
        </w:rPr>
        <w:fldChar w:fldCharType="separate"/>
      </w:r>
      <w:r w:rsidRPr="00A93EF7">
        <w:rPr>
          <w:noProof/>
        </w:rPr>
        <w:t>58</w:t>
      </w:r>
      <w:r w:rsidRPr="00A93EF7">
        <w:rPr>
          <w:noProof/>
        </w:rPr>
        <w:fldChar w:fldCharType="end"/>
      </w:r>
    </w:p>
    <w:p w14:paraId="25BB55AC" w14:textId="77777777" w:rsidR="006C0BAA" w:rsidRPr="00A93EF7" w:rsidRDefault="006C0BAA">
      <w:pPr>
        <w:pStyle w:val="50"/>
        <w:tabs>
          <w:tab w:val="clear" w:pos="2963"/>
          <w:tab w:val="left" w:pos="2983"/>
        </w:tabs>
        <w:rPr>
          <w:rFonts w:asciiTheme="minorHAnsi" w:eastAsiaTheme="minorEastAsia" w:hAnsiTheme="minorHAnsi" w:cstheme="minorBidi"/>
          <w:noProof/>
          <w:lang w:eastAsia="ja-JP"/>
        </w:rPr>
      </w:pPr>
      <w:r w:rsidRPr="00A93EF7">
        <w:rPr>
          <w:noProof/>
        </w:rPr>
        <w:t>2.5.3.8.3.</w:t>
      </w:r>
      <w:r w:rsidRPr="00A93EF7">
        <w:rPr>
          <w:rFonts w:asciiTheme="minorHAnsi" w:eastAsiaTheme="minorEastAsia" w:hAnsiTheme="minorHAnsi" w:cstheme="minorBidi"/>
          <w:noProof/>
          <w:lang w:eastAsia="ja-JP"/>
        </w:rPr>
        <w:tab/>
      </w:r>
      <w:r w:rsidRPr="00A93EF7">
        <w:rPr>
          <w:noProof/>
        </w:rPr>
        <w:t>Создание приглашения</w:t>
      </w:r>
      <w:r w:rsidRPr="00A93EF7">
        <w:rPr>
          <w:noProof/>
        </w:rPr>
        <w:tab/>
      </w:r>
      <w:r w:rsidRPr="00A93EF7">
        <w:rPr>
          <w:noProof/>
        </w:rPr>
        <w:fldChar w:fldCharType="begin"/>
      </w:r>
      <w:r w:rsidRPr="00A93EF7">
        <w:rPr>
          <w:noProof/>
        </w:rPr>
        <w:instrText xml:space="preserve"> PAGEREF _Toc365793590 \h </w:instrText>
      </w:r>
      <w:r w:rsidRPr="00A93EF7">
        <w:rPr>
          <w:noProof/>
        </w:rPr>
      </w:r>
      <w:r w:rsidRPr="00A93EF7">
        <w:rPr>
          <w:noProof/>
        </w:rPr>
        <w:fldChar w:fldCharType="separate"/>
      </w:r>
      <w:r w:rsidRPr="00A93EF7">
        <w:rPr>
          <w:noProof/>
        </w:rPr>
        <w:t>59</w:t>
      </w:r>
      <w:r w:rsidRPr="00A93EF7">
        <w:rPr>
          <w:noProof/>
        </w:rPr>
        <w:fldChar w:fldCharType="end"/>
      </w:r>
    </w:p>
    <w:p w14:paraId="1ED25F3C" w14:textId="77777777" w:rsidR="006C0BAA" w:rsidRPr="00A93EF7" w:rsidRDefault="006C0BAA">
      <w:pPr>
        <w:pStyle w:val="50"/>
        <w:tabs>
          <w:tab w:val="clear" w:pos="2963"/>
          <w:tab w:val="left" w:pos="2983"/>
        </w:tabs>
        <w:rPr>
          <w:rFonts w:asciiTheme="minorHAnsi" w:eastAsiaTheme="minorEastAsia" w:hAnsiTheme="minorHAnsi" w:cstheme="minorBidi"/>
          <w:noProof/>
          <w:lang w:eastAsia="ja-JP"/>
        </w:rPr>
      </w:pPr>
      <w:r w:rsidRPr="00A93EF7">
        <w:rPr>
          <w:noProof/>
        </w:rPr>
        <w:t>2.5.3.8.4.</w:t>
      </w:r>
      <w:r w:rsidRPr="00A93EF7">
        <w:rPr>
          <w:rFonts w:asciiTheme="minorHAnsi" w:eastAsiaTheme="minorEastAsia" w:hAnsiTheme="minorHAnsi" w:cstheme="minorBidi"/>
          <w:noProof/>
          <w:lang w:eastAsia="ja-JP"/>
        </w:rPr>
        <w:tab/>
      </w:r>
      <w:r w:rsidRPr="00A93EF7">
        <w:rPr>
          <w:noProof/>
        </w:rPr>
        <w:t>Инициация ранее созданной конференции</w:t>
      </w:r>
      <w:r w:rsidRPr="00A93EF7">
        <w:rPr>
          <w:noProof/>
        </w:rPr>
        <w:tab/>
      </w:r>
      <w:r w:rsidRPr="00A93EF7">
        <w:rPr>
          <w:noProof/>
        </w:rPr>
        <w:fldChar w:fldCharType="begin"/>
      </w:r>
      <w:r w:rsidRPr="00A93EF7">
        <w:rPr>
          <w:noProof/>
        </w:rPr>
        <w:instrText xml:space="preserve"> PAGEREF _Toc365793591 \h </w:instrText>
      </w:r>
      <w:r w:rsidRPr="00A93EF7">
        <w:rPr>
          <w:noProof/>
        </w:rPr>
      </w:r>
      <w:r w:rsidRPr="00A93EF7">
        <w:rPr>
          <w:noProof/>
        </w:rPr>
        <w:fldChar w:fldCharType="separate"/>
      </w:r>
      <w:r w:rsidRPr="00A93EF7">
        <w:rPr>
          <w:noProof/>
        </w:rPr>
        <w:t>60</w:t>
      </w:r>
      <w:r w:rsidRPr="00A93EF7">
        <w:rPr>
          <w:noProof/>
        </w:rPr>
        <w:fldChar w:fldCharType="end"/>
      </w:r>
    </w:p>
    <w:p w14:paraId="079C39AC" w14:textId="77777777" w:rsidR="006C0BAA" w:rsidRPr="00A93EF7" w:rsidRDefault="006C0BAA">
      <w:pPr>
        <w:pStyle w:val="50"/>
        <w:tabs>
          <w:tab w:val="clear" w:pos="2963"/>
          <w:tab w:val="left" w:pos="2983"/>
        </w:tabs>
        <w:rPr>
          <w:rFonts w:asciiTheme="minorHAnsi" w:eastAsiaTheme="minorEastAsia" w:hAnsiTheme="minorHAnsi" w:cstheme="minorBidi"/>
          <w:noProof/>
          <w:lang w:eastAsia="ja-JP"/>
        </w:rPr>
      </w:pPr>
      <w:r w:rsidRPr="00A93EF7">
        <w:rPr>
          <w:noProof/>
        </w:rPr>
        <w:t>2.5.3.8.5.</w:t>
      </w:r>
      <w:r w:rsidRPr="00A93EF7">
        <w:rPr>
          <w:rFonts w:asciiTheme="minorHAnsi" w:eastAsiaTheme="minorEastAsia" w:hAnsiTheme="minorHAnsi" w:cstheme="minorBidi"/>
          <w:noProof/>
          <w:lang w:eastAsia="ja-JP"/>
        </w:rPr>
        <w:tab/>
      </w:r>
      <w:r w:rsidRPr="00A93EF7">
        <w:rPr>
          <w:noProof/>
        </w:rPr>
        <w:t>Список участников</w:t>
      </w:r>
      <w:r w:rsidRPr="00A93EF7">
        <w:rPr>
          <w:noProof/>
        </w:rPr>
        <w:tab/>
      </w:r>
      <w:r w:rsidRPr="00A93EF7">
        <w:rPr>
          <w:noProof/>
        </w:rPr>
        <w:fldChar w:fldCharType="begin"/>
      </w:r>
      <w:r w:rsidRPr="00A93EF7">
        <w:rPr>
          <w:noProof/>
        </w:rPr>
        <w:instrText xml:space="preserve"> PAGEREF _Toc365793592 \h </w:instrText>
      </w:r>
      <w:r w:rsidRPr="00A93EF7">
        <w:rPr>
          <w:noProof/>
        </w:rPr>
      </w:r>
      <w:r w:rsidRPr="00A93EF7">
        <w:rPr>
          <w:noProof/>
        </w:rPr>
        <w:fldChar w:fldCharType="separate"/>
      </w:r>
      <w:r w:rsidRPr="00A93EF7">
        <w:rPr>
          <w:noProof/>
        </w:rPr>
        <w:t>61</w:t>
      </w:r>
      <w:r w:rsidRPr="00A93EF7">
        <w:rPr>
          <w:noProof/>
        </w:rPr>
        <w:fldChar w:fldCharType="end"/>
      </w:r>
    </w:p>
    <w:p w14:paraId="0F5D29CB" w14:textId="77777777" w:rsidR="006C0BAA" w:rsidRPr="00A93EF7" w:rsidRDefault="006C0BAA">
      <w:pPr>
        <w:pStyle w:val="50"/>
        <w:tabs>
          <w:tab w:val="clear" w:pos="2963"/>
          <w:tab w:val="left" w:pos="2983"/>
        </w:tabs>
        <w:rPr>
          <w:rFonts w:asciiTheme="minorHAnsi" w:eastAsiaTheme="minorEastAsia" w:hAnsiTheme="minorHAnsi" w:cstheme="minorBidi"/>
          <w:noProof/>
          <w:lang w:eastAsia="ja-JP"/>
        </w:rPr>
      </w:pPr>
      <w:r w:rsidRPr="00A93EF7">
        <w:rPr>
          <w:noProof/>
        </w:rPr>
        <w:t>2.5.3.8.6.</w:t>
      </w:r>
      <w:r w:rsidRPr="00A93EF7">
        <w:rPr>
          <w:rFonts w:asciiTheme="minorHAnsi" w:eastAsiaTheme="minorEastAsia" w:hAnsiTheme="minorHAnsi" w:cstheme="minorBidi"/>
          <w:noProof/>
          <w:lang w:eastAsia="ja-JP"/>
        </w:rPr>
        <w:tab/>
      </w:r>
      <w:r w:rsidRPr="00A93EF7">
        <w:rPr>
          <w:noProof/>
        </w:rPr>
        <w:t>Отказ от конференции.</w:t>
      </w:r>
      <w:r w:rsidRPr="00A93EF7">
        <w:rPr>
          <w:noProof/>
        </w:rPr>
        <w:tab/>
      </w:r>
      <w:r w:rsidRPr="00A93EF7">
        <w:rPr>
          <w:noProof/>
        </w:rPr>
        <w:fldChar w:fldCharType="begin"/>
      </w:r>
      <w:r w:rsidRPr="00A93EF7">
        <w:rPr>
          <w:noProof/>
        </w:rPr>
        <w:instrText xml:space="preserve"> PAGEREF _Toc365793593 \h </w:instrText>
      </w:r>
      <w:r w:rsidRPr="00A93EF7">
        <w:rPr>
          <w:noProof/>
        </w:rPr>
      </w:r>
      <w:r w:rsidRPr="00A93EF7">
        <w:rPr>
          <w:noProof/>
        </w:rPr>
        <w:fldChar w:fldCharType="separate"/>
      </w:r>
      <w:r w:rsidRPr="00A93EF7">
        <w:rPr>
          <w:noProof/>
        </w:rPr>
        <w:t>61</w:t>
      </w:r>
      <w:r w:rsidRPr="00A93EF7">
        <w:rPr>
          <w:noProof/>
        </w:rPr>
        <w:fldChar w:fldCharType="end"/>
      </w:r>
    </w:p>
    <w:p w14:paraId="04190DF7" w14:textId="77777777" w:rsidR="006C0BAA" w:rsidRPr="00A93EF7" w:rsidRDefault="006C0BAA">
      <w:pPr>
        <w:pStyle w:val="50"/>
        <w:tabs>
          <w:tab w:val="clear" w:pos="2963"/>
          <w:tab w:val="left" w:pos="2983"/>
        </w:tabs>
        <w:rPr>
          <w:rFonts w:asciiTheme="minorHAnsi" w:eastAsiaTheme="minorEastAsia" w:hAnsiTheme="minorHAnsi" w:cstheme="minorBidi"/>
          <w:noProof/>
          <w:lang w:eastAsia="ja-JP"/>
        </w:rPr>
      </w:pPr>
      <w:r w:rsidRPr="00A93EF7">
        <w:rPr>
          <w:noProof/>
        </w:rPr>
        <w:t>2.5.3.8.7.</w:t>
      </w:r>
      <w:r w:rsidRPr="00A93EF7">
        <w:rPr>
          <w:rFonts w:asciiTheme="minorHAnsi" w:eastAsiaTheme="minorEastAsia" w:hAnsiTheme="minorHAnsi" w:cstheme="minorBidi"/>
          <w:noProof/>
          <w:lang w:eastAsia="ja-JP"/>
        </w:rPr>
        <w:tab/>
      </w:r>
      <w:r w:rsidRPr="00A93EF7">
        <w:rPr>
          <w:noProof/>
        </w:rPr>
        <w:t>Подключение к конференции, созданной в ЕИСКВЭ</w:t>
      </w:r>
      <w:r w:rsidRPr="00A93EF7">
        <w:rPr>
          <w:noProof/>
        </w:rPr>
        <w:tab/>
      </w:r>
      <w:r w:rsidRPr="00A93EF7">
        <w:rPr>
          <w:noProof/>
        </w:rPr>
        <w:fldChar w:fldCharType="begin"/>
      </w:r>
      <w:r w:rsidRPr="00A93EF7">
        <w:rPr>
          <w:noProof/>
        </w:rPr>
        <w:instrText xml:space="preserve"> PAGEREF _Toc365793594 \h </w:instrText>
      </w:r>
      <w:r w:rsidRPr="00A93EF7">
        <w:rPr>
          <w:noProof/>
        </w:rPr>
      </w:r>
      <w:r w:rsidRPr="00A93EF7">
        <w:rPr>
          <w:noProof/>
        </w:rPr>
        <w:fldChar w:fldCharType="separate"/>
      </w:r>
      <w:r w:rsidRPr="00A93EF7">
        <w:rPr>
          <w:noProof/>
        </w:rPr>
        <w:t>61</w:t>
      </w:r>
      <w:r w:rsidRPr="00A93EF7">
        <w:rPr>
          <w:noProof/>
        </w:rPr>
        <w:fldChar w:fldCharType="end"/>
      </w:r>
    </w:p>
    <w:p w14:paraId="50397F91" w14:textId="77777777" w:rsidR="006C0BAA" w:rsidRPr="00A93EF7" w:rsidRDefault="006C0BAA">
      <w:pPr>
        <w:pStyle w:val="42"/>
        <w:tabs>
          <w:tab w:val="clear" w:pos="2500"/>
          <w:tab w:val="left" w:pos="2520"/>
        </w:tabs>
        <w:rPr>
          <w:rFonts w:asciiTheme="minorHAnsi" w:eastAsiaTheme="minorEastAsia" w:hAnsiTheme="minorHAnsi" w:cstheme="minorBidi"/>
          <w:noProof/>
          <w:lang w:eastAsia="ja-JP"/>
        </w:rPr>
      </w:pPr>
      <w:r w:rsidRPr="00A93EF7">
        <w:rPr>
          <w:noProof/>
        </w:rPr>
        <w:t>2.5.3.9.</w:t>
      </w:r>
      <w:r w:rsidRPr="00A93EF7">
        <w:rPr>
          <w:rFonts w:asciiTheme="minorHAnsi" w:eastAsiaTheme="minorEastAsia" w:hAnsiTheme="minorHAnsi" w:cstheme="minorBidi"/>
          <w:noProof/>
          <w:lang w:eastAsia="ja-JP"/>
        </w:rPr>
        <w:tab/>
      </w:r>
      <w:r w:rsidRPr="00A93EF7">
        <w:rPr>
          <w:noProof/>
        </w:rPr>
        <w:t>Уведомления</w:t>
      </w:r>
      <w:r w:rsidRPr="00A93EF7">
        <w:rPr>
          <w:noProof/>
        </w:rPr>
        <w:tab/>
      </w:r>
      <w:r w:rsidRPr="00A93EF7">
        <w:rPr>
          <w:noProof/>
        </w:rPr>
        <w:fldChar w:fldCharType="begin"/>
      </w:r>
      <w:r w:rsidRPr="00A93EF7">
        <w:rPr>
          <w:noProof/>
        </w:rPr>
        <w:instrText xml:space="preserve"> PAGEREF _Toc365793595 \h </w:instrText>
      </w:r>
      <w:r w:rsidRPr="00A93EF7">
        <w:rPr>
          <w:noProof/>
        </w:rPr>
      </w:r>
      <w:r w:rsidRPr="00A93EF7">
        <w:rPr>
          <w:noProof/>
        </w:rPr>
        <w:fldChar w:fldCharType="separate"/>
      </w:r>
      <w:r w:rsidRPr="00A93EF7">
        <w:rPr>
          <w:noProof/>
        </w:rPr>
        <w:t>62</w:t>
      </w:r>
      <w:r w:rsidRPr="00A93EF7">
        <w:rPr>
          <w:noProof/>
        </w:rPr>
        <w:fldChar w:fldCharType="end"/>
      </w:r>
    </w:p>
    <w:p w14:paraId="48DFB86A" w14:textId="77777777" w:rsidR="006C0BAA" w:rsidRPr="00A93EF7" w:rsidRDefault="006C0BAA">
      <w:pPr>
        <w:pStyle w:val="42"/>
        <w:tabs>
          <w:tab w:val="left" w:pos="2640"/>
        </w:tabs>
        <w:rPr>
          <w:rFonts w:asciiTheme="minorHAnsi" w:eastAsiaTheme="minorEastAsia" w:hAnsiTheme="minorHAnsi" w:cstheme="minorBidi"/>
          <w:noProof/>
          <w:lang w:eastAsia="ja-JP"/>
        </w:rPr>
      </w:pPr>
      <w:r w:rsidRPr="00A93EF7">
        <w:rPr>
          <w:noProof/>
        </w:rPr>
        <w:lastRenderedPageBreak/>
        <w:t>2.5.3.10.</w:t>
      </w:r>
      <w:r w:rsidRPr="00A93EF7">
        <w:rPr>
          <w:rFonts w:asciiTheme="minorHAnsi" w:eastAsiaTheme="minorEastAsia" w:hAnsiTheme="minorHAnsi" w:cstheme="minorBidi"/>
          <w:noProof/>
          <w:lang w:eastAsia="ja-JP"/>
        </w:rPr>
        <w:tab/>
      </w:r>
      <w:r w:rsidRPr="00A93EF7">
        <w:rPr>
          <w:noProof/>
        </w:rPr>
        <w:t>Контакты</w:t>
      </w:r>
      <w:r w:rsidRPr="00A93EF7">
        <w:rPr>
          <w:noProof/>
        </w:rPr>
        <w:tab/>
      </w:r>
      <w:r w:rsidRPr="00A93EF7">
        <w:rPr>
          <w:noProof/>
        </w:rPr>
        <w:fldChar w:fldCharType="begin"/>
      </w:r>
      <w:r w:rsidRPr="00A93EF7">
        <w:rPr>
          <w:noProof/>
        </w:rPr>
        <w:instrText xml:space="preserve"> PAGEREF _Toc365793596 \h </w:instrText>
      </w:r>
      <w:r w:rsidRPr="00A93EF7">
        <w:rPr>
          <w:noProof/>
        </w:rPr>
      </w:r>
      <w:r w:rsidRPr="00A93EF7">
        <w:rPr>
          <w:noProof/>
        </w:rPr>
        <w:fldChar w:fldCharType="separate"/>
      </w:r>
      <w:r w:rsidRPr="00A93EF7">
        <w:rPr>
          <w:noProof/>
        </w:rPr>
        <w:t>63</w:t>
      </w:r>
      <w:r w:rsidRPr="00A93EF7">
        <w:rPr>
          <w:noProof/>
        </w:rPr>
        <w:fldChar w:fldCharType="end"/>
      </w:r>
    </w:p>
    <w:p w14:paraId="49B29313" w14:textId="77777777" w:rsidR="006C0BAA" w:rsidRPr="00A93EF7" w:rsidRDefault="006C0BAA">
      <w:pPr>
        <w:pStyle w:val="42"/>
        <w:tabs>
          <w:tab w:val="left" w:pos="2640"/>
        </w:tabs>
        <w:rPr>
          <w:rFonts w:asciiTheme="minorHAnsi" w:eastAsiaTheme="minorEastAsia" w:hAnsiTheme="minorHAnsi" w:cstheme="minorBidi"/>
          <w:noProof/>
          <w:lang w:eastAsia="ja-JP"/>
        </w:rPr>
      </w:pPr>
      <w:r w:rsidRPr="00A93EF7">
        <w:rPr>
          <w:noProof/>
        </w:rPr>
        <w:t>2.5.3.11.</w:t>
      </w:r>
      <w:r w:rsidRPr="00A93EF7">
        <w:rPr>
          <w:rFonts w:asciiTheme="minorHAnsi" w:eastAsiaTheme="minorEastAsia" w:hAnsiTheme="minorHAnsi" w:cstheme="minorBidi"/>
          <w:noProof/>
          <w:lang w:eastAsia="ja-JP"/>
        </w:rPr>
        <w:tab/>
      </w:r>
      <w:r w:rsidRPr="00A93EF7">
        <w:rPr>
          <w:noProof/>
        </w:rPr>
        <w:t>Соглашение</w:t>
      </w:r>
      <w:r w:rsidRPr="00A93EF7">
        <w:rPr>
          <w:noProof/>
        </w:rPr>
        <w:tab/>
      </w:r>
      <w:r w:rsidRPr="00A93EF7">
        <w:rPr>
          <w:noProof/>
        </w:rPr>
        <w:fldChar w:fldCharType="begin"/>
      </w:r>
      <w:r w:rsidRPr="00A93EF7">
        <w:rPr>
          <w:noProof/>
        </w:rPr>
        <w:instrText xml:space="preserve"> PAGEREF _Toc365793597 \h </w:instrText>
      </w:r>
      <w:r w:rsidRPr="00A93EF7">
        <w:rPr>
          <w:noProof/>
        </w:rPr>
      </w:r>
      <w:r w:rsidRPr="00A93EF7">
        <w:rPr>
          <w:noProof/>
        </w:rPr>
        <w:fldChar w:fldCharType="separate"/>
      </w:r>
      <w:r w:rsidRPr="00A93EF7">
        <w:rPr>
          <w:noProof/>
        </w:rPr>
        <w:t>64</w:t>
      </w:r>
      <w:r w:rsidRPr="00A93EF7">
        <w:rPr>
          <w:noProof/>
        </w:rPr>
        <w:fldChar w:fldCharType="end"/>
      </w:r>
    </w:p>
    <w:p w14:paraId="62C10E33" w14:textId="77777777" w:rsidR="006C0BAA" w:rsidRPr="00A93EF7" w:rsidRDefault="006C0BAA">
      <w:pPr>
        <w:pStyle w:val="22"/>
        <w:tabs>
          <w:tab w:val="left" w:pos="1140"/>
        </w:tabs>
        <w:rPr>
          <w:rFonts w:asciiTheme="minorHAnsi" w:eastAsiaTheme="minorEastAsia" w:hAnsiTheme="minorHAnsi" w:cstheme="minorBidi"/>
          <w:noProof/>
          <w:lang w:eastAsia="ja-JP"/>
        </w:rPr>
      </w:pPr>
      <w:r w:rsidRPr="00A93EF7">
        <w:rPr>
          <w:noProof/>
        </w:rPr>
        <w:t>2.6.</w:t>
      </w:r>
      <w:r w:rsidRPr="00A93EF7">
        <w:rPr>
          <w:rFonts w:asciiTheme="minorHAnsi" w:eastAsiaTheme="minorEastAsia" w:hAnsiTheme="minorHAnsi" w:cstheme="minorBidi"/>
          <w:noProof/>
          <w:lang w:eastAsia="ja-JP"/>
        </w:rPr>
        <w:tab/>
      </w:r>
      <w:r w:rsidRPr="00A93EF7">
        <w:rPr>
          <w:noProof/>
        </w:rPr>
        <w:t>Предостережения и предупреждения</w:t>
      </w:r>
      <w:r w:rsidRPr="00A93EF7">
        <w:rPr>
          <w:noProof/>
        </w:rPr>
        <w:tab/>
      </w:r>
      <w:r w:rsidRPr="00A93EF7">
        <w:rPr>
          <w:noProof/>
        </w:rPr>
        <w:fldChar w:fldCharType="begin"/>
      </w:r>
      <w:r w:rsidRPr="00A93EF7">
        <w:rPr>
          <w:noProof/>
        </w:rPr>
        <w:instrText xml:space="preserve"> PAGEREF _Toc365793598 \h </w:instrText>
      </w:r>
      <w:r w:rsidRPr="00A93EF7">
        <w:rPr>
          <w:noProof/>
        </w:rPr>
      </w:r>
      <w:r w:rsidRPr="00A93EF7">
        <w:rPr>
          <w:noProof/>
        </w:rPr>
        <w:fldChar w:fldCharType="separate"/>
      </w:r>
      <w:r w:rsidRPr="00A93EF7">
        <w:rPr>
          <w:noProof/>
        </w:rPr>
        <w:t>64</w:t>
      </w:r>
      <w:r w:rsidRPr="00A93EF7">
        <w:rPr>
          <w:noProof/>
        </w:rPr>
        <w:fldChar w:fldCharType="end"/>
      </w:r>
    </w:p>
    <w:p w14:paraId="234AB39D" w14:textId="77777777" w:rsidR="006C0BAA" w:rsidRPr="00A93EF7" w:rsidRDefault="006C0BAA">
      <w:pPr>
        <w:pStyle w:val="22"/>
        <w:tabs>
          <w:tab w:val="left" w:pos="1140"/>
        </w:tabs>
        <w:rPr>
          <w:rFonts w:asciiTheme="minorHAnsi" w:eastAsiaTheme="minorEastAsia" w:hAnsiTheme="minorHAnsi" w:cstheme="minorBidi"/>
          <w:noProof/>
          <w:lang w:eastAsia="ja-JP"/>
        </w:rPr>
      </w:pPr>
      <w:r w:rsidRPr="00A93EF7">
        <w:rPr>
          <w:noProof/>
        </w:rPr>
        <w:t>2.7.</w:t>
      </w:r>
      <w:r w:rsidRPr="00A93EF7">
        <w:rPr>
          <w:rFonts w:asciiTheme="minorHAnsi" w:eastAsiaTheme="minorEastAsia" w:hAnsiTheme="minorHAnsi" w:cstheme="minorBidi"/>
          <w:noProof/>
          <w:lang w:eastAsia="ja-JP"/>
        </w:rPr>
        <w:tab/>
      </w:r>
      <w:r w:rsidRPr="00A93EF7">
        <w:rPr>
          <w:noProof/>
        </w:rPr>
        <w:t>Дополнительная информация</w:t>
      </w:r>
      <w:r w:rsidRPr="00A93EF7">
        <w:rPr>
          <w:noProof/>
        </w:rPr>
        <w:tab/>
      </w:r>
      <w:r w:rsidRPr="00A93EF7">
        <w:rPr>
          <w:noProof/>
        </w:rPr>
        <w:fldChar w:fldCharType="begin"/>
      </w:r>
      <w:r w:rsidRPr="00A93EF7">
        <w:rPr>
          <w:noProof/>
        </w:rPr>
        <w:instrText xml:space="preserve"> PAGEREF _Toc365793599 \h </w:instrText>
      </w:r>
      <w:r w:rsidRPr="00A93EF7">
        <w:rPr>
          <w:noProof/>
        </w:rPr>
      </w:r>
      <w:r w:rsidRPr="00A93EF7">
        <w:rPr>
          <w:noProof/>
        </w:rPr>
        <w:fldChar w:fldCharType="separate"/>
      </w:r>
      <w:r w:rsidRPr="00A93EF7">
        <w:rPr>
          <w:noProof/>
        </w:rPr>
        <w:t>64</w:t>
      </w:r>
      <w:r w:rsidRPr="00A93EF7">
        <w:rPr>
          <w:noProof/>
        </w:rPr>
        <w:fldChar w:fldCharType="end"/>
      </w:r>
    </w:p>
    <w:p w14:paraId="03D955E5" w14:textId="77777777" w:rsidR="006C0BAA" w:rsidRPr="00A93EF7" w:rsidRDefault="006C0BAA" w:rsidP="006C0BAA">
      <w:pPr>
        <w:pStyle w:val="12"/>
        <w:rPr>
          <w:rFonts w:asciiTheme="minorHAnsi" w:eastAsiaTheme="minorEastAsia" w:hAnsiTheme="minorHAnsi" w:cstheme="minorBidi"/>
          <w:noProof/>
          <w:lang w:eastAsia="ja-JP"/>
        </w:rPr>
      </w:pPr>
      <w:r w:rsidRPr="00A93EF7">
        <w:rPr>
          <w:noProof/>
        </w:rPr>
        <w:t>3.</w:t>
      </w:r>
      <w:r w:rsidRPr="00A93EF7">
        <w:rPr>
          <w:rFonts w:asciiTheme="minorHAnsi" w:eastAsiaTheme="minorEastAsia" w:hAnsiTheme="minorHAnsi" w:cstheme="minorBidi"/>
          <w:noProof/>
          <w:lang w:eastAsia="ja-JP"/>
        </w:rPr>
        <w:tab/>
      </w:r>
      <w:r w:rsidRPr="00A93EF7">
        <w:rPr>
          <w:noProof/>
        </w:rPr>
        <w:t>Сообщения об ошибках, известные проблемы и защита от ошибок</w:t>
      </w:r>
      <w:r w:rsidRPr="00A93EF7">
        <w:rPr>
          <w:noProof/>
        </w:rPr>
        <w:tab/>
      </w:r>
      <w:r w:rsidRPr="00A93EF7">
        <w:rPr>
          <w:noProof/>
        </w:rPr>
        <w:fldChar w:fldCharType="begin"/>
      </w:r>
      <w:r w:rsidRPr="00A93EF7">
        <w:rPr>
          <w:noProof/>
        </w:rPr>
        <w:instrText xml:space="preserve"> PAGEREF _Toc365793600 \h </w:instrText>
      </w:r>
      <w:r w:rsidRPr="00A93EF7">
        <w:rPr>
          <w:noProof/>
        </w:rPr>
      </w:r>
      <w:r w:rsidRPr="00A93EF7">
        <w:rPr>
          <w:noProof/>
        </w:rPr>
        <w:fldChar w:fldCharType="separate"/>
      </w:r>
      <w:r w:rsidRPr="00A93EF7">
        <w:rPr>
          <w:noProof/>
        </w:rPr>
        <w:t>69</w:t>
      </w:r>
      <w:r w:rsidRPr="00A93EF7">
        <w:rPr>
          <w:noProof/>
        </w:rPr>
        <w:fldChar w:fldCharType="end"/>
      </w:r>
    </w:p>
    <w:p w14:paraId="43C0ED16" w14:textId="77777777" w:rsidR="006C0BAA" w:rsidRPr="00A93EF7" w:rsidRDefault="006C0BAA" w:rsidP="006C0BAA">
      <w:pPr>
        <w:pStyle w:val="12"/>
        <w:rPr>
          <w:rFonts w:asciiTheme="minorHAnsi" w:eastAsiaTheme="minorEastAsia" w:hAnsiTheme="minorHAnsi" w:cstheme="minorBidi"/>
          <w:noProof/>
          <w:lang w:eastAsia="ja-JP"/>
        </w:rPr>
      </w:pPr>
      <w:r w:rsidRPr="00A93EF7">
        <w:rPr>
          <w:noProof/>
        </w:rPr>
        <w:t>ЛИТЕРАТУРА</w:t>
      </w:r>
      <w:r w:rsidRPr="00A93EF7">
        <w:rPr>
          <w:noProof/>
        </w:rPr>
        <w:tab/>
      </w:r>
      <w:r w:rsidRPr="00A93EF7">
        <w:rPr>
          <w:noProof/>
        </w:rPr>
        <w:fldChar w:fldCharType="begin"/>
      </w:r>
      <w:r w:rsidRPr="00A93EF7">
        <w:rPr>
          <w:noProof/>
        </w:rPr>
        <w:instrText xml:space="preserve"> PAGEREF _Toc365793601 \h </w:instrText>
      </w:r>
      <w:r w:rsidRPr="00A93EF7">
        <w:rPr>
          <w:noProof/>
        </w:rPr>
      </w:r>
      <w:r w:rsidRPr="00A93EF7">
        <w:rPr>
          <w:noProof/>
        </w:rPr>
        <w:fldChar w:fldCharType="separate"/>
      </w:r>
      <w:r w:rsidRPr="00A93EF7">
        <w:rPr>
          <w:noProof/>
        </w:rPr>
        <w:t>74</w:t>
      </w:r>
      <w:r w:rsidRPr="00A93EF7">
        <w:rPr>
          <w:noProof/>
        </w:rPr>
        <w:fldChar w:fldCharType="end"/>
      </w:r>
    </w:p>
    <w:p w14:paraId="5B5435FD" w14:textId="77777777" w:rsidR="006C0BAA" w:rsidRPr="00A93EF7" w:rsidRDefault="006C0BAA" w:rsidP="006C0BAA">
      <w:pPr>
        <w:pStyle w:val="12"/>
        <w:rPr>
          <w:rFonts w:asciiTheme="minorHAnsi" w:eastAsiaTheme="minorEastAsia" w:hAnsiTheme="minorHAnsi" w:cstheme="minorBidi"/>
          <w:noProof/>
          <w:lang w:eastAsia="ja-JP"/>
        </w:rPr>
      </w:pPr>
      <w:r w:rsidRPr="00A93EF7">
        <w:rPr>
          <w:noProof/>
        </w:rPr>
        <w:t>СЛОВАРЬ</w:t>
      </w:r>
      <w:r w:rsidRPr="00A93EF7">
        <w:rPr>
          <w:noProof/>
        </w:rPr>
        <w:tab/>
      </w:r>
      <w:r w:rsidRPr="00A93EF7">
        <w:rPr>
          <w:noProof/>
        </w:rPr>
        <w:fldChar w:fldCharType="begin"/>
      </w:r>
      <w:r w:rsidRPr="00A93EF7">
        <w:rPr>
          <w:noProof/>
        </w:rPr>
        <w:instrText xml:space="preserve"> PAGEREF _Toc365793602 \h </w:instrText>
      </w:r>
      <w:r w:rsidRPr="00A93EF7">
        <w:rPr>
          <w:noProof/>
        </w:rPr>
      </w:r>
      <w:r w:rsidRPr="00A93EF7">
        <w:rPr>
          <w:noProof/>
        </w:rPr>
        <w:fldChar w:fldCharType="separate"/>
      </w:r>
      <w:r w:rsidRPr="00A93EF7">
        <w:rPr>
          <w:noProof/>
        </w:rPr>
        <w:t>75</w:t>
      </w:r>
      <w:r w:rsidRPr="00A93EF7">
        <w:rPr>
          <w:noProof/>
        </w:rPr>
        <w:fldChar w:fldCharType="end"/>
      </w:r>
    </w:p>
    <w:p w14:paraId="6FDAB48A" w14:textId="08EB5527" w:rsidR="006D2BF4" w:rsidRPr="00A93EF7" w:rsidRDefault="003F25CC" w:rsidP="000220FE">
      <w:r w:rsidRPr="00A93EF7">
        <w:fldChar w:fldCharType="end"/>
      </w:r>
    </w:p>
    <w:p w14:paraId="344D182E" w14:textId="77777777" w:rsidR="001B321D" w:rsidRPr="00A93EF7" w:rsidRDefault="00956EE6" w:rsidP="00E76063">
      <w:pPr>
        <w:pStyle w:val="16"/>
        <w:numPr>
          <w:ilvl w:val="0"/>
          <w:numId w:val="3"/>
        </w:numPr>
        <w:ind w:left="1134" w:hanging="425"/>
      </w:pPr>
      <w:r w:rsidRPr="00A93EF7">
        <w:br w:type="page"/>
      </w:r>
      <w:bookmarkStart w:id="3" w:name="_Toc349919193"/>
      <w:bookmarkStart w:id="4" w:name="_Toc365793549"/>
      <w:r w:rsidR="00174538" w:rsidRPr="00A93EF7">
        <w:lastRenderedPageBreak/>
        <w:t>В</w:t>
      </w:r>
      <w:r w:rsidR="00756F81" w:rsidRPr="00A93EF7">
        <w:t>ведение</w:t>
      </w:r>
      <w:bookmarkEnd w:id="2"/>
      <w:bookmarkEnd w:id="3"/>
      <w:bookmarkEnd w:id="4"/>
    </w:p>
    <w:p w14:paraId="0CA574E8" w14:textId="77777777" w:rsidR="001B321D" w:rsidRPr="00A93EF7" w:rsidRDefault="001B321D" w:rsidP="00E76063">
      <w:pPr>
        <w:pStyle w:val="26"/>
        <w:numPr>
          <w:ilvl w:val="1"/>
          <w:numId w:val="3"/>
        </w:numPr>
        <w:spacing w:before="240"/>
        <w:ind w:left="284" w:firstLine="709"/>
      </w:pPr>
      <w:bookmarkStart w:id="5" w:name="_Toc160621539"/>
      <w:bookmarkStart w:id="6" w:name="_Toc168193677"/>
      <w:bookmarkStart w:id="7" w:name="_Toc168226902"/>
      <w:bookmarkStart w:id="8" w:name="_Toc185171608"/>
      <w:bookmarkStart w:id="9" w:name="_Toc209519630"/>
      <w:bookmarkStart w:id="10" w:name="_Toc317597049"/>
      <w:bookmarkStart w:id="11" w:name="_Toc349919194"/>
      <w:bookmarkStart w:id="12" w:name="_Toc365793550"/>
      <w:r w:rsidRPr="00A93EF7">
        <w:t>Описание категории пользователей</w:t>
      </w:r>
      <w:bookmarkEnd w:id="5"/>
      <w:bookmarkEnd w:id="6"/>
      <w:bookmarkEnd w:id="7"/>
      <w:bookmarkEnd w:id="8"/>
      <w:bookmarkEnd w:id="9"/>
      <w:bookmarkEnd w:id="10"/>
      <w:bookmarkEnd w:id="11"/>
      <w:bookmarkEnd w:id="12"/>
    </w:p>
    <w:p w14:paraId="428293BD" w14:textId="3E9888A1" w:rsidR="009A30E3" w:rsidRPr="00A93EF7" w:rsidRDefault="00B1088C" w:rsidP="005B6D63">
      <w:pPr>
        <w:ind w:firstLine="709"/>
        <w:jc w:val="both"/>
      </w:pPr>
      <w:r w:rsidRPr="00A93EF7">
        <w:t xml:space="preserve">Пользователями </w:t>
      </w:r>
      <w:r w:rsidR="0029150A" w:rsidRPr="00A93EF7">
        <w:t>С</w:t>
      </w:r>
      <w:r w:rsidR="001D3BF2" w:rsidRPr="00A93EF7">
        <w:t>истемы</w:t>
      </w:r>
      <w:r w:rsidR="00342784" w:rsidRPr="00A93EF7">
        <w:t xml:space="preserve"> электронного приема проектно-сметной документации (далее - Система)</w:t>
      </w:r>
      <w:r w:rsidR="005B6D63" w:rsidRPr="00A93EF7">
        <w:t xml:space="preserve"> </w:t>
      </w:r>
      <w:r w:rsidR="009A30E3" w:rsidRPr="00A93EF7">
        <w:t>являются</w:t>
      </w:r>
      <w:r w:rsidR="00B244A6" w:rsidRPr="00A93EF7">
        <w:t xml:space="preserve"> </w:t>
      </w:r>
      <w:r w:rsidR="0029150A" w:rsidRPr="00A93EF7">
        <w:t>лица</w:t>
      </w:r>
      <w:r w:rsidR="001D3BF2" w:rsidRPr="00A93EF7">
        <w:t xml:space="preserve">, </w:t>
      </w:r>
      <w:r w:rsidR="0029150A" w:rsidRPr="00A93EF7">
        <w:t>подающие</w:t>
      </w:r>
      <w:r w:rsidR="001D3BF2" w:rsidRPr="00A93EF7">
        <w:t xml:space="preserve"> проектно-сметную документацию для проведения государственной </w:t>
      </w:r>
      <w:r w:rsidR="00856AAD" w:rsidRPr="00A93EF7">
        <w:rPr>
          <w:bCs/>
        </w:rPr>
        <w:t xml:space="preserve">вневедомственной </w:t>
      </w:r>
      <w:r w:rsidR="001D3BF2" w:rsidRPr="00A93EF7">
        <w:t>экспертизы</w:t>
      </w:r>
      <w:r w:rsidR="003D36C9" w:rsidRPr="00A93EF7">
        <w:t>.</w:t>
      </w:r>
    </w:p>
    <w:p w14:paraId="266AA0FD" w14:textId="77777777" w:rsidR="009A30E3" w:rsidRPr="00A93EF7" w:rsidRDefault="001D3BF2" w:rsidP="00B244A6">
      <w:pPr>
        <w:ind w:firstLine="709"/>
        <w:jc w:val="both"/>
      </w:pPr>
      <w:r w:rsidRPr="00A93EF7">
        <w:t>Система</w:t>
      </w:r>
      <w:r w:rsidR="005B6D63" w:rsidRPr="00A93EF7">
        <w:t xml:space="preserve"> </w:t>
      </w:r>
      <w:r w:rsidR="009A30E3" w:rsidRPr="00A93EF7">
        <w:t xml:space="preserve">имеет удобный, интуитивно понятный интерфейс. </w:t>
      </w:r>
      <w:r w:rsidR="006964CA" w:rsidRPr="00A93EF7">
        <w:t xml:space="preserve">При </w:t>
      </w:r>
      <w:r w:rsidR="009A30E3" w:rsidRPr="00A93EF7">
        <w:t xml:space="preserve">работе с </w:t>
      </w:r>
      <w:r w:rsidR="00C620B6" w:rsidRPr="00A93EF7">
        <w:t>С</w:t>
      </w:r>
      <w:r w:rsidRPr="00A93EF7">
        <w:t>истемой</w:t>
      </w:r>
      <w:r w:rsidR="005B6D63" w:rsidRPr="00A93EF7">
        <w:t xml:space="preserve"> требуется знание </w:t>
      </w:r>
      <w:r w:rsidR="009A30E3" w:rsidRPr="00A93EF7">
        <w:t xml:space="preserve">основ компьютерной грамотности на уровне опытного пользователя, в частности требуются </w:t>
      </w:r>
      <w:r w:rsidR="005B6D63" w:rsidRPr="00A93EF7">
        <w:t xml:space="preserve">умение работать с </w:t>
      </w:r>
      <w:r w:rsidR="009A30E3" w:rsidRPr="00A93EF7">
        <w:t>операционн</w:t>
      </w:r>
      <w:r w:rsidR="00491E39" w:rsidRPr="00A93EF7">
        <w:t>ыми</w:t>
      </w:r>
      <w:r w:rsidR="009A30E3" w:rsidRPr="00A93EF7">
        <w:t xml:space="preserve"> </w:t>
      </w:r>
      <w:r w:rsidR="005B6D63" w:rsidRPr="00A93EF7">
        <w:t>систем</w:t>
      </w:r>
      <w:r w:rsidR="00491E39" w:rsidRPr="00A93EF7">
        <w:t>ами</w:t>
      </w:r>
      <w:r w:rsidR="005B6D63" w:rsidRPr="00A93EF7">
        <w:t xml:space="preserve"> </w:t>
      </w:r>
      <w:r w:rsidR="009A30E3" w:rsidRPr="00A93EF7">
        <w:rPr>
          <w:lang w:val="en-US"/>
        </w:rPr>
        <w:t>Windows</w:t>
      </w:r>
      <w:r w:rsidR="009A30E3" w:rsidRPr="00A93EF7">
        <w:t xml:space="preserve"> </w:t>
      </w:r>
      <w:r w:rsidR="009A30E3" w:rsidRPr="00A93EF7">
        <w:rPr>
          <w:lang w:val="en-US"/>
        </w:rPr>
        <w:t>XP</w:t>
      </w:r>
      <w:r w:rsidR="009A30E3" w:rsidRPr="00A93EF7">
        <w:t>/</w:t>
      </w:r>
      <w:r w:rsidR="009A30E3" w:rsidRPr="00A93EF7">
        <w:rPr>
          <w:lang w:val="en-US"/>
        </w:rPr>
        <w:t>Vista</w:t>
      </w:r>
      <w:r w:rsidR="009A30E3" w:rsidRPr="00A93EF7">
        <w:t xml:space="preserve">/7, </w:t>
      </w:r>
      <w:r w:rsidR="009A30E3" w:rsidRPr="00A93EF7">
        <w:rPr>
          <w:lang w:val="en-US"/>
        </w:rPr>
        <w:t>Microsoft</w:t>
      </w:r>
      <w:r w:rsidR="009A30E3" w:rsidRPr="00A93EF7">
        <w:t xml:space="preserve"> </w:t>
      </w:r>
      <w:r w:rsidR="009A30E3" w:rsidRPr="00A93EF7">
        <w:rPr>
          <w:lang w:val="en-US"/>
        </w:rPr>
        <w:t>Office</w:t>
      </w:r>
      <w:r w:rsidR="009A30E3" w:rsidRPr="00A93EF7">
        <w:t xml:space="preserve"> 2003/2007/2010</w:t>
      </w:r>
      <w:r w:rsidR="005B6D63" w:rsidRPr="00A93EF7">
        <w:t xml:space="preserve">, </w:t>
      </w:r>
      <w:r w:rsidRPr="00A93EF7">
        <w:t>а так же наличие и умение работать с электронно-цифровой подписью</w:t>
      </w:r>
      <w:r w:rsidR="009A30E3" w:rsidRPr="00A93EF7">
        <w:t>.</w:t>
      </w:r>
    </w:p>
    <w:p w14:paraId="63AECFE4" w14:textId="77777777" w:rsidR="001B321D" w:rsidRPr="00A93EF7" w:rsidRDefault="001B321D" w:rsidP="00E76063">
      <w:pPr>
        <w:pStyle w:val="26"/>
        <w:numPr>
          <w:ilvl w:val="1"/>
          <w:numId w:val="3"/>
        </w:numPr>
        <w:spacing w:before="240"/>
        <w:ind w:left="284" w:firstLine="709"/>
      </w:pPr>
      <w:bookmarkStart w:id="13" w:name="_Toc209342271"/>
      <w:bookmarkStart w:id="14" w:name="_Toc209519631"/>
      <w:bookmarkStart w:id="15" w:name="_Toc317597050"/>
      <w:bookmarkStart w:id="16" w:name="_Toc349919195"/>
      <w:bookmarkStart w:id="17" w:name="_Toc365793551"/>
      <w:r w:rsidRPr="00A93EF7">
        <w:t>Область применения</w:t>
      </w:r>
      <w:bookmarkEnd w:id="13"/>
      <w:bookmarkEnd w:id="14"/>
      <w:bookmarkEnd w:id="15"/>
      <w:bookmarkEnd w:id="16"/>
      <w:bookmarkEnd w:id="17"/>
    </w:p>
    <w:p w14:paraId="446A50B1" w14:textId="77777777" w:rsidR="00491E39" w:rsidRPr="00A93EF7" w:rsidRDefault="00491E39" w:rsidP="00B244A6">
      <w:pPr>
        <w:ind w:firstLine="709"/>
        <w:jc w:val="both"/>
      </w:pPr>
      <w:bookmarkStart w:id="18" w:name="_Toc209342272"/>
      <w:bookmarkStart w:id="19" w:name="_Toc209519632"/>
      <w:r w:rsidRPr="00A93EF7">
        <w:t>Документ является вспомогательным материалом для ознакомления с Системой, который может использоваться как в процессе обучения, так и в ходе эксплуатации Системы.</w:t>
      </w:r>
    </w:p>
    <w:p w14:paraId="3DA68199" w14:textId="09CA1078" w:rsidR="001B321D" w:rsidRPr="00A93EF7" w:rsidRDefault="00606F6B" w:rsidP="00B244A6">
      <w:pPr>
        <w:ind w:firstLine="709"/>
        <w:jc w:val="both"/>
      </w:pPr>
      <w:r w:rsidRPr="00A93EF7">
        <w:t xml:space="preserve">В качестве клиентских </w:t>
      </w:r>
      <w:r w:rsidR="00856AAD" w:rsidRPr="00A93EF7">
        <w:t xml:space="preserve">рабочих </w:t>
      </w:r>
      <w:r w:rsidRPr="00A93EF7">
        <w:t xml:space="preserve">станций должны использоваться компьютеры с процессором, тактовая чистота которого не ниже 1,5 </w:t>
      </w:r>
      <w:proofErr w:type="spellStart"/>
      <w:r w:rsidRPr="00A93EF7">
        <w:t>GHz</w:t>
      </w:r>
      <w:proofErr w:type="spellEnd"/>
      <w:r w:rsidR="00A7410B" w:rsidRPr="00A93EF7">
        <w:t>,</w:t>
      </w:r>
      <w:r w:rsidRPr="00A93EF7">
        <w:t xml:space="preserve"> и оперативной памятью не менее 512 </w:t>
      </w:r>
      <w:proofErr w:type="spellStart"/>
      <w:r w:rsidRPr="00A93EF7">
        <w:t>Mb</w:t>
      </w:r>
      <w:proofErr w:type="spellEnd"/>
      <w:r w:rsidRPr="00A93EF7">
        <w:t xml:space="preserve">, </w:t>
      </w:r>
      <w:r w:rsidR="00A7410B" w:rsidRPr="00A93EF7">
        <w:t>установленным браузером</w:t>
      </w:r>
      <w:r w:rsidR="0004469B">
        <w:t>.</w:t>
      </w:r>
    </w:p>
    <w:p w14:paraId="37C6A89E" w14:textId="77777777" w:rsidR="001B321D" w:rsidRPr="00A93EF7" w:rsidRDefault="001B321D" w:rsidP="00E76063">
      <w:pPr>
        <w:pStyle w:val="26"/>
        <w:numPr>
          <w:ilvl w:val="1"/>
          <w:numId w:val="3"/>
        </w:numPr>
        <w:spacing w:before="240"/>
        <w:ind w:left="284" w:firstLine="709"/>
      </w:pPr>
      <w:bookmarkStart w:id="20" w:name="_Toc317597051"/>
      <w:bookmarkStart w:id="21" w:name="_Toc349919196"/>
      <w:bookmarkStart w:id="22" w:name="_Toc365793552"/>
      <w:r w:rsidRPr="00A93EF7">
        <w:t>Назначение</w:t>
      </w:r>
      <w:bookmarkEnd w:id="18"/>
      <w:bookmarkEnd w:id="19"/>
      <w:bookmarkEnd w:id="20"/>
      <w:bookmarkEnd w:id="21"/>
      <w:bookmarkEnd w:id="22"/>
    </w:p>
    <w:p w14:paraId="5B3F8DAA" w14:textId="77777777" w:rsidR="009A30E3" w:rsidRPr="00A93EF7" w:rsidRDefault="009A30E3" w:rsidP="00002EE1">
      <w:pPr>
        <w:ind w:firstLine="709"/>
        <w:jc w:val="both"/>
        <w:rPr>
          <w:bCs/>
        </w:rPr>
      </w:pPr>
      <w:bookmarkStart w:id="23" w:name="_Toc317597052"/>
      <w:r w:rsidRPr="00A93EF7">
        <w:rPr>
          <w:bCs/>
        </w:rPr>
        <w:t>Руководство пользователя содержит инструкции по работе с</w:t>
      </w:r>
      <w:r w:rsidR="002C5A4C" w:rsidRPr="00A93EF7">
        <w:rPr>
          <w:bCs/>
        </w:rPr>
        <w:t xml:space="preserve"> </w:t>
      </w:r>
      <w:r w:rsidR="00126C31" w:rsidRPr="00A93EF7">
        <w:rPr>
          <w:bCs/>
        </w:rPr>
        <w:t>С</w:t>
      </w:r>
      <w:r w:rsidR="001D3BF2" w:rsidRPr="00A93EF7">
        <w:rPr>
          <w:bCs/>
        </w:rPr>
        <w:t>истемой</w:t>
      </w:r>
      <w:r w:rsidR="002C5A4C" w:rsidRPr="00A93EF7">
        <w:rPr>
          <w:bCs/>
        </w:rPr>
        <w:t xml:space="preserve">. </w:t>
      </w:r>
      <w:r w:rsidRPr="00A93EF7">
        <w:rPr>
          <w:bCs/>
        </w:rPr>
        <w:t>В документе рассматриваются общие правила работы</w:t>
      </w:r>
      <w:r w:rsidR="002C5A4C" w:rsidRPr="00A93EF7">
        <w:rPr>
          <w:bCs/>
        </w:rPr>
        <w:t>.</w:t>
      </w:r>
      <w:bookmarkEnd w:id="23"/>
    </w:p>
    <w:p w14:paraId="302A8B8D" w14:textId="77777777" w:rsidR="00491E39" w:rsidRPr="00A93EF7" w:rsidRDefault="00491E39" w:rsidP="00002EE1">
      <w:pPr>
        <w:ind w:firstLine="709"/>
        <w:jc w:val="both"/>
        <w:rPr>
          <w:bCs/>
        </w:rPr>
      </w:pPr>
      <w:r w:rsidRPr="00A93EF7">
        <w:rPr>
          <w:bCs/>
        </w:rPr>
        <w:t>Система предназначена для подачи заявлений</w:t>
      </w:r>
      <w:r w:rsidR="00126C31" w:rsidRPr="00A93EF7">
        <w:rPr>
          <w:bCs/>
        </w:rPr>
        <w:t>,</w:t>
      </w:r>
      <w:r w:rsidRPr="00A93EF7">
        <w:rPr>
          <w:bCs/>
        </w:rPr>
        <w:t xml:space="preserve"> </w:t>
      </w:r>
      <w:r w:rsidR="00126C31" w:rsidRPr="00A93EF7">
        <w:rPr>
          <w:noProof/>
        </w:rPr>
        <w:t xml:space="preserve">исходных материалов и </w:t>
      </w:r>
      <w:r w:rsidR="00856AAD" w:rsidRPr="00A93EF7">
        <w:rPr>
          <w:noProof/>
        </w:rPr>
        <w:t>проектно-сметной</w:t>
      </w:r>
      <w:r w:rsidR="00126C31" w:rsidRPr="00A93EF7">
        <w:rPr>
          <w:noProof/>
        </w:rPr>
        <w:t xml:space="preserve"> </w:t>
      </w:r>
      <w:r w:rsidRPr="00A93EF7">
        <w:rPr>
          <w:bCs/>
        </w:rPr>
        <w:t>документации для проведения государственной вневедомственной экспертизы проектов в электронном виде.</w:t>
      </w:r>
    </w:p>
    <w:p w14:paraId="6B385D10" w14:textId="77777777" w:rsidR="001B321D" w:rsidRPr="00A93EF7" w:rsidRDefault="001B321D" w:rsidP="00E76063">
      <w:pPr>
        <w:pStyle w:val="26"/>
        <w:numPr>
          <w:ilvl w:val="1"/>
          <w:numId w:val="3"/>
        </w:numPr>
        <w:spacing w:before="240"/>
        <w:ind w:left="284" w:firstLine="709"/>
      </w:pPr>
      <w:bookmarkStart w:id="24" w:name="_Toc209342273"/>
      <w:bookmarkStart w:id="25" w:name="_Toc209519633"/>
      <w:bookmarkStart w:id="26" w:name="_Toc317597053"/>
      <w:bookmarkStart w:id="27" w:name="_Toc349919197"/>
      <w:bookmarkStart w:id="28" w:name="_Toc365793553"/>
      <w:r w:rsidRPr="00A93EF7">
        <w:t>Описание использования документа</w:t>
      </w:r>
      <w:bookmarkEnd w:id="24"/>
      <w:bookmarkEnd w:id="25"/>
      <w:bookmarkEnd w:id="26"/>
      <w:bookmarkEnd w:id="27"/>
      <w:bookmarkEnd w:id="28"/>
    </w:p>
    <w:p w14:paraId="6C571B88" w14:textId="77777777" w:rsidR="00491E39" w:rsidRPr="00A93EF7" w:rsidRDefault="00491E39" w:rsidP="00FA1458">
      <w:pPr>
        <w:ind w:firstLine="709"/>
        <w:jc w:val="both"/>
        <w:rPr>
          <w:bCs/>
        </w:rPr>
      </w:pPr>
      <w:r w:rsidRPr="00A93EF7">
        <w:rPr>
          <w:bCs/>
        </w:rPr>
        <w:t xml:space="preserve">Документ содержит пояснения и описание процессов работы с Системой. </w:t>
      </w:r>
      <w:r w:rsidRPr="00A93EF7">
        <w:t>На основании материала, изложенного в данном документе, осуществляется работа с Системой.</w:t>
      </w:r>
    </w:p>
    <w:p w14:paraId="64C81FD3" w14:textId="77777777" w:rsidR="00FA1458" w:rsidRPr="00A93EF7" w:rsidRDefault="00FA1458" w:rsidP="00FA1458">
      <w:pPr>
        <w:ind w:firstLine="709"/>
        <w:jc w:val="both"/>
        <w:rPr>
          <w:bCs/>
        </w:rPr>
      </w:pPr>
      <w:r w:rsidRPr="00A93EF7">
        <w:rPr>
          <w:bCs/>
        </w:rPr>
        <w:t>В разделе «Введение» описывается область применения документа, приведено описание категории пользователей, для которой предназначен данный документ</w:t>
      </w:r>
      <w:r w:rsidR="00126C31" w:rsidRPr="00A93EF7">
        <w:rPr>
          <w:bCs/>
        </w:rPr>
        <w:t>, а также другая полезная информация</w:t>
      </w:r>
      <w:r w:rsidRPr="00A93EF7">
        <w:rPr>
          <w:bCs/>
        </w:rPr>
        <w:t>.</w:t>
      </w:r>
    </w:p>
    <w:p w14:paraId="6C79BF63" w14:textId="77777777" w:rsidR="00DB7473" w:rsidRPr="00A93EF7" w:rsidRDefault="00DB7473" w:rsidP="00DB7473">
      <w:pPr>
        <w:ind w:firstLine="709"/>
        <w:jc w:val="both"/>
      </w:pPr>
      <w:r w:rsidRPr="00A93EF7">
        <w:t xml:space="preserve">Раздел «Основные сведения о программном обеспечении и порядок работы с ним» является ключевым в документе. В нем </w:t>
      </w:r>
      <w:r w:rsidR="00126C31" w:rsidRPr="00A93EF7">
        <w:t xml:space="preserve">приведена </w:t>
      </w:r>
      <w:r w:rsidRPr="00A93EF7">
        <w:t xml:space="preserve">инструкция </w:t>
      </w:r>
      <w:r w:rsidR="00427FE1" w:rsidRPr="00A93EF7">
        <w:t xml:space="preserve">по </w:t>
      </w:r>
      <w:r w:rsidRPr="00A93EF7">
        <w:t>работ</w:t>
      </w:r>
      <w:r w:rsidR="00427FE1" w:rsidRPr="00A93EF7">
        <w:t>е</w:t>
      </w:r>
      <w:r w:rsidRPr="00A93EF7">
        <w:t xml:space="preserve"> с</w:t>
      </w:r>
      <w:r w:rsidR="00CE1097" w:rsidRPr="00A93EF7">
        <w:t xml:space="preserve"> </w:t>
      </w:r>
      <w:r w:rsidR="00491E39" w:rsidRPr="00A93EF7">
        <w:t>Системой</w:t>
      </w:r>
      <w:r w:rsidR="00CE1097" w:rsidRPr="00A93EF7">
        <w:t>.</w:t>
      </w:r>
    </w:p>
    <w:p w14:paraId="15B01BB9" w14:textId="77777777" w:rsidR="003724D2" w:rsidRPr="00A93EF7" w:rsidRDefault="003724D2" w:rsidP="003724D2">
      <w:pPr>
        <w:ind w:firstLine="709"/>
        <w:jc w:val="both"/>
      </w:pPr>
      <w:r w:rsidRPr="00A93EF7">
        <w:t xml:space="preserve">В разделе «Сообщения об ошибках, известные проблемы и защита от ошибок» приведены имеющиеся на данный момент особенности </w:t>
      </w:r>
      <w:r w:rsidR="00491E39" w:rsidRPr="00A93EF7">
        <w:t>Системы</w:t>
      </w:r>
      <w:r w:rsidRPr="00A93EF7">
        <w:t>.</w:t>
      </w:r>
    </w:p>
    <w:p w14:paraId="20244B45" w14:textId="77777777" w:rsidR="001B321D" w:rsidRPr="00A93EF7" w:rsidRDefault="001B321D" w:rsidP="00E76063">
      <w:pPr>
        <w:pStyle w:val="26"/>
        <w:numPr>
          <w:ilvl w:val="1"/>
          <w:numId w:val="3"/>
        </w:numPr>
        <w:spacing w:before="240"/>
        <w:ind w:left="284" w:firstLine="709"/>
      </w:pPr>
      <w:bookmarkStart w:id="29" w:name="_Toc209342274"/>
      <w:bookmarkStart w:id="30" w:name="_Toc209519634"/>
      <w:bookmarkStart w:id="31" w:name="_Toc317597054"/>
      <w:bookmarkStart w:id="32" w:name="_Toc349919198"/>
      <w:bookmarkStart w:id="33" w:name="_Toc365793554"/>
      <w:r w:rsidRPr="00A93EF7">
        <w:t>Список дополнительных документов и дополнительной информации</w:t>
      </w:r>
      <w:bookmarkEnd w:id="29"/>
      <w:bookmarkEnd w:id="30"/>
      <w:bookmarkEnd w:id="31"/>
      <w:bookmarkEnd w:id="32"/>
      <w:bookmarkEnd w:id="33"/>
    </w:p>
    <w:p w14:paraId="2B685F59" w14:textId="77777777" w:rsidR="00FA1458" w:rsidRPr="00A93EF7" w:rsidRDefault="00FA1458" w:rsidP="00FA1458">
      <w:pPr>
        <w:ind w:firstLine="709"/>
        <w:jc w:val="both"/>
        <w:rPr>
          <w:bCs/>
        </w:rPr>
      </w:pPr>
      <w:r w:rsidRPr="00A93EF7">
        <w:rPr>
          <w:bCs/>
        </w:rPr>
        <w:t xml:space="preserve">Для работы с </w:t>
      </w:r>
      <w:r w:rsidR="00491E39" w:rsidRPr="00A93EF7">
        <w:rPr>
          <w:bCs/>
        </w:rPr>
        <w:t>Системой</w:t>
      </w:r>
      <w:r w:rsidRPr="00A93EF7">
        <w:rPr>
          <w:bCs/>
        </w:rPr>
        <w:t xml:space="preserve"> пользователю необходимо ознакомиться с настоящим документом.</w:t>
      </w:r>
    </w:p>
    <w:p w14:paraId="5E1EA588" w14:textId="77777777" w:rsidR="001B321D" w:rsidRPr="00A93EF7" w:rsidRDefault="00A65F2F" w:rsidP="00E76063">
      <w:pPr>
        <w:pStyle w:val="26"/>
        <w:numPr>
          <w:ilvl w:val="1"/>
          <w:numId w:val="3"/>
        </w:numPr>
        <w:spacing w:before="240"/>
        <w:ind w:left="284" w:firstLine="709"/>
      </w:pPr>
      <w:bookmarkStart w:id="34" w:name="_Toc317597055"/>
      <w:bookmarkStart w:id="35" w:name="_Toc349919199"/>
      <w:bookmarkStart w:id="36" w:name="_Toc365793555"/>
      <w:bookmarkStart w:id="37" w:name="_Toc172011523"/>
      <w:r w:rsidRPr="00A93EF7">
        <w:t>Сог</w:t>
      </w:r>
      <w:r w:rsidR="00121DF6" w:rsidRPr="00A93EF7">
        <w:t>лашения</w:t>
      </w:r>
      <w:bookmarkEnd w:id="34"/>
      <w:bookmarkEnd w:id="35"/>
      <w:bookmarkEnd w:id="36"/>
    </w:p>
    <w:bookmarkEnd w:id="37"/>
    <w:p w14:paraId="58C14831" w14:textId="77777777" w:rsidR="002B6C2F" w:rsidRPr="00A93EF7" w:rsidRDefault="00FA1458" w:rsidP="00FA1458">
      <w:pPr>
        <w:widowControl w:val="0"/>
        <w:ind w:firstLine="709"/>
        <w:jc w:val="both"/>
      </w:pPr>
      <w:r w:rsidRPr="00A93EF7">
        <w:t>Обозначение терминов, сокращений и аббревиатур, используемы</w:t>
      </w:r>
      <w:r w:rsidR="00856AAD" w:rsidRPr="00A93EF7">
        <w:t>х</w:t>
      </w:r>
      <w:r w:rsidRPr="00A93EF7">
        <w:t xml:space="preserve"> в тексте документа, приведены в разделе «Словарь».</w:t>
      </w:r>
    </w:p>
    <w:p w14:paraId="09FB6E53" w14:textId="77777777" w:rsidR="00121DF6" w:rsidRPr="00A93EF7" w:rsidRDefault="00C620B6" w:rsidP="00E76063">
      <w:pPr>
        <w:pStyle w:val="26"/>
        <w:numPr>
          <w:ilvl w:val="1"/>
          <w:numId w:val="3"/>
        </w:numPr>
        <w:spacing w:before="240"/>
        <w:ind w:left="284" w:firstLine="709"/>
      </w:pPr>
      <w:bookmarkStart w:id="38" w:name="_Toc181671239"/>
      <w:bookmarkStart w:id="39" w:name="_Toc209342275"/>
      <w:bookmarkStart w:id="40" w:name="_Toc209519636"/>
      <w:bookmarkStart w:id="41" w:name="_Toc317597056"/>
      <w:bookmarkStart w:id="42" w:name="_Toc349919200"/>
      <w:r w:rsidRPr="00A93EF7">
        <w:br w:type="page"/>
      </w:r>
      <w:bookmarkStart w:id="43" w:name="_Toc365793556"/>
      <w:r w:rsidR="001B321D" w:rsidRPr="00A93EF7">
        <w:lastRenderedPageBreak/>
        <w:t>Инструкции по обратной связи</w:t>
      </w:r>
      <w:bookmarkEnd w:id="38"/>
      <w:bookmarkEnd w:id="39"/>
      <w:bookmarkEnd w:id="40"/>
      <w:bookmarkEnd w:id="41"/>
      <w:bookmarkEnd w:id="42"/>
      <w:bookmarkEnd w:id="43"/>
    </w:p>
    <w:p w14:paraId="66E8FEF2" w14:textId="18F194A5" w:rsidR="00342784" w:rsidRPr="00A93EF7" w:rsidRDefault="00BA2205" w:rsidP="00BA2205">
      <w:pPr>
        <w:widowControl w:val="0"/>
        <w:ind w:firstLine="709"/>
        <w:jc w:val="both"/>
        <w:rPr>
          <w:rStyle w:val="a9"/>
        </w:rPr>
      </w:pPr>
      <w:r w:rsidRPr="00A93EF7">
        <w:t>При возникновении внешт</w:t>
      </w:r>
      <w:r w:rsidR="00A44C85" w:rsidRPr="00A93EF7">
        <w:t xml:space="preserve">атных ситуаций в работе </w:t>
      </w:r>
      <w:r w:rsidR="00AD53D3" w:rsidRPr="00A93EF7">
        <w:t>С</w:t>
      </w:r>
      <w:r w:rsidR="008C57AE" w:rsidRPr="00A93EF7">
        <w:t>истемы</w:t>
      </w:r>
      <w:r w:rsidR="002C5A4C" w:rsidRPr="00A93EF7">
        <w:t xml:space="preserve"> </w:t>
      </w:r>
      <w:r w:rsidRPr="00A93EF7">
        <w:t xml:space="preserve">или возникновении вопросов связанных с </w:t>
      </w:r>
      <w:r w:rsidR="00AD53D3" w:rsidRPr="00A93EF7">
        <w:t>С</w:t>
      </w:r>
      <w:r w:rsidR="008C57AE" w:rsidRPr="00A93EF7">
        <w:t>истемой</w:t>
      </w:r>
      <w:r w:rsidRPr="00A93EF7">
        <w:t>,</w:t>
      </w:r>
      <w:r w:rsidR="00D42BDA" w:rsidRPr="00A93EF7">
        <w:t xml:space="preserve"> в</w:t>
      </w:r>
      <w:r w:rsidR="00342784" w:rsidRPr="00A93EF7">
        <w:rPr>
          <w:color w:val="191919"/>
          <w:shd w:val="clear" w:color="auto" w:fill="FFFFFF"/>
        </w:rPr>
        <w:t xml:space="preserve"> разделе Контакты (</w:t>
      </w:r>
      <w:r w:rsidR="00342784" w:rsidRPr="00A93EF7">
        <w:rPr>
          <w:rStyle w:val="a9"/>
          <w:color w:val="auto"/>
          <w:u w:val="none"/>
        </w:rPr>
        <w:t xml:space="preserve">рисунок </w:t>
      </w:r>
      <w:r w:rsidR="00342784" w:rsidRPr="00A93EF7">
        <w:t>1.7.1</w:t>
      </w:r>
      <w:r w:rsidR="00342784" w:rsidRPr="00A93EF7">
        <w:rPr>
          <w:rStyle w:val="a9"/>
          <w:color w:val="auto"/>
          <w:u w:val="none"/>
        </w:rPr>
        <w:t>.</w:t>
      </w:r>
      <w:r w:rsidR="00342784" w:rsidRPr="00A93EF7">
        <w:rPr>
          <w:color w:val="191919"/>
          <w:shd w:val="clear" w:color="auto" w:fill="FFFFFF"/>
        </w:rPr>
        <w:t>) можно посмотреть контакты администраторов филиалов ГЭ, к которым вам следует обращаться в случае возникновения вопросов по работе Системы.</w:t>
      </w:r>
    </w:p>
    <w:p w14:paraId="069093C5" w14:textId="6881248D" w:rsidR="00580F71" w:rsidRPr="00A93EF7" w:rsidRDefault="00A04993" w:rsidP="00BA2205">
      <w:pPr>
        <w:widowControl w:val="0"/>
        <w:ind w:firstLine="709"/>
        <w:jc w:val="both"/>
        <w:rPr>
          <w:rStyle w:val="a9"/>
          <w:color w:val="auto"/>
          <w:u w:val="none"/>
        </w:rPr>
      </w:pPr>
      <w:r w:rsidRPr="00A93EF7">
        <w:rPr>
          <w:rStyle w:val="a9"/>
          <w:color w:val="auto"/>
          <w:u w:val="none"/>
        </w:rPr>
        <w:t>О</w:t>
      </w:r>
      <w:r w:rsidR="00580F71" w:rsidRPr="00A93EF7">
        <w:rPr>
          <w:rStyle w:val="a9"/>
          <w:color w:val="auto"/>
          <w:u w:val="none"/>
        </w:rPr>
        <w:t xml:space="preserve">ставить отзыв </w:t>
      </w:r>
      <w:r w:rsidRPr="00A93EF7">
        <w:rPr>
          <w:rStyle w:val="a9"/>
          <w:color w:val="auto"/>
          <w:u w:val="none"/>
        </w:rPr>
        <w:t xml:space="preserve">по работе </w:t>
      </w:r>
      <w:r w:rsidR="00126C31" w:rsidRPr="00A93EF7">
        <w:rPr>
          <w:rStyle w:val="a9"/>
          <w:color w:val="auto"/>
          <w:u w:val="none"/>
        </w:rPr>
        <w:t>Системы</w:t>
      </w:r>
      <w:r w:rsidRPr="00A93EF7">
        <w:rPr>
          <w:rStyle w:val="a9"/>
          <w:color w:val="auto"/>
          <w:u w:val="none"/>
        </w:rPr>
        <w:t xml:space="preserve"> </w:t>
      </w:r>
      <w:r w:rsidR="00580F71" w:rsidRPr="00A93EF7">
        <w:rPr>
          <w:rStyle w:val="a9"/>
          <w:color w:val="auto"/>
          <w:u w:val="none"/>
        </w:rPr>
        <w:t xml:space="preserve">можно, воспользовавшись кнопкой «Оставить отзыв» в </w:t>
      </w:r>
      <w:r w:rsidR="00856AAD" w:rsidRPr="00A93EF7">
        <w:rPr>
          <w:rStyle w:val="a9"/>
          <w:color w:val="auto"/>
          <w:u w:val="none"/>
        </w:rPr>
        <w:t xml:space="preserve">блоке </w:t>
      </w:r>
      <w:r w:rsidR="00580F71" w:rsidRPr="00A93EF7">
        <w:rPr>
          <w:rStyle w:val="a9"/>
          <w:color w:val="auto"/>
          <w:u w:val="none"/>
        </w:rPr>
        <w:t xml:space="preserve">«Справочная информация по оказанию услуги» </w:t>
      </w:r>
      <w:r w:rsidR="00413259" w:rsidRPr="00A93EF7">
        <w:rPr>
          <w:rStyle w:val="a9"/>
          <w:color w:val="auto"/>
          <w:u w:val="none"/>
        </w:rPr>
        <w:t>на главной странице портала Системы (</w:t>
      </w:r>
      <w:hyperlink r:id="rId16" w:history="1">
        <w:r w:rsidR="00413259" w:rsidRPr="00A93EF7">
          <w:rPr>
            <w:rStyle w:val="a9"/>
            <w:lang w:val="en-US"/>
          </w:rPr>
          <w:t>https</w:t>
        </w:r>
        <w:r w:rsidR="00413259" w:rsidRPr="00A93EF7">
          <w:rPr>
            <w:rStyle w:val="a9"/>
          </w:rPr>
          <w:t>://</w:t>
        </w:r>
        <w:proofErr w:type="spellStart"/>
        <w:r w:rsidR="00413259" w:rsidRPr="00A93EF7">
          <w:rPr>
            <w:rStyle w:val="a9"/>
            <w:lang w:val="en-US"/>
          </w:rPr>
          <w:t>epsd</w:t>
        </w:r>
        <w:proofErr w:type="spellEnd"/>
        <w:r w:rsidR="00413259" w:rsidRPr="00A93EF7">
          <w:rPr>
            <w:rStyle w:val="a9"/>
          </w:rPr>
          <w:t>.</w:t>
        </w:r>
        <w:proofErr w:type="spellStart"/>
        <w:r w:rsidR="00413259" w:rsidRPr="00A93EF7">
          <w:rPr>
            <w:rStyle w:val="a9"/>
            <w:lang w:val="en-US"/>
          </w:rPr>
          <w:t>kz</w:t>
        </w:r>
        <w:proofErr w:type="spellEnd"/>
        <w:r w:rsidR="00413259" w:rsidRPr="00A93EF7">
          <w:rPr>
            <w:rStyle w:val="a9"/>
          </w:rPr>
          <w:t>/</w:t>
        </w:r>
      </w:hyperlink>
      <w:r w:rsidR="00413259" w:rsidRPr="00A93EF7">
        <w:rPr>
          <w:rStyle w:val="a9"/>
          <w:color w:val="auto"/>
          <w:u w:val="none"/>
        </w:rPr>
        <w:t xml:space="preserve">) - </w:t>
      </w:r>
      <w:r w:rsidR="0070231F" w:rsidRPr="00A93EF7">
        <w:rPr>
          <w:rStyle w:val="a9"/>
          <w:color w:val="auto"/>
          <w:u w:val="none"/>
        </w:rPr>
        <w:t>р</w:t>
      </w:r>
      <w:r w:rsidR="00413259" w:rsidRPr="00A93EF7">
        <w:rPr>
          <w:rStyle w:val="a9"/>
          <w:color w:val="auto"/>
          <w:u w:val="none"/>
        </w:rPr>
        <w:t xml:space="preserve">исунок </w:t>
      </w:r>
      <w:r w:rsidR="00D53E36" w:rsidRPr="00A93EF7">
        <w:fldChar w:fldCharType="begin"/>
      </w:r>
      <w:r w:rsidR="00D53E36" w:rsidRPr="00A93EF7">
        <w:rPr>
          <w:rStyle w:val="a9"/>
          <w:color w:val="auto"/>
          <w:u w:val="none"/>
        </w:rPr>
        <w:instrText xml:space="preserve"> REF РисГлСтраница \h </w:instrText>
      </w:r>
      <w:r w:rsidR="00A93EF7">
        <w:instrText xml:space="preserve"> \* MERGEFORMAT </w:instrText>
      </w:r>
      <w:r w:rsidR="00D53E36" w:rsidRPr="00A93EF7">
        <w:fldChar w:fldCharType="separate"/>
      </w:r>
      <w:r w:rsidR="00D53E36" w:rsidRPr="00A93EF7">
        <w:t>1.7.1</w:t>
      </w:r>
      <w:r w:rsidR="00D53E36" w:rsidRPr="00A93EF7">
        <w:fldChar w:fldCharType="end"/>
      </w:r>
    </w:p>
    <w:p w14:paraId="7381AB6E" w14:textId="77777777" w:rsidR="00580F71" w:rsidRPr="00A93EF7" w:rsidRDefault="00580F71" w:rsidP="00BA2205">
      <w:pPr>
        <w:widowControl w:val="0"/>
        <w:ind w:firstLine="709"/>
        <w:jc w:val="both"/>
      </w:pPr>
    </w:p>
    <w:p w14:paraId="509A8402" w14:textId="3BD30F2A" w:rsidR="00AD53D3" w:rsidRPr="00A93EF7" w:rsidRDefault="00436936" w:rsidP="00126C31">
      <w:pPr>
        <w:widowControl w:val="0"/>
        <w:jc w:val="center"/>
      </w:pPr>
      <w:r>
        <w:rPr>
          <w:noProof/>
        </w:rPr>
        <w:drawing>
          <wp:inline distT="0" distB="0" distL="0" distR="0" wp14:anchorId="2AF99480" wp14:editId="4BC32865">
            <wp:extent cx="6116955" cy="480758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6955" cy="4807585"/>
                    </a:xfrm>
                    <a:prstGeom prst="rect">
                      <a:avLst/>
                    </a:prstGeom>
                  </pic:spPr>
                </pic:pic>
              </a:graphicData>
            </a:graphic>
          </wp:inline>
        </w:drawing>
      </w:r>
    </w:p>
    <w:p w14:paraId="52C7340A" w14:textId="38DA82A3" w:rsidR="00580F71" w:rsidRPr="00A93EF7" w:rsidRDefault="00DB3FEB" w:rsidP="009B0757">
      <w:pPr>
        <w:pStyle w:val="18"/>
        <w:ind w:left="360"/>
      </w:pPr>
      <w:r w:rsidRPr="00A93EF7">
        <w:t xml:space="preserve">Рисунок  </w:t>
      </w:r>
      <w:bookmarkStart w:id="44" w:name="РисГлСтраница"/>
      <w:r w:rsidRPr="00A93EF7">
        <w:t>1.7.1</w:t>
      </w:r>
      <w:bookmarkEnd w:id="44"/>
    </w:p>
    <w:p w14:paraId="3F245261" w14:textId="77777777" w:rsidR="00580F71" w:rsidRPr="00A93EF7" w:rsidRDefault="00580F71" w:rsidP="00606F6B">
      <w:pPr>
        <w:widowControl w:val="0"/>
        <w:ind w:left="1429"/>
        <w:jc w:val="both"/>
      </w:pPr>
    </w:p>
    <w:p w14:paraId="6F79188B" w14:textId="11A11F16" w:rsidR="00580F71" w:rsidRPr="00A93EF7" w:rsidRDefault="00580F71" w:rsidP="00025DE8">
      <w:pPr>
        <w:widowControl w:val="0"/>
        <w:ind w:firstLine="851"/>
        <w:jc w:val="both"/>
        <w:rPr>
          <w:rStyle w:val="a9"/>
          <w:color w:val="auto"/>
          <w:u w:val="none"/>
        </w:rPr>
      </w:pPr>
      <w:r w:rsidRPr="00A93EF7">
        <w:rPr>
          <w:rStyle w:val="a9"/>
          <w:color w:val="auto"/>
          <w:u w:val="none"/>
        </w:rPr>
        <w:t xml:space="preserve">После нажатия на кнопку «Оставить отзыв» </w:t>
      </w:r>
      <w:r w:rsidR="008B0E0E" w:rsidRPr="00A93EF7">
        <w:rPr>
          <w:rStyle w:val="a9"/>
          <w:color w:val="auto"/>
          <w:u w:val="none"/>
        </w:rPr>
        <w:t>откроется страница, на которой</w:t>
      </w:r>
      <w:r w:rsidRPr="00A93EF7">
        <w:rPr>
          <w:rStyle w:val="a9"/>
          <w:color w:val="auto"/>
          <w:u w:val="none"/>
        </w:rPr>
        <w:t xml:space="preserve"> можно </w:t>
      </w:r>
      <w:r w:rsidR="00A04993" w:rsidRPr="00A93EF7">
        <w:rPr>
          <w:rStyle w:val="a9"/>
          <w:color w:val="auto"/>
          <w:u w:val="none"/>
        </w:rPr>
        <w:t>написать</w:t>
      </w:r>
      <w:r w:rsidR="008B0E0E" w:rsidRPr="00A93EF7">
        <w:rPr>
          <w:rStyle w:val="a9"/>
          <w:color w:val="auto"/>
          <w:u w:val="none"/>
        </w:rPr>
        <w:t xml:space="preserve"> отзыв, а также </w:t>
      </w:r>
      <w:r w:rsidRPr="00A93EF7">
        <w:rPr>
          <w:rStyle w:val="a9"/>
          <w:color w:val="auto"/>
          <w:u w:val="none"/>
        </w:rPr>
        <w:t xml:space="preserve">посмотреть отзывы </w:t>
      </w:r>
      <w:r w:rsidR="008B0E0E" w:rsidRPr="00A93EF7">
        <w:rPr>
          <w:rStyle w:val="a9"/>
          <w:color w:val="auto"/>
          <w:u w:val="none"/>
        </w:rPr>
        <w:t xml:space="preserve">других пользователей </w:t>
      </w:r>
      <w:r w:rsidR="0070231F" w:rsidRPr="00A93EF7">
        <w:rPr>
          <w:rStyle w:val="a9"/>
          <w:color w:val="auto"/>
          <w:u w:val="none"/>
        </w:rPr>
        <w:t>(р</w:t>
      </w:r>
      <w:r w:rsidR="008B0E0E" w:rsidRPr="00A93EF7">
        <w:rPr>
          <w:rStyle w:val="a9"/>
          <w:color w:val="auto"/>
          <w:u w:val="none"/>
        </w:rPr>
        <w:t>исунок</w:t>
      </w:r>
      <w:r w:rsidR="00AE2E93" w:rsidRPr="00A93EF7">
        <w:rPr>
          <w:rStyle w:val="a9"/>
          <w:color w:val="auto"/>
          <w:u w:val="none"/>
        </w:rPr>
        <w:t xml:space="preserve"> 1.7.2)</w:t>
      </w:r>
      <w:r w:rsidR="008B0E0E" w:rsidRPr="00A93EF7">
        <w:rPr>
          <w:rStyle w:val="a9"/>
          <w:color w:val="auto"/>
          <w:u w:val="none"/>
        </w:rPr>
        <w:t>.</w:t>
      </w:r>
      <w:r w:rsidRPr="00A93EF7">
        <w:rPr>
          <w:rStyle w:val="a9"/>
          <w:color w:val="auto"/>
          <w:u w:val="none"/>
        </w:rPr>
        <w:t xml:space="preserve"> </w:t>
      </w:r>
      <w:r w:rsidR="00416669" w:rsidRPr="00A93EF7">
        <w:rPr>
          <w:rStyle w:val="a9"/>
          <w:color w:val="auto"/>
          <w:u w:val="none"/>
        </w:rPr>
        <w:t xml:space="preserve">Чтобы оставить отзыв, </w:t>
      </w:r>
      <w:r w:rsidR="00A0441A" w:rsidRPr="00A93EF7">
        <w:rPr>
          <w:rStyle w:val="a9"/>
          <w:color w:val="auto"/>
          <w:u w:val="none"/>
        </w:rPr>
        <w:t>необходимо ввести</w:t>
      </w:r>
      <w:r w:rsidR="00416669" w:rsidRPr="00A93EF7">
        <w:rPr>
          <w:rStyle w:val="a9"/>
          <w:color w:val="auto"/>
          <w:u w:val="none"/>
        </w:rPr>
        <w:t xml:space="preserve"> наименование организации, адрес электронной почты (</w:t>
      </w:r>
      <w:r w:rsidR="00416669" w:rsidRPr="00A93EF7">
        <w:rPr>
          <w:rStyle w:val="a9"/>
          <w:color w:val="auto"/>
          <w:u w:val="none"/>
          <w:lang w:val="en-US"/>
        </w:rPr>
        <w:t>e</w:t>
      </w:r>
      <w:r w:rsidR="00416669" w:rsidRPr="00A93EF7">
        <w:rPr>
          <w:rStyle w:val="a9"/>
          <w:color w:val="auto"/>
          <w:u w:val="none"/>
        </w:rPr>
        <w:t>-</w:t>
      </w:r>
      <w:r w:rsidR="00416669" w:rsidRPr="00A93EF7">
        <w:rPr>
          <w:rStyle w:val="a9"/>
          <w:color w:val="auto"/>
          <w:u w:val="none"/>
          <w:lang w:val="en-US"/>
        </w:rPr>
        <w:t>mail</w:t>
      </w:r>
      <w:r w:rsidR="00416669" w:rsidRPr="00A93EF7">
        <w:rPr>
          <w:rStyle w:val="a9"/>
          <w:color w:val="auto"/>
          <w:u w:val="none"/>
        </w:rPr>
        <w:t>), текст сообщения и код подтверждения</w:t>
      </w:r>
      <w:r w:rsidR="008B0E0E" w:rsidRPr="00A93EF7">
        <w:rPr>
          <w:rStyle w:val="a9"/>
          <w:color w:val="auto"/>
          <w:u w:val="none"/>
        </w:rPr>
        <w:t xml:space="preserve">, </w:t>
      </w:r>
      <w:r w:rsidR="00416669" w:rsidRPr="00A93EF7">
        <w:rPr>
          <w:rStyle w:val="a9"/>
          <w:color w:val="auto"/>
          <w:u w:val="none"/>
        </w:rPr>
        <w:t>затем</w:t>
      </w:r>
      <w:r w:rsidR="008B0E0E" w:rsidRPr="00A93EF7">
        <w:rPr>
          <w:rStyle w:val="a9"/>
          <w:color w:val="auto"/>
          <w:u w:val="none"/>
        </w:rPr>
        <w:t xml:space="preserve"> </w:t>
      </w:r>
      <w:r w:rsidR="00A0441A" w:rsidRPr="00A93EF7">
        <w:rPr>
          <w:rStyle w:val="a9"/>
          <w:color w:val="auto"/>
          <w:u w:val="none"/>
        </w:rPr>
        <w:t xml:space="preserve">нажать </w:t>
      </w:r>
      <w:r w:rsidR="008B0E0E" w:rsidRPr="00A93EF7">
        <w:rPr>
          <w:rStyle w:val="a9"/>
          <w:color w:val="auto"/>
          <w:u w:val="none"/>
        </w:rPr>
        <w:t>кнопку «О</w:t>
      </w:r>
      <w:r w:rsidR="00416669" w:rsidRPr="00A93EF7">
        <w:rPr>
          <w:rStyle w:val="a9"/>
          <w:color w:val="auto"/>
          <w:u w:val="none"/>
        </w:rPr>
        <w:t>тправить</w:t>
      </w:r>
      <w:r w:rsidR="008B0E0E" w:rsidRPr="00A93EF7">
        <w:rPr>
          <w:rStyle w:val="a9"/>
          <w:color w:val="auto"/>
          <w:u w:val="none"/>
        </w:rPr>
        <w:t>»</w:t>
      </w:r>
      <w:r w:rsidR="00416669" w:rsidRPr="00A93EF7">
        <w:rPr>
          <w:rStyle w:val="a9"/>
          <w:color w:val="auto"/>
          <w:u w:val="none"/>
        </w:rPr>
        <w:t>.</w:t>
      </w:r>
    </w:p>
    <w:p w14:paraId="13AF8D60" w14:textId="77777777" w:rsidR="00A04993" w:rsidRPr="00A93EF7" w:rsidRDefault="00A0441A" w:rsidP="00025DE8">
      <w:pPr>
        <w:widowControl w:val="0"/>
        <w:ind w:firstLine="851"/>
        <w:jc w:val="both"/>
        <w:rPr>
          <w:rStyle w:val="a9"/>
          <w:color w:val="auto"/>
          <w:u w:val="none"/>
        </w:rPr>
      </w:pPr>
      <w:r w:rsidRPr="00A93EF7">
        <w:rPr>
          <w:rStyle w:val="a9"/>
          <w:color w:val="auto"/>
          <w:u w:val="none"/>
        </w:rPr>
        <w:t>Отправленный о</w:t>
      </w:r>
      <w:r w:rsidR="00A04993" w:rsidRPr="00A93EF7">
        <w:rPr>
          <w:rStyle w:val="a9"/>
          <w:color w:val="auto"/>
          <w:u w:val="none"/>
        </w:rPr>
        <w:t xml:space="preserve">тзыв будет опубликован на </w:t>
      </w:r>
      <w:r w:rsidRPr="00A93EF7">
        <w:rPr>
          <w:rStyle w:val="a9"/>
          <w:color w:val="auto"/>
          <w:u w:val="none"/>
        </w:rPr>
        <w:t>портале</w:t>
      </w:r>
      <w:r w:rsidR="00A04993" w:rsidRPr="00A93EF7">
        <w:rPr>
          <w:rStyle w:val="a9"/>
          <w:color w:val="auto"/>
          <w:u w:val="none"/>
        </w:rPr>
        <w:t xml:space="preserve"> после проверки администратором сайта.</w:t>
      </w:r>
    </w:p>
    <w:p w14:paraId="50CF5F89" w14:textId="77777777" w:rsidR="00580F71" w:rsidRPr="00A93EF7" w:rsidRDefault="00580F71" w:rsidP="00025DE8">
      <w:pPr>
        <w:widowControl w:val="0"/>
        <w:ind w:firstLine="851"/>
        <w:jc w:val="both"/>
        <w:rPr>
          <w:rStyle w:val="a9"/>
          <w:color w:val="auto"/>
        </w:rPr>
      </w:pPr>
    </w:p>
    <w:p w14:paraId="3E90E56F" w14:textId="3A6350CD" w:rsidR="008B0E0E" w:rsidRPr="00075E64" w:rsidRDefault="00075E64" w:rsidP="00126C31">
      <w:pPr>
        <w:widowControl w:val="0"/>
        <w:jc w:val="center"/>
        <w:rPr>
          <w:rStyle w:val="a9"/>
          <w:lang w:val="en-US"/>
        </w:rPr>
      </w:pPr>
      <w:r>
        <w:rPr>
          <w:noProof/>
        </w:rPr>
        <w:lastRenderedPageBreak/>
        <w:drawing>
          <wp:inline distT="0" distB="0" distL="0" distR="0" wp14:anchorId="57C4A6EE" wp14:editId="6D24DDF1">
            <wp:extent cx="6116955" cy="203644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6955" cy="2036445"/>
                    </a:xfrm>
                    <a:prstGeom prst="rect">
                      <a:avLst/>
                    </a:prstGeom>
                  </pic:spPr>
                </pic:pic>
              </a:graphicData>
            </a:graphic>
          </wp:inline>
        </w:drawing>
      </w:r>
    </w:p>
    <w:p w14:paraId="57BEA4EC" w14:textId="77777777" w:rsidR="008B0E0E" w:rsidRPr="00A93EF7" w:rsidRDefault="00126C31" w:rsidP="00DB3FEB">
      <w:pPr>
        <w:widowControl w:val="0"/>
        <w:ind w:left="360"/>
        <w:jc w:val="center"/>
      </w:pPr>
      <w:r w:rsidRPr="00A93EF7">
        <w:t xml:space="preserve">Рисунок </w:t>
      </w:r>
      <w:bookmarkStart w:id="45" w:name="РисОтзыв"/>
      <w:r w:rsidRPr="00A93EF7">
        <w:t>1.</w:t>
      </w:r>
      <w:r w:rsidR="0070231F" w:rsidRPr="00A93EF7">
        <w:t>7.2</w:t>
      </w:r>
    </w:p>
    <w:bookmarkEnd w:id="45"/>
    <w:p w14:paraId="47C9C428" w14:textId="77777777" w:rsidR="008B0E0E" w:rsidRPr="00A93EF7" w:rsidRDefault="008B0E0E" w:rsidP="00580F71">
      <w:pPr>
        <w:widowControl w:val="0"/>
        <w:ind w:firstLine="709"/>
        <w:jc w:val="both"/>
        <w:rPr>
          <w:rStyle w:val="a9"/>
        </w:rPr>
      </w:pPr>
    </w:p>
    <w:p w14:paraId="4BCF0966" w14:textId="77777777" w:rsidR="00606F6B" w:rsidRPr="00A93EF7" w:rsidRDefault="004F5C24" w:rsidP="00606F6B">
      <w:pPr>
        <w:widowControl w:val="0"/>
        <w:ind w:left="1429"/>
        <w:jc w:val="both"/>
      </w:pPr>
      <w:r w:rsidRPr="00A93EF7">
        <w:br w:type="page"/>
      </w:r>
    </w:p>
    <w:p w14:paraId="60A85D2D" w14:textId="77777777" w:rsidR="00A51AE9" w:rsidRPr="00A93EF7" w:rsidRDefault="00332DA5" w:rsidP="00450EEE">
      <w:pPr>
        <w:pStyle w:val="16"/>
        <w:numPr>
          <w:ilvl w:val="0"/>
          <w:numId w:val="3"/>
        </w:numPr>
        <w:ind w:left="1134" w:hanging="425"/>
      </w:pPr>
      <w:bookmarkStart w:id="46" w:name="_Toc317597057"/>
      <w:bookmarkStart w:id="47" w:name="_Toc349919201"/>
      <w:bookmarkStart w:id="48" w:name="_Toc365793557"/>
      <w:r w:rsidRPr="00A93EF7">
        <w:lastRenderedPageBreak/>
        <w:t>Основные сведения о программном обеспечении и порядок работы с ним</w:t>
      </w:r>
      <w:bookmarkEnd w:id="46"/>
      <w:bookmarkEnd w:id="47"/>
      <w:bookmarkEnd w:id="48"/>
    </w:p>
    <w:p w14:paraId="360B805C" w14:textId="77777777" w:rsidR="000847C8" w:rsidRPr="00A93EF7" w:rsidRDefault="001B321D" w:rsidP="00E76063">
      <w:pPr>
        <w:pStyle w:val="26"/>
        <w:numPr>
          <w:ilvl w:val="1"/>
          <w:numId w:val="3"/>
        </w:numPr>
        <w:spacing w:before="240"/>
        <w:ind w:left="284" w:firstLine="709"/>
      </w:pPr>
      <w:bookmarkStart w:id="49" w:name="_Toc209342278"/>
      <w:bookmarkStart w:id="50" w:name="_Toc209519638"/>
      <w:bookmarkStart w:id="51" w:name="_Toc317597058"/>
      <w:bookmarkStart w:id="52" w:name="_Toc349919202"/>
      <w:bookmarkStart w:id="53" w:name="_Toc365793558"/>
      <w:r w:rsidRPr="00A93EF7">
        <w:t>Предметная область</w:t>
      </w:r>
      <w:bookmarkEnd w:id="49"/>
      <w:bookmarkEnd w:id="50"/>
      <w:bookmarkEnd w:id="51"/>
      <w:bookmarkEnd w:id="52"/>
      <w:bookmarkEnd w:id="53"/>
    </w:p>
    <w:p w14:paraId="72480A4F" w14:textId="77777777" w:rsidR="00266F6C" w:rsidRPr="00A93EF7" w:rsidRDefault="00E539F9" w:rsidP="00856AAD">
      <w:pPr>
        <w:tabs>
          <w:tab w:val="left" w:pos="916"/>
        </w:tabs>
        <w:ind w:firstLine="709"/>
        <w:jc w:val="both"/>
      </w:pPr>
      <w:r w:rsidRPr="00A93EF7">
        <w:t>Система электронного приема проектно-сметной документации позволяет заявителям отправлять документацию на государственную экспертизу</w:t>
      </w:r>
      <w:r w:rsidR="000D1AE4" w:rsidRPr="00A93EF7">
        <w:t xml:space="preserve"> в электронном виде,</w:t>
      </w:r>
      <w:r w:rsidRPr="00A93EF7">
        <w:t xml:space="preserve"> посредством личного кабинета.</w:t>
      </w:r>
    </w:p>
    <w:p w14:paraId="50C05E14" w14:textId="77777777" w:rsidR="000D2B12" w:rsidRPr="00A93EF7" w:rsidRDefault="000D2B12" w:rsidP="00856AAD">
      <w:pPr>
        <w:tabs>
          <w:tab w:val="left" w:pos="916"/>
        </w:tabs>
        <w:ind w:firstLine="709"/>
        <w:jc w:val="both"/>
      </w:pPr>
      <w:r w:rsidRPr="00A93EF7">
        <w:t>Система позволяет организовать следующие процессы:</w:t>
      </w:r>
    </w:p>
    <w:p w14:paraId="7EE5F5F6" w14:textId="083BE777" w:rsidR="000D2B12" w:rsidRPr="00A93EF7" w:rsidRDefault="00166896" w:rsidP="00D26FAD">
      <w:pPr>
        <w:pStyle w:val="aff5"/>
        <w:numPr>
          <w:ilvl w:val="0"/>
          <w:numId w:val="6"/>
        </w:numPr>
        <w:ind w:left="0" w:firstLine="709"/>
        <w:jc w:val="both"/>
      </w:pPr>
      <w:r w:rsidRPr="00A93EF7">
        <w:t>ввод данных Заявления</w:t>
      </w:r>
      <w:r w:rsidR="000D2B12" w:rsidRPr="00A93EF7">
        <w:t xml:space="preserve"> на прохождение государственной вневедомственной экспертизы проектов;</w:t>
      </w:r>
    </w:p>
    <w:p w14:paraId="5719D042" w14:textId="3C7FE39E" w:rsidR="00126C31" w:rsidRPr="00A93EF7" w:rsidRDefault="00126C31" w:rsidP="00D26FAD">
      <w:pPr>
        <w:pStyle w:val="aff5"/>
        <w:numPr>
          <w:ilvl w:val="0"/>
          <w:numId w:val="6"/>
        </w:numPr>
        <w:ind w:left="0" w:firstLine="709"/>
        <w:jc w:val="both"/>
      </w:pPr>
      <w:proofErr w:type="gramStart"/>
      <w:r w:rsidRPr="00A93EF7">
        <w:rPr>
          <w:lang w:val="ru-RU"/>
        </w:rPr>
        <w:t>загрузка</w:t>
      </w:r>
      <w:proofErr w:type="gramEnd"/>
      <w:r w:rsidRPr="00A93EF7">
        <w:rPr>
          <w:lang w:val="ru-RU"/>
        </w:rPr>
        <w:t xml:space="preserve"> исходн</w:t>
      </w:r>
      <w:r w:rsidR="00F07F21" w:rsidRPr="00A93EF7">
        <w:rPr>
          <w:lang w:val="ru-RU"/>
        </w:rPr>
        <w:t>о-разрешительных</w:t>
      </w:r>
      <w:r w:rsidRPr="00A93EF7">
        <w:rPr>
          <w:lang w:val="ru-RU"/>
        </w:rPr>
        <w:t xml:space="preserve"> материалов;</w:t>
      </w:r>
    </w:p>
    <w:p w14:paraId="1457516A" w14:textId="77777777" w:rsidR="000D2B12" w:rsidRPr="00A93EF7" w:rsidRDefault="000D2B12" w:rsidP="00D26FAD">
      <w:pPr>
        <w:pStyle w:val="aff5"/>
        <w:numPr>
          <w:ilvl w:val="0"/>
          <w:numId w:val="6"/>
        </w:numPr>
        <w:ind w:left="0" w:firstLine="709"/>
        <w:jc w:val="both"/>
      </w:pPr>
      <w:r w:rsidRPr="00A93EF7">
        <w:t>загрузка проектно-сметной документации, подлежащей экспертизе;</w:t>
      </w:r>
    </w:p>
    <w:p w14:paraId="74DB1663" w14:textId="77777777" w:rsidR="000D2B12" w:rsidRPr="00A93EF7" w:rsidRDefault="000D2B12" w:rsidP="00D26FAD">
      <w:pPr>
        <w:pStyle w:val="aff5"/>
        <w:numPr>
          <w:ilvl w:val="0"/>
          <w:numId w:val="6"/>
        </w:numPr>
        <w:ind w:left="0" w:firstLine="709"/>
        <w:jc w:val="both"/>
      </w:pPr>
      <w:r w:rsidRPr="00A93EF7">
        <w:t>мониторинг этапов прохождения экспертизы;</w:t>
      </w:r>
    </w:p>
    <w:p w14:paraId="13F6CDBA" w14:textId="77777777" w:rsidR="000D2B12" w:rsidRPr="00A93EF7" w:rsidRDefault="000D2B12" w:rsidP="00D26FAD">
      <w:pPr>
        <w:pStyle w:val="aff5"/>
        <w:numPr>
          <w:ilvl w:val="0"/>
          <w:numId w:val="6"/>
        </w:numPr>
        <w:ind w:left="0" w:firstLine="709"/>
        <w:jc w:val="both"/>
      </w:pPr>
      <w:r w:rsidRPr="00A93EF7">
        <w:t>ведение переписки с представителями РГП «Госэкспертиза» по замечаниям;</w:t>
      </w:r>
    </w:p>
    <w:p w14:paraId="7E3F127D" w14:textId="77269AE5" w:rsidR="000D2B12" w:rsidRPr="00A93EF7" w:rsidRDefault="000D2B12" w:rsidP="00D26FAD">
      <w:pPr>
        <w:pStyle w:val="aff5"/>
        <w:numPr>
          <w:ilvl w:val="0"/>
          <w:numId w:val="6"/>
        </w:numPr>
        <w:ind w:left="0" w:firstLine="709"/>
        <w:jc w:val="both"/>
      </w:pPr>
      <w:r w:rsidRPr="00A93EF7">
        <w:t>работа с договорными документами</w:t>
      </w:r>
      <w:r w:rsidR="00AE5DE4" w:rsidRPr="00A93EF7">
        <w:rPr>
          <w:lang w:val="ru-RU"/>
        </w:rPr>
        <w:t>, счетом на оплату, актом выполненных работ</w:t>
      </w:r>
      <w:r w:rsidRPr="00A93EF7">
        <w:t>;</w:t>
      </w:r>
    </w:p>
    <w:p w14:paraId="54B52EE9" w14:textId="09F4C235" w:rsidR="000D2B12" w:rsidRPr="00A93EF7" w:rsidRDefault="000D2B12" w:rsidP="00D26FAD">
      <w:pPr>
        <w:pStyle w:val="aff5"/>
        <w:numPr>
          <w:ilvl w:val="0"/>
          <w:numId w:val="6"/>
        </w:numPr>
        <w:ind w:left="0" w:firstLine="709"/>
        <w:jc w:val="both"/>
      </w:pPr>
      <w:r w:rsidRPr="00A93EF7">
        <w:t>получение заключени</w:t>
      </w:r>
      <w:r w:rsidR="00856AAD" w:rsidRPr="00A93EF7">
        <w:rPr>
          <w:lang w:val="ru-RU"/>
        </w:rPr>
        <w:t>я</w:t>
      </w:r>
      <w:r w:rsidR="00342784" w:rsidRPr="00A93EF7">
        <w:rPr>
          <w:lang w:val="ru-RU"/>
        </w:rPr>
        <w:t>, мотивированного отказа</w:t>
      </w:r>
      <w:r w:rsidRPr="00A93EF7">
        <w:t xml:space="preserve"> по экспертизе</w:t>
      </w:r>
      <w:r w:rsidRPr="00A93EF7">
        <w:rPr>
          <w:lang w:val="ru-RU"/>
        </w:rPr>
        <w:t>.</w:t>
      </w:r>
    </w:p>
    <w:p w14:paraId="45D570E5" w14:textId="77777777" w:rsidR="000D2B12" w:rsidRPr="00A93EF7" w:rsidRDefault="000D2B12" w:rsidP="00232500">
      <w:pPr>
        <w:tabs>
          <w:tab w:val="left" w:pos="916"/>
        </w:tabs>
        <w:ind w:firstLine="851"/>
        <w:jc w:val="both"/>
      </w:pPr>
    </w:p>
    <w:p w14:paraId="2858C946" w14:textId="77777777" w:rsidR="00614454" w:rsidRPr="00A93EF7" w:rsidRDefault="001B321D" w:rsidP="00E76063">
      <w:pPr>
        <w:pStyle w:val="26"/>
        <w:numPr>
          <w:ilvl w:val="1"/>
          <w:numId w:val="3"/>
        </w:numPr>
        <w:spacing w:before="240"/>
        <w:ind w:left="284" w:firstLine="709"/>
      </w:pPr>
      <w:bookmarkStart w:id="54" w:name="_Toc209342279"/>
      <w:bookmarkStart w:id="55" w:name="_Toc209519639"/>
      <w:bookmarkStart w:id="56" w:name="_Toc317597059"/>
      <w:bookmarkStart w:id="57" w:name="_Toc349919203"/>
      <w:bookmarkStart w:id="58" w:name="_Toc365793559"/>
      <w:r w:rsidRPr="00A93EF7">
        <w:t>Материалы</w:t>
      </w:r>
      <w:bookmarkEnd w:id="54"/>
      <w:bookmarkEnd w:id="55"/>
      <w:bookmarkEnd w:id="56"/>
      <w:bookmarkEnd w:id="57"/>
      <w:bookmarkEnd w:id="58"/>
    </w:p>
    <w:p w14:paraId="712E523A" w14:textId="1C5D3677" w:rsidR="00311433" w:rsidRPr="00A93EF7" w:rsidRDefault="00676F1E" w:rsidP="00B244A6">
      <w:pPr>
        <w:spacing w:before="200" w:after="200"/>
        <w:ind w:firstLine="709"/>
        <w:jc w:val="both"/>
        <w:rPr>
          <w:bCs/>
        </w:rPr>
      </w:pPr>
      <w:r w:rsidRPr="00A93EF7">
        <w:rPr>
          <w:bCs/>
        </w:rPr>
        <w:t>Для работы</w:t>
      </w:r>
      <w:r w:rsidR="008E4E44" w:rsidRPr="00A93EF7">
        <w:rPr>
          <w:bCs/>
        </w:rPr>
        <w:t xml:space="preserve"> с</w:t>
      </w:r>
      <w:r w:rsidRPr="00A93EF7">
        <w:rPr>
          <w:bCs/>
        </w:rPr>
        <w:t xml:space="preserve"> </w:t>
      </w:r>
      <w:r w:rsidR="008E4E44" w:rsidRPr="00A93EF7">
        <w:rPr>
          <w:bCs/>
        </w:rPr>
        <w:t>С</w:t>
      </w:r>
      <w:r w:rsidR="00EB5416" w:rsidRPr="00A93EF7">
        <w:rPr>
          <w:bCs/>
        </w:rPr>
        <w:t>истемой</w:t>
      </w:r>
      <w:r w:rsidRPr="00A93EF7">
        <w:rPr>
          <w:bCs/>
        </w:rPr>
        <w:t xml:space="preserve"> на рабочей станции </w:t>
      </w:r>
      <w:r w:rsidR="002C480D" w:rsidRPr="00A93EF7">
        <w:rPr>
          <w:bCs/>
        </w:rPr>
        <w:t xml:space="preserve">должна </w:t>
      </w:r>
      <w:r w:rsidRPr="00A93EF7">
        <w:rPr>
          <w:bCs/>
        </w:rPr>
        <w:t xml:space="preserve">быть установлена операционная система не ниже </w:t>
      </w:r>
      <w:proofErr w:type="spellStart"/>
      <w:r w:rsidRPr="00A93EF7">
        <w:rPr>
          <w:bCs/>
        </w:rPr>
        <w:t>Microsoft</w:t>
      </w:r>
      <w:proofErr w:type="spellEnd"/>
      <w:r w:rsidRPr="00A93EF7">
        <w:rPr>
          <w:bCs/>
        </w:rPr>
        <w:t xml:space="preserve"> </w:t>
      </w:r>
      <w:proofErr w:type="spellStart"/>
      <w:r w:rsidRPr="00A93EF7">
        <w:rPr>
          <w:bCs/>
        </w:rPr>
        <w:t>Windows</w:t>
      </w:r>
      <w:proofErr w:type="spellEnd"/>
      <w:r w:rsidRPr="00A93EF7">
        <w:rPr>
          <w:bCs/>
        </w:rPr>
        <w:t xml:space="preserve"> XP SP3</w:t>
      </w:r>
      <w:r w:rsidR="002C480D" w:rsidRPr="00A93EF7">
        <w:rPr>
          <w:bCs/>
        </w:rPr>
        <w:t xml:space="preserve">. </w:t>
      </w:r>
      <w:r w:rsidRPr="00A93EF7">
        <w:rPr>
          <w:bCs/>
        </w:rPr>
        <w:t>Также долж</w:t>
      </w:r>
      <w:r w:rsidR="00F07F21" w:rsidRPr="00A93EF7">
        <w:rPr>
          <w:bCs/>
        </w:rPr>
        <w:t>е</w:t>
      </w:r>
      <w:r w:rsidRPr="00A93EF7">
        <w:rPr>
          <w:bCs/>
        </w:rPr>
        <w:t>н быть установлен</w:t>
      </w:r>
      <w:r w:rsidR="00F07F21" w:rsidRPr="00A93EF7">
        <w:rPr>
          <w:bCs/>
        </w:rPr>
        <w:t xml:space="preserve"> </w:t>
      </w:r>
      <w:r w:rsidR="00F07F21" w:rsidRPr="00A93EF7">
        <w:t>браузер,</w:t>
      </w:r>
      <w:r w:rsidR="006B2B54" w:rsidRPr="00A93EF7">
        <w:t xml:space="preserve"> </w:t>
      </w:r>
      <w:proofErr w:type="spellStart"/>
      <w:r w:rsidR="006B2B54" w:rsidRPr="00A93EF7">
        <w:t>NCALayer</w:t>
      </w:r>
      <w:proofErr w:type="spellEnd"/>
      <w:r w:rsidR="008E4E44" w:rsidRPr="00A93EF7">
        <w:rPr>
          <w:bCs/>
        </w:rPr>
        <w:t>.</w:t>
      </w:r>
      <w:r w:rsidRPr="00A93EF7">
        <w:rPr>
          <w:bCs/>
        </w:rPr>
        <w:t xml:space="preserve"> </w:t>
      </w:r>
      <w:r w:rsidR="008E4E44" w:rsidRPr="00A93EF7">
        <w:rPr>
          <w:bCs/>
        </w:rPr>
        <w:t>П</w:t>
      </w:r>
      <w:r w:rsidR="00EB5416" w:rsidRPr="00A93EF7">
        <w:rPr>
          <w:bCs/>
        </w:rPr>
        <w:t>ользователи должны обладать электронно-цифровой подписью.</w:t>
      </w:r>
      <w:r w:rsidR="00DC1398" w:rsidRPr="00A93EF7">
        <w:rPr>
          <w:bCs/>
        </w:rPr>
        <w:t xml:space="preserve"> Рабочие станции должны быть подключены к сети Интернет со скоростью не менее </w:t>
      </w:r>
      <w:r w:rsidR="001A1B3F" w:rsidRPr="00A93EF7">
        <w:t>500</w:t>
      </w:r>
      <w:r w:rsidR="00DC1398" w:rsidRPr="00A93EF7">
        <w:t xml:space="preserve"> </w:t>
      </w:r>
      <w:r w:rsidR="008E4E44" w:rsidRPr="00A93EF7">
        <w:t>К</w:t>
      </w:r>
      <w:r w:rsidR="00DC1398" w:rsidRPr="00A93EF7">
        <w:t>бит/с.</w:t>
      </w:r>
    </w:p>
    <w:p w14:paraId="19156612" w14:textId="77777777" w:rsidR="001B321D" w:rsidRPr="00A93EF7" w:rsidRDefault="001B321D" w:rsidP="00E76063">
      <w:pPr>
        <w:pStyle w:val="26"/>
        <w:numPr>
          <w:ilvl w:val="1"/>
          <w:numId w:val="3"/>
        </w:numPr>
        <w:spacing w:before="240"/>
        <w:ind w:left="284" w:firstLine="709"/>
      </w:pPr>
      <w:bookmarkStart w:id="59" w:name="_Toc209342280"/>
      <w:bookmarkStart w:id="60" w:name="_Toc209519640"/>
      <w:bookmarkStart w:id="61" w:name="_Toc317597060"/>
      <w:bookmarkStart w:id="62" w:name="_Toc349919204"/>
      <w:bookmarkStart w:id="63" w:name="_Toc365793560"/>
      <w:r w:rsidRPr="00A93EF7">
        <w:t>Подготовка</w:t>
      </w:r>
      <w:bookmarkEnd w:id="59"/>
      <w:bookmarkEnd w:id="60"/>
      <w:bookmarkEnd w:id="61"/>
      <w:bookmarkEnd w:id="62"/>
      <w:bookmarkEnd w:id="63"/>
    </w:p>
    <w:p w14:paraId="64F982B3" w14:textId="77777777" w:rsidR="000F2A6F" w:rsidRPr="00A93EF7" w:rsidRDefault="00B36A5E" w:rsidP="00E76063">
      <w:pPr>
        <w:pStyle w:val="37"/>
        <w:numPr>
          <w:ilvl w:val="2"/>
          <w:numId w:val="3"/>
        </w:numPr>
        <w:ind w:left="1985" w:hanging="709"/>
      </w:pPr>
      <w:bookmarkStart w:id="64" w:name="_Toc317597061"/>
      <w:bookmarkStart w:id="65" w:name="_Toc349919205"/>
      <w:bookmarkStart w:id="66" w:name="_Toc365793561"/>
      <w:r w:rsidRPr="00A93EF7">
        <w:t>Настройка</w:t>
      </w:r>
      <w:bookmarkEnd w:id="64"/>
      <w:r w:rsidR="00985C33" w:rsidRPr="00A93EF7">
        <w:t xml:space="preserve"> Системы</w:t>
      </w:r>
      <w:bookmarkEnd w:id="65"/>
      <w:bookmarkEnd w:id="66"/>
    </w:p>
    <w:p w14:paraId="5317F5C7" w14:textId="23C1AA87" w:rsidR="00311433" w:rsidRPr="00A93EF7" w:rsidRDefault="00712DB2" w:rsidP="00BF128F">
      <w:pPr>
        <w:ind w:firstLine="709"/>
        <w:jc w:val="both"/>
      </w:pPr>
      <w:r w:rsidRPr="00A93EF7">
        <w:t xml:space="preserve">Функция настройки </w:t>
      </w:r>
      <w:r w:rsidR="00905F42" w:rsidRPr="00A93EF7">
        <w:t>Системы</w:t>
      </w:r>
      <w:r w:rsidRPr="00A93EF7">
        <w:t xml:space="preserve"> относится к обязанностям администратора </w:t>
      </w:r>
      <w:r w:rsidR="00FA6FE3" w:rsidRPr="00A93EF7">
        <w:t>Един</w:t>
      </w:r>
      <w:r w:rsidR="001A1B3F" w:rsidRPr="00A93EF7">
        <w:t>ой</w:t>
      </w:r>
      <w:r w:rsidR="00FA6FE3" w:rsidRPr="00A93EF7">
        <w:t xml:space="preserve"> информационн</w:t>
      </w:r>
      <w:r w:rsidR="001A1B3F" w:rsidRPr="00A93EF7">
        <w:t>ой</w:t>
      </w:r>
      <w:r w:rsidR="00FA6FE3" w:rsidRPr="00A93EF7">
        <w:t xml:space="preserve"> систем</w:t>
      </w:r>
      <w:r w:rsidR="001A1B3F" w:rsidRPr="00A93EF7">
        <w:t>ы</w:t>
      </w:r>
      <w:r w:rsidR="00FA6FE3" w:rsidRPr="00A93EF7">
        <w:t xml:space="preserve"> комплексной вневедомственной экспертизы</w:t>
      </w:r>
      <w:r w:rsidR="003B59A1" w:rsidRPr="00A93EF7">
        <w:t xml:space="preserve"> (далее – </w:t>
      </w:r>
      <w:r w:rsidRPr="00A93EF7">
        <w:t>Е</w:t>
      </w:r>
      <w:r w:rsidR="00FA6FE3" w:rsidRPr="00A93EF7">
        <w:t>ИСКВЭ</w:t>
      </w:r>
      <w:r w:rsidR="003B59A1" w:rsidRPr="00A93EF7">
        <w:t>)</w:t>
      </w:r>
      <w:r w:rsidR="00311433" w:rsidRPr="00A93EF7">
        <w:t>.</w:t>
      </w:r>
      <w:bookmarkStart w:id="67" w:name="_Toc317597062"/>
      <w:r w:rsidR="00402FE3" w:rsidRPr="00A93EF7">
        <w:t xml:space="preserve"> Особенности настройки будут описаны в «Руководстве</w:t>
      </w:r>
      <w:r w:rsidR="00A74F0A" w:rsidRPr="00A93EF7">
        <w:t xml:space="preserve"> системного</w:t>
      </w:r>
      <w:r w:rsidR="00402FE3" w:rsidRPr="00A93EF7">
        <w:t xml:space="preserve"> администратора».</w:t>
      </w:r>
    </w:p>
    <w:p w14:paraId="593CAA95" w14:textId="77777777" w:rsidR="008E741A" w:rsidRPr="00A93EF7" w:rsidRDefault="008E741A" w:rsidP="008E741A">
      <w:pPr>
        <w:ind w:firstLine="709"/>
        <w:jc w:val="both"/>
      </w:pPr>
      <w:r w:rsidRPr="00A93EF7">
        <w:t>При работе с Системой пользователю предоставляется возможность выбора языка интерфейса, на котором будут отображаться:</w:t>
      </w:r>
    </w:p>
    <w:p w14:paraId="0769076D" w14:textId="77777777" w:rsidR="008E741A" w:rsidRPr="00A93EF7" w:rsidRDefault="008E741A" w:rsidP="00D26FAD">
      <w:pPr>
        <w:numPr>
          <w:ilvl w:val="0"/>
          <w:numId w:val="7"/>
        </w:numPr>
        <w:ind w:left="0" w:firstLine="709"/>
        <w:jc w:val="both"/>
      </w:pPr>
      <w:proofErr w:type="gramStart"/>
      <w:r w:rsidRPr="00A93EF7">
        <w:t>наименования</w:t>
      </w:r>
      <w:proofErr w:type="gramEnd"/>
      <w:r w:rsidRPr="00A93EF7">
        <w:t xml:space="preserve"> полей;</w:t>
      </w:r>
    </w:p>
    <w:p w14:paraId="634E8649" w14:textId="77777777" w:rsidR="008E741A" w:rsidRPr="00A93EF7" w:rsidRDefault="008E741A" w:rsidP="00D26FAD">
      <w:pPr>
        <w:numPr>
          <w:ilvl w:val="0"/>
          <w:numId w:val="7"/>
        </w:numPr>
        <w:ind w:left="0" w:firstLine="709"/>
        <w:jc w:val="both"/>
      </w:pPr>
      <w:proofErr w:type="gramStart"/>
      <w:r w:rsidRPr="00A93EF7">
        <w:t>системные</w:t>
      </w:r>
      <w:proofErr w:type="gramEnd"/>
      <w:r w:rsidRPr="00A93EF7">
        <w:t xml:space="preserve"> подсказки;</w:t>
      </w:r>
    </w:p>
    <w:p w14:paraId="5682865E" w14:textId="77777777" w:rsidR="008E741A" w:rsidRPr="00A93EF7" w:rsidRDefault="008E741A" w:rsidP="00D26FAD">
      <w:pPr>
        <w:numPr>
          <w:ilvl w:val="0"/>
          <w:numId w:val="7"/>
        </w:numPr>
        <w:ind w:left="0" w:firstLine="709"/>
        <w:jc w:val="both"/>
      </w:pPr>
      <w:proofErr w:type="gramStart"/>
      <w:r w:rsidRPr="00A93EF7">
        <w:t>системные</w:t>
      </w:r>
      <w:proofErr w:type="gramEnd"/>
      <w:r w:rsidRPr="00A93EF7">
        <w:t xml:space="preserve"> сообщения;</w:t>
      </w:r>
    </w:p>
    <w:p w14:paraId="6869BAE8" w14:textId="77777777" w:rsidR="008E741A" w:rsidRPr="00A93EF7" w:rsidRDefault="008E741A" w:rsidP="00D26FAD">
      <w:pPr>
        <w:numPr>
          <w:ilvl w:val="0"/>
          <w:numId w:val="7"/>
        </w:numPr>
        <w:ind w:left="0" w:firstLine="709"/>
        <w:jc w:val="both"/>
      </w:pPr>
      <w:proofErr w:type="gramStart"/>
      <w:r w:rsidRPr="00A93EF7">
        <w:t>сообщения</w:t>
      </w:r>
      <w:proofErr w:type="gramEnd"/>
      <w:r w:rsidRPr="00A93EF7">
        <w:t xml:space="preserve"> ФЛК;</w:t>
      </w:r>
    </w:p>
    <w:p w14:paraId="3B3452AA" w14:textId="639E6DD9" w:rsidR="008E741A" w:rsidRPr="00A93EF7" w:rsidRDefault="00436936" w:rsidP="00D26FAD">
      <w:pPr>
        <w:numPr>
          <w:ilvl w:val="0"/>
          <w:numId w:val="7"/>
        </w:numPr>
        <w:ind w:left="0" w:firstLine="709"/>
        <w:jc w:val="both"/>
      </w:pPr>
      <w:proofErr w:type="gramStart"/>
      <w:r>
        <w:t>информация</w:t>
      </w:r>
      <w:proofErr w:type="gramEnd"/>
      <w:r w:rsidR="008E741A" w:rsidRPr="00A93EF7">
        <w:t xml:space="preserve"> в полях</w:t>
      </w:r>
      <w:r w:rsidR="00856AAD" w:rsidRPr="00A93EF7">
        <w:t>,</w:t>
      </w:r>
      <w:r w:rsidR="008E741A" w:rsidRPr="00A93EF7">
        <w:t xml:space="preserve"> заполняемых справочными значениями;</w:t>
      </w:r>
    </w:p>
    <w:p w14:paraId="61540B50" w14:textId="77777777" w:rsidR="008E741A" w:rsidRPr="00A93EF7" w:rsidRDefault="008E741A" w:rsidP="00D26FAD">
      <w:pPr>
        <w:numPr>
          <w:ilvl w:val="0"/>
          <w:numId w:val="7"/>
        </w:numPr>
        <w:ind w:left="0" w:firstLine="709"/>
        <w:jc w:val="both"/>
      </w:pPr>
      <w:proofErr w:type="gramStart"/>
      <w:r w:rsidRPr="00A93EF7">
        <w:t>другие</w:t>
      </w:r>
      <w:proofErr w:type="gramEnd"/>
      <w:r w:rsidRPr="00A93EF7">
        <w:t xml:space="preserve"> элементы интерфейса </w:t>
      </w:r>
      <w:r w:rsidR="00C620B6" w:rsidRPr="00A93EF7">
        <w:t>С</w:t>
      </w:r>
      <w:r w:rsidRPr="00A93EF7">
        <w:t>истемы.</w:t>
      </w:r>
    </w:p>
    <w:p w14:paraId="7042E7CF" w14:textId="77777777" w:rsidR="008E741A" w:rsidRPr="00A93EF7" w:rsidRDefault="008E741A" w:rsidP="008E741A">
      <w:pPr>
        <w:ind w:firstLine="709"/>
        <w:jc w:val="both"/>
      </w:pPr>
      <w:r w:rsidRPr="00A93EF7">
        <w:t xml:space="preserve">Для пользователя </w:t>
      </w:r>
      <w:r w:rsidR="00856AAD" w:rsidRPr="00A93EF7">
        <w:t>С</w:t>
      </w:r>
      <w:r w:rsidRPr="00A93EF7">
        <w:t>истема предоставляет возможность выбора русского и государственного языков интерфейса.</w:t>
      </w:r>
    </w:p>
    <w:p w14:paraId="51C3D1AE" w14:textId="77424E6B" w:rsidR="004E3922" w:rsidRPr="00A93EF7" w:rsidRDefault="00C947A4" w:rsidP="00BF128F">
      <w:pPr>
        <w:ind w:firstLine="709"/>
        <w:jc w:val="both"/>
        <w:rPr>
          <w:rStyle w:val="affc"/>
          <w:sz w:val="24"/>
          <w:szCs w:val="24"/>
        </w:rPr>
      </w:pPr>
      <w:r w:rsidRPr="00A93EF7">
        <w:rPr>
          <w:rStyle w:val="affc"/>
          <w:sz w:val="24"/>
          <w:szCs w:val="24"/>
        </w:rPr>
        <w:t>Для переключения языка</w:t>
      </w:r>
      <w:r w:rsidR="00C905BA" w:rsidRPr="00A93EF7">
        <w:rPr>
          <w:rStyle w:val="affc"/>
          <w:sz w:val="24"/>
          <w:szCs w:val="24"/>
        </w:rPr>
        <w:t xml:space="preserve"> отображения контента </w:t>
      </w:r>
      <w:r w:rsidRPr="00A93EF7">
        <w:rPr>
          <w:rStyle w:val="affc"/>
          <w:sz w:val="24"/>
          <w:szCs w:val="24"/>
        </w:rPr>
        <w:t xml:space="preserve">с русского на </w:t>
      </w:r>
      <w:r w:rsidR="00402FE3" w:rsidRPr="00A93EF7">
        <w:rPr>
          <w:rStyle w:val="affc"/>
          <w:sz w:val="24"/>
          <w:szCs w:val="24"/>
        </w:rPr>
        <w:t>государственный</w:t>
      </w:r>
      <w:r w:rsidRPr="00A93EF7">
        <w:rPr>
          <w:rStyle w:val="affc"/>
          <w:sz w:val="24"/>
          <w:szCs w:val="24"/>
        </w:rPr>
        <w:t xml:space="preserve"> или с </w:t>
      </w:r>
      <w:r w:rsidR="00402FE3" w:rsidRPr="00A93EF7">
        <w:rPr>
          <w:rStyle w:val="affc"/>
          <w:sz w:val="24"/>
          <w:szCs w:val="24"/>
        </w:rPr>
        <w:t>государственного</w:t>
      </w:r>
      <w:r w:rsidRPr="00A93EF7">
        <w:rPr>
          <w:rStyle w:val="affc"/>
          <w:sz w:val="24"/>
          <w:szCs w:val="24"/>
        </w:rPr>
        <w:t xml:space="preserve"> на русский </w:t>
      </w:r>
      <w:r w:rsidR="00963DCB" w:rsidRPr="00A93EF7">
        <w:rPr>
          <w:rStyle w:val="affc"/>
          <w:sz w:val="24"/>
          <w:szCs w:val="24"/>
        </w:rPr>
        <w:t xml:space="preserve">необходимо </w:t>
      </w:r>
      <w:proofErr w:type="gramStart"/>
      <w:r w:rsidR="00963DCB" w:rsidRPr="00A93EF7">
        <w:rPr>
          <w:rStyle w:val="affc"/>
          <w:sz w:val="24"/>
          <w:szCs w:val="24"/>
        </w:rPr>
        <w:t xml:space="preserve">нажать </w:t>
      </w:r>
      <w:r w:rsidR="004D5AAB" w:rsidRPr="00A93EF7">
        <w:rPr>
          <w:noProof/>
        </w:rPr>
        <w:drawing>
          <wp:inline distT="0" distB="0" distL="0" distR="0" wp14:anchorId="4EE1B2D8" wp14:editId="4396E395">
            <wp:extent cx="476250" cy="180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00963DCB" w:rsidRPr="00A93EF7">
        <w:rPr>
          <w:rStyle w:val="affc"/>
          <w:sz w:val="24"/>
          <w:szCs w:val="24"/>
        </w:rPr>
        <w:t xml:space="preserve"> для</w:t>
      </w:r>
      <w:proofErr w:type="gramEnd"/>
      <w:r w:rsidR="00963DCB" w:rsidRPr="00A93EF7">
        <w:rPr>
          <w:rStyle w:val="affc"/>
          <w:sz w:val="24"/>
          <w:szCs w:val="24"/>
        </w:rPr>
        <w:t xml:space="preserve"> выбора отображения на русском языке, либо </w:t>
      </w:r>
      <w:r w:rsidR="004D5AAB" w:rsidRPr="00A93EF7">
        <w:rPr>
          <w:noProof/>
        </w:rPr>
        <w:drawing>
          <wp:inline distT="0" distB="0" distL="0" distR="0" wp14:anchorId="0EA5A02D" wp14:editId="02FE980C">
            <wp:extent cx="485775" cy="1809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963DCB" w:rsidRPr="00A93EF7">
        <w:rPr>
          <w:rStyle w:val="affc"/>
          <w:sz w:val="24"/>
          <w:szCs w:val="24"/>
        </w:rPr>
        <w:t xml:space="preserve"> для выбора отображения на </w:t>
      </w:r>
      <w:r w:rsidR="00540937" w:rsidRPr="00A93EF7">
        <w:rPr>
          <w:rStyle w:val="affc"/>
          <w:sz w:val="24"/>
          <w:szCs w:val="24"/>
        </w:rPr>
        <w:t>государственном языке</w:t>
      </w:r>
      <w:r w:rsidR="00963DCB" w:rsidRPr="00A93EF7">
        <w:rPr>
          <w:rStyle w:val="affc"/>
          <w:sz w:val="24"/>
          <w:szCs w:val="24"/>
        </w:rPr>
        <w:t xml:space="preserve"> в главном окне </w:t>
      </w:r>
      <w:r w:rsidR="00402FE3" w:rsidRPr="00A93EF7">
        <w:rPr>
          <w:rStyle w:val="affc"/>
          <w:sz w:val="24"/>
          <w:szCs w:val="24"/>
        </w:rPr>
        <w:t>п</w:t>
      </w:r>
      <w:r w:rsidR="00963DCB" w:rsidRPr="00A93EF7">
        <w:rPr>
          <w:rStyle w:val="affc"/>
          <w:sz w:val="24"/>
          <w:szCs w:val="24"/>
        </w:rPr>
        <w:t>ортала</w:t>
      </w:r>
      <w:r w:rsidR="00402FE3" w:rsidRPr="00A93EF7">
        <w:rPr>
          <w:rStyle w:val="affc"/>
          <w:sz w:val="24"/>
          <w:szCs w:val="24"/>
        </w:rPr>
        <w:t xml:space="preserve"> Системы</w:t>
      </w:r>
      <w:r w:rsidR="00963DCB" w:rsidRPr="00A93EF7">
        <w:rPr>
          <w:rStyle w:val="affc"/>
          <w:sz w:val="24"/>
          <w:szCs w:val="24"/>
        </w:rPr>
        <w:t xml:space="preserve"> </w:t>
      </w:r>
      <w:r w:rsidR="00BF128F" w:rsidRPr="00A93EF7">
        <w:rPr>
          <w:rStyle w:val="affc"/>
          <w:sz w:val="24"/>
          <w:szCs w:val="24"/>
        </w:rPr>
        <w:t>(</w:t>
      </w:r>
      <w:r w:rsidR="00BF128F" w:rsidRPr="00A93EF7">
        <w:rPr>
          <w:noProof/>
        </w:rPr>
        <w:t>рис</w:t>
      </w:r>
      <w:r w:rsidR="0070231F" w:rsidRPr="00A93EF7">
        <w:rPr>
          <w:noProof/>
        </w:rPr>
        <w:t>унок</w:t>
      </w:r>
      <w:r w:rsidR="00AE2E93" w:rsidRPr="00A93EF7">
        <w:rPr>
          <w:noProof/>
        </w:rPr>
        <w:t xml:space="preserve"> 2.3.1.1)</w:t>
      </w:r>
    </w:p>
    <w:p w14:paraId="604FE630" w14:textId="2289F074" w:rsidR="00B36F49" w:rsidRPr="00A93EF7" w:rsidRDefault="006B7E63" w:rsidP="00BC1D74">
      <w:pPr>
        <w:spacing w:after="200"/>
        <w:jc w:val="center"/>
        <w:rPr>
          <w:noProof/>
        </w:rPr>
      </w:pPr>
      <w:r>
        <w:rPr>
          <w:noProof/>
        </w:rPr>
        <w:lastRenderedPageBreak/>
        <w:drawing>
          <wp:inline distT="0" distB="0" distL="0" distR="0" wp14:anchorId="20DA62C5" wp14:editId="1E38075A">
            <wp:extent cx="6116955" cy="240919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6955" cy="2409190"/>
                    </a:xfrm>
                    <a:prstGeom prst="rect">
                      <a:avLst/>
                    </a:prstGeom>
                  </pic:spPr>
                </pic:pic>
              </a:graphicData>
            </a:graphic>
          </wp:inline>
        </w:drawing>
      </w:r>
    </w:p>
    <w:p w14:paraId="743EA171" w14:textId="77777777" w:rsidR="00B36F49" w:rsidRPr="00A93EF7" w:rsidRDefault="00B36F49" w:rsidP="00BC1D74">
      <w:pPr>
        <w:jc w:val="center"/>
        <w:rPr>
          <w:noProof/>
        </w:rPr>
      </w:pPr>
      <w:r w:rsidRPr="00A93EF7">
        <w:rPr>
          <w:noProof/>
        </w:rPr>
        <w:t xml:space="preserve">Рисунок </w:t>
      </w:r>
      <w:bookmarkStart w:id="68" w:name="РисВходВСист"/>
      <w:bookmarkStart w:id="69" w:name="РисЯзыкИнтерфейса"/>
      <w:r w:rsidRPr="00A93EF7">
        <w:rPr>
          <w:noProof/>
        </w:rPr>
        <w:t>2.3.1.1</w:t>
      </w:r>
      <w:bookmarkEnd w:id="68"/>
      <w:bookmarkEnd w:id="69"/>
    </w:p>
    <w:p w14:paraId="21C45C5F" w14:textId="77777777" w:rsidR="00C947A4" w:rsidRPr="00A93EF7" w:rsidRDefault="00C947A4" w:rsidP="00BC1D74">
      <w:pPr>
        <w:ind w:firstLine="709"/>
        <w:jc w:val="center"/>
        <w:rPr>
          <w:rStyle w:val="affc"/>
          <w:sz w:val="24"/>
          <w:szCs w:val="24"/>
        </w:rPr>
      </w:pPr>
    </w:p>
    <w:p w14:paraId="051866C8" w14:textId="2940BD3E" w:rsidR="00FA52F2" w:rsidRPr="00A93EF7" w:rsidRDefault="00FA52F2" w:rsidP="0001198F">
      <w:pPr>
        <w:ind w:firstLine="709"/>
        <w:jc w:val="both"/>
        <w:rPr>
          <w:rStyle w:val="affc"/>
          <w:sz w:val="24"/>
          <w:szCs w:val="24"/>
        </w:rPr>
      </w:pPr>
      <w:r w:rsidRPr="00A93EF7">
        <w:rPr>
          <w:rStyle w:val="affc"/>
          <w:sz w:val="24"/>
          <w:szCs w:val="24"/>
        </w:rPr>
        <w:t>После выполненных действий</w:t>
      </w:r>
      <w:r w:rsidR="00BA0EEA" w:rsidRPr="00A93EF7">
        <w:rPr>
          <w:rStyle w:val="affc"/>
          <w:sz w:val="24"/>
          <w:szCs w:val="24"/>
        </w:rPr>
        <w:t xml:space="preserve"> </w:t>
      </w:r>
      <w:r w:rsidR="007E0297" w:rsidRPr="00A93EF7">
        <w:rPr>
          <w:rStyle w:val="affc"/>
          <w:sz w:val="24"/>
          <w:szCs w:val="24"/>
        </w:rPr>
        <w:t xml:space="preserve">язык отображения </w:t>
      </w:r>
      <w:r w:rsidR="0001198F" w:rsidRPr="00A93EF7">
        <w:rPr>
          <w:rStyle w:val="affc"/>
          <w:sz w:val="24"/>
          <w:szCs w:val="24"/>
        </w:rPr>
        <w:t>п</w:t>
      </w:r>
      <w:r w:rsidR="007E0297" w:rsidRPr="00A93EF7">
        <w:rPr>
          <w:rStyle w:val="affc"/>
          <w:sz w:val="24"/>
          <w:szCs w:val="24"/>
        </w:rPr>
        <w:t>ортала</w:t>
      </w:r>
      <w:r w:rsidR="0001198F" w:rsidRPr="00A93EF7">
        <w:rPr>
          <w:rStyle w:val="affc"/>
          <w:sz w:val="24"/>
          <w:szCs w:val="24"/>
        </w:rPr>
        <w:t xml:space="preserve"> Системы</w:t>
      </w:r>
      <w:r w:rsidR="006B7E63">
        <w:rPr>
          <w:rStyle w:val="affc"/>
          <w:sz w:val="24"/>
          <w:szCs w:val="24"/>
        </w:rPr>
        <w:t xml:space="preserve"> будет из</w:t>
      </w:r>
      <w:r w:rsidR="007E0297" w:rsidRPr="00A93EF7">
        <w:rPr>
          <w:rStyle w:val="affc"/>
          <w:sz w:val="24"/>
          <w:szCs w:val="24"/>
        </w:rPr>
        <w:t>мене</w:t>
      </w:r>
      <w:r w:rsidR="0001198F" w:rsidRPr="00A93EF7">
        <w:rPr>
          <w:rStyle w:val="affc"/>
          <w:sz w:val="24"/>
          <w:szCs w:val="24"/>
        </w:rPr>
        <w:t>н</w:t>
      </w:r>
      <w:r w:rsidR="007E0297" w:rsidRPr="00A93EF7">
        <w:rPr>
          <w:rStyle w:val="affc"/>
          <w:sz w:val="24"/>
          <w:szCs w:val="24"/>
        </w:rPr>
        <w:t xml:space="preserve"> автоматически</w:t>
      </w:r>
      <w:r w:rsidRPr="00A93EF7">
        <w:rPr>
          <w:rStyle w:val="affc"/>
          <w:sz w:val="24"/>
          <w:szCs w:val="24"/>
        </w:rPr>
        <w:t>.</w:t>
      </w:r>
    </w:p>
    <w:p w14:paraId="142BB7F6" w14:textId="77777777" w:rsidR="008F1765" w:rsidRPr="00A93EF7" w:rsidRDefault="008F1765" w:rsidP="006C0BAA">
      <w:pPr>
        <w:pStyle w:val="6"/>
        <w:rPr>
          <w:rStyle w:val="affc"/>
          <w:b w:val="0"/>
          <w:sz w:val="24"/>
          <w:szCs w:val="24"/>
        </w:rPr>
      </w:pPr>
    </w:p>
    <w:p w14:paraId="6C3D1FC5" w14:textId="35F83B0A" w:rsidR="00CB3181" w:rsidRPr="001F4929" w:rsidRDefault="006A0D9B" w:rsidP="001F4929">
      <w:pPr>
        <w:ind w:firstLine="709"/>
        <w:jc w:val="both"/>
        <w:rPr>
          <w:rStyle w:val="affc"/>
          <w:sz w:val="24"/>
          <w:szCs w:val="24"/>
        </w:rPr>
      </w:pPr>
      <w:r w:rsidRPr="001F4929">
        <w:rPr>
          <w:rStyle w:val="affc"/>
          <w:sz w:val="24"/>
          <w:szCs w:val="24"/>
        </w:rPr>
        <w:t xml:space="preserve">Для корректной работы </w:t>
      </w:r>
      <w:r w:rsidR="00CB3181" w:rsidRPr="001F4929">
        <w:rPr>
          <w:rStyle w:val="affc"/>
          <w:sz w:val="24"/>
          <w:szCs w:val="24"/>
        </w:rPr>
        <w:t>в личном кабинете</w:t>
      </w:r>
      <w:r w:rsidRPr="001F4929">
        <w:rPr>
          <w:rStyle w:val="affc"/>
          <w:sz w:val="24"/>
          <w:szCs w:val="24"/>
        </w:rPr>
        <w:t xml:space="preserve"> </w:t>
      </w:r>
      <w:r w:rsidR="008F1765" w:rsidRPr="001F4929">
        <w:rPr>
          <w:rStyle w:val="affc"/>
          <w:b/>
          <w:sz w:val="24"/>
          <w:szCs w:val="24"/>
        </w:rPr>
        <w:t xml:space="preserve">при создании </w:t>
      </w:r>
      <w:r w:rsidR="0024019E" w:rsidRPr="001F4929">
        <w:rPr>
          <w:rStyle w:val="affc"/>
          <w:b/>
          <w:sz w:val="24"/>
          <w:szCs w:val="24"/>
        </w:rPr>
        <w:t xml:space="preserve">и </w:t>
      </w:r>
      <w:proofErr w:type="gramStart"/>
      <w:r w:rsidR="0024019E" w:rsidRPr="001F4929">
        <w:rPr>
          <w:rStyle w:val="affc"/>
          <w:b/>
          <w:sz w:val="24"/>
          <w:szCs w:val="24"/>
        </w:rPr>
        <w:t xml:space="preserve">просмотре </w:t>
      </w:r>
      <w:r w:rsidR="008F1765" w:rsidRPr="001F4929">
        <w:rPr>
          <w:rStyle w:val="affc"/>
          <w:b/>
          <w:sz w:val="24"/>
          <w:szCs w:val="24"/>
        </w:rPr>
        <w:t>объекта экспертизы</w:t>
      </w:r>
      <w:proofErr w:type="gramEnd"/>
      <w:r w:rsidR="008F1765" w:rsidRPr="001F4929">
        <w:rPr>
          <w:rStyle w:val="affc"/>
          <w:b/>
          <w:sz w:val="24"/>
          <w:szCs w:val="24"/>
        </w:rPr>
        <w:t xml:space="preserve"> </w:t>
      </w:r>
      <w:r w:rsidR="00797B0B" w:rsidRPr="001F4929">
        <w:rPr>
          <w:rStyle w:val="affc"/>
          <w:b/>
          <w:sz w:val="24"/>
          <w:szCs w:val="24"/>
        </w:rPr>
        <w:t xml:space="preserve">и подписании </w:t>
      </w:r>
      <w:r w:rsidR="00A26872" w:rsidRPr="001F4929">
        <w:rPr>
          <w:rStyle w:val="affc"/>
          <w:b/>
          <w:sz w:val="24"/>
          <w:szCs w:val="24"/>
        </w:rPr>
        <w:t>ЭЦП</w:t>
      </w:r>
      <w:r w:rsidR="00797B0B" w:rsidRPr="001F4929">
        <w:rPr>
          <w:rStyle w:val="affc"/>
          <w:b/>
          <w:sz w:val="24"/>
          <w:szCs w:val="24"/>
        </w:rPr>
        <w:t xml:space="preserve"> необходимо наличие актуальной версии</w:t>
      </w:r>
      <w:r w:rsidR="008F1765" w:rsidRPr="001F4929">
        <w:rPr>
          <w:rStyle w:val="affc"/>
          <w:b/>
          <w:sz w:val="24"/>
          <w:szCs w:val="24"/>
        </w:rPr>
        <w:t xml:space="preserve"> </w:t>
      </w:r>
      <w:proofErr w:type="spellStart"/>
      <w:r w:rsidR="00607206" w:rsidRPr="001F4929">
        <w:rPr>
          <w:rStyle w:val="affc"/>
          <w:b/>
          <w:sz w:val="24"/>
          <w:szCs w:val="24"/>
        </w:rPr>
        <w:t>NCALayer</w:t>
      </w:r>
      <w:proofErr w:type="spellEnd"/>
      <w:r w:rsidR="00607206" w:rsidRPr="001F4929">
        <w:rPr>
          <w:rStyle w:val="affc"/>
          <w:sz w:val="24"/>
          <w:szCs w:val="24"/>
        </w:rPr>
        <w:t>.</w:t>
      </w:r>
    </w:p>
    <w:p w14:paraId="3942DBD0" w14:textId="15F729D5" w:rsidR="00607206" w:rsidRPr="00A93EF7" w:rsidRDefault="00607206" w:rsidP="00AB028C">
      <w:pPr>
        <w:ind w:firstLine="709"/>
        <w:jc w:val="both"/>
        <w:rPr>
          <w:rStyle w:val="affc"/>
          <w:bCs/>
          <w:kern w:val="32"/>
          <w:sz w:val="24"/>
          <w:szCs w:val="24"/>
        </w:rPr>
      </w:pPr>
      <w:r w:rsidRPr="00A93EF7">
        <w:rPr>
          <w:rStyle w:val="affc"/>
          <w:bCs/>
          <w:kern w:val="32"/>
          <w:sz w:val="24"/>
          <w:szCs w:val="24"/>
        </w:rPr>
        <w:t>Если при работе на портале epsd.kz Вы увидели следующее сообщение (</w:t>
      </w:r>
      <w:proofErr w:type="gramStart"/>
      <w:r w:rsidRPr="00A93EF7">
        <w:rPr>
          <w:rStyle w:val="affc"/>
          <w:bCs/>
          <w:kern w:val="32"/>
          <w:sz w:val="24"/>
          <w:szCs w:val="24"/>
        </w:rPr>
        <w:t>Рисунок</w:t>
      </w:r>
      <w:r w:rsidR="00AE2E93" w:rsidRPr="00A93EF7">
        <w:rPr>
          <w:rStyle w:val="affc"/>
          <w:bCs/>
          <w:kern w:val="32"/>
          <w:sz w:val="24"/>
          <w:szCs w:val="24"/>
        </w:rPr>
        <w:t xml:space="preserve">  2.3.1.1.1</w:t>
      </w:r>
      <w:proofErr w:type="gramEnd"/>
      <w:r w:rsidRPr="00A93EF7">
        <w:rPr>
          <w:rStyle w:val="affc"/>
          <w:bCs/>
          <w:kern w:val="32"/>
          <w:sz w:val="24"/>
          <w:szCs w:val="24"/>
        </w:rPr>
        <w:t>), это значит, что приложение</w:t>
      </w:r>
      <w:r w:rsidR="00793CD7" w:rsidRPr="00A93EF7">
        <w:rPr>
          <w:rStyle w:val="affc"/>
          <w:bCs/>
          <w:kern w:val="32"/>
          <w:sz w:val="24"/>
          <w:szCs w:val="24"/>
        </w:rPr>
        <w:t xml:space="preserve"> </w:t>
      </w:r>
      <w:proofErr w:type="spellStart"/>
      <w:r w:rsidRPr="00A93EF7">
        <w:rPr>
          <w:rStyle w:val="affc"/>
          <w:bCs/>
          <w:kern w:val="32"/>
          <w:sz w:val="24"/>
          <w:szCs w:val="24"/>
        </w:rPr>
        <w:t>NCALayer</w:t>
      </w:r>
      <w:proofErr w:type="spellEnd"/>
      <w:r w:rsidRPr="00A93EF7">
        <w:rPr>
          <w:rStyle w:val="affc"/>
          <w:bCs/>
          <w:kern w:val="32"/>
          <w:sz w:val="24"/>
          <w:szCs w:val="24"/>
        </w:rPr>
        <w:t> не запущено или не установлено на Вашем компьютере. </w:t>
      </w:r>
    </w:p>
    <w:p w14:paraId="25519B53" w14:textId="460C996F" w:rsidR="00607206" w:rsidRPr="00A93EF7" w:rsidRDefault="00B95744" w:rsidP="006C0BAA">
      <w:pPr>
        <w:pStyle w:val="6"/>
        <w:rPr>
          <w:rStyle w:val="affc"/>
          <w:b w:val="0"/>
          <w:sz w:val="24"/>
          <w:szCs w:val="24"/>
        </w:rPr>
      </w:pPr>
      <w:r>
        <w:rPr>
          <w:noProof/>
        </w:rPr>
        <w:drawing>
          <wp:anchor distT="0" distB="0" distL="114300" distR="114300" simplePos="0" relativeHeight="251666944" behindDoc="0" locked="0" layoutInCell="1" allowOverlap="1" wp14:anchorId="75E7EF61" wp14:editId="285E560F">
            <wp:simplePos x="0" y="0"/>
            <wp:positionH relativeFrom="column">
              <wp:posOffset>254635</wp:posOffset>
            </wp:positionH>
            <wp:positionV relativeFrom="paragraph">
              <wp:posOffset>231140</wp:posOffset>
            </wp:positionV>
            <wp:extent cx="6038850" cy="1752600"/>
            <wp:effectExtent l="0" t="0" r="0" b="0"/>
            <wp:wrapSquare wrapText="bothSides"/>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038850" cy="1752600"/>
                    </a:xfrm>
                    <a:prstGeom prst="rect">
                      <a:avLst/>
                    </a:prstGeom>
                  </pic:spPr>
                </pic:pic>
              </a:graphicData>
            </a:graphic>
            <wp14:sizeRelH relativeFrom="page">
              <wp14:pctWidth>0</wp14:pctWidth>
            </wp14:sizeRelH>
            <wp14:sizeRelV relativeFrom="page">
              <wp14:pctHeight>0</wp14:pctHeight>
            </wp14:sizeRelV>
          </wp:anchor>
        </w:drawing>
      </w:r>
    </w:p>
    <w:p w14:paraId="44732A23" w14:textId="112450F7" w:rsidR="00607206" w:rsidRPr="00A93EF7" w:rsidRDefault="00607206" w:rsidP="00607206">
      <w:pPr>
        <w:jc w:val="center"/>
        <w:rPr>
          <w:noProof/>
        </w:rPr>
      </w:pPr>
      <w:r w:rsidRPr="00A93EF7">
        <w:rPr>
          <w:noProof/>
        </w:rPr>
        <w:t xml:space="preserve">Рисунок </w:t>
      </w:r>
      <w:bookmarkStart w:id="70" w:name="РисПодтверждение"/>
      <w:r w:rsidRPr="00A93EF7">
        <w:rPr>
          <w:noProof/>
        </w:rPr>
        <w:t>2.3.1.1.1</w:t>
      </w:r>
      <w:bookmarkEnd w:id="70"/>
    </w:p>
    <w:p w14:paraId="610E4FBE" w14:textId="77777777" w:rsidR="00607206" w:rsidRPr="00A93EF7" w:rsidRDefault="00607206" w:rsidP="006C0BAA">
      <w:pPr>
        <w:pStyle w:val="6"/>
        <w:rPr>
          <w:rStyle w:val="affc"/>
          <w:b w:val="0"/>
          <w:sz w:val="24"/>
          <w:szCs w:val="24"/>
        </w:rPr>
      </w:pPr>
    </w:p>
    <w:p w14:paraId="2FB25FD5" w14:textId="219CAD0B" w:rsidR="00187C23" w:rsidRPr="00A93EF7" w:rsidRDefault="00187C23" w:rsidP="006C0BAA">
      <w:pPr>
        <w:pStyle w:val="6"/>
        <w:rPr>
          <w:rStyle w:val="affc"/>
          <w:b w:val="0"/>
          <w:sz w:val="24"/>
          <w:szCs w:val="24"/>
        </w:rPr>
      </w:pPr>
      <w:r w:rsidRPr="00A93EF7">
        <w:rPr>
          <w:rStyle w:val="affc"/>
          <w:b w:val="0"/>
          <w:sz w:val="24"/>
          <w:szCs w:val="24"/>
        </w:rPr>
        <w:t xml:space="preserve">Для </w:t>
      </w:r>
      <w:r w:rsidR="00BE47CD" w:rsidRPr="00A93EF7">
        <w:rPr>
          <w:rStyle w:val="affc"/>
          <w:b w:val="0"/>
          <w:sz w:val="24"/>
          <w:szCs w:val="24"/>
        </w:rPr>
        <w:t xml:space="preserve">того, чтобы установить приложение </w:t>
      </w:r>
      <w:proofErr w:type="spellStart"/>
      <w:r w:rsidR="00BE47CD" w:rsidRPr="00A93EF7">
        <w:rPr>
          <w:rStyle w:val="affc"/>
          <w:b w:val="0"/>
          <w:sz w:val="24"/>
          <w:szCs w:val="24"/>
          <w:lang w:val="en-US"/>
        </w:rPr>
        <w:t>NCALayer</w:t>
      </w:r>
      <w:proofErr w:type="spellEnd"/>
      <w:r w:rsidR="00BE47CD" w:rsidRPr="00A93EF7">
        <w:rPr>
          <w:rStyle w:val="affc"/>
          <w:b w:val="0"/>
          <w:sz w:val="24"/>
          <w:szCs w:val="24"/>
        </w:rPr>
        <w:t xml:space="preserve"> необходимо </w:t>
      </w:r>
      <w:r w:rsidRPr="00A93EF7">
        <w:rPr>
          <w:rStyle w:val="affc"/>
          <w:b w:val="0"/>
          <w:sz w:val="24"/>
          <w:szCs w:val="24"/>
        </w:rPr>
        <w:t xml:space="preserve">перейти по ссылке </w:t>
      </w:r>
      <w:hyperlink r:id="rId23" w:history="1">
        <w:r w:rsidRPr="00A93EF7">
          <w:rPr>
            <w:rStyle w:val="affc"/>
            <w:b w:val="0"/>
            <w:sz w:val="24"/>
            <w:szCs w:val="24"/>
          </w:rPr>
          <w:t>http://pki.gov.kz/index.php/ru/ncalayer</w:t>
        </w:r>
      </w:hyperlink>
      <w:r w:rsidRPr="00A93EF7">
        <w:rPr>
          <w:rStyle w:val="affc"/>
          <w:b w:val="0"/>
          <w:sz w:val="24"/>
          <w:szCs w:val="24"/>
        </w:rPr>
        <w:t>, скачат</w:t>
      </w:r>
      <w:r w:rsidR="00BE47CD" w:rsidRPr="00A93EF7">
        <w:rPr>
          <w:rStyle w:val="affc"/>
          <w:b w:val="0"/>
          <w:sz w:val="24"/>
          <w:szCs w:val="24"/>
        </w:rPr>
        <w:t>ь</w:t>
      </w:r>
      <w:r w:rsidRPr="00A93EF7">
        <w:rPr>
          <w:rStyle w:val="affc"/>
          <w:b w:val="0"/>
          <w:sz w:val="24"/>
          <w:szCs w:val="24"/>
        </w:rPr>
        <w:t xml:space="preserve"> приложение и установите его. Подробная инструкция по установке приложения приведена на сайте.</w:t>
      </w:r>
      <w:r w:rsidR="00926B68" w:rsidRPr="00A93EF7">
        <w:rPr>
          <w:rStyle w:val="affc"/>
          <w:b w:val="0"/>
          <w:sz w:val="24"/>
          <w:szCs w:val="24"/>
        </w:rPr>
        <w:t xml:space="preserve"> После того, как </w:t>
      </w:r>
      <w:r w:rsidR="00926B68" w:rsidRPr="00C755D1">
        <w:rPr>
          <w:rStyle w:val="affc"/>
          <w:b w:val="0"/>
          <w:sz w:val="24"/>
          <w:szCs w:val="24"/>
        </w:rPr>
        <w:t xml:space="preserve">приложение </w:t>
      </w:r>
      <w:r w:rsidR="00926B68" w:rsidRPr="00A93EF7">
        <w:rPr>
          <w:rStyle w:val="affc"/>
          <w:b w:val="0"/>
          <w:sz w:val="24"/>
          <w:szCs w:val="24"/>
        </w:rPr>
        <w:t>установлено на Ваш компьютер, кликните правой кнопкой мыши по ярлыку приложения и выберите пункт меню «Открыть» или «</w:t>
      </w:r>
      <w:proofErr w:type="spellStart"/>
      <w:r w:rsidR="00926B68" w:rsidRPr="00A93EF7">
        <w:rPr>
          <w:rStyle w:val="affc"/>
          <w:b w:val="0"/>
          <w:sz w:val="24"/>
          <w:szCs w:val="24"/>
        </w:rPr>
        <w:t>Open</w:t>
      </w:r>
      <w:proofErr w:type="spellEnd"/>
      <w:r w:rsidR="00926B68" w:rsidRPr="00A93EF7">
        <w:rPr>
          <w:rStyle w:val="affc"/>
          <w:b w:val="0"/>
          <w:sz w:val="24"/>
          <w:szCs w:val="24"/>
        </w:rPr>
        <w:t>»</w:t>
      </w:r>
      <w:r w:rsidR="00BE47CD" w:rsidRPr="00A93EF7">
        <w:rPr>
          <w:rStyle w:val="affc"/>
          <w:b w:val="0"/>
          <w:sz w:val="24"/>
          <w:szCs w:val="24"/>
        </w:rPr>
        <w:t xml:space="preserve"> (</w:t>
      </w:r>
      <w:r w:rsidR="00BE47CD" w:rsidRPr="00A93EF7">
        <w:rPr>
          <w:noProof/>
        </w:rPr>
        <w:t>Рисунок</w:t>
      </w:r>
      <w:r w:rsidR="00AE2E93" w:rsidRPr="00A93EF7">
        <w:rPr>
          <w:noProof/>
        </w:rPr>
        <w:t xml:space="preserve"> </w:t>
      </w:r>
      <w:r w:rsidR="00AE2E93" w:rsidRPr="00A93EF7">
        <w:rPr>
          <w:rStyle w:val="affc"/>
          <w:b w:val="0"/>
          <w:sz w:val="24"/>
          <w:szCs w:val="24"/>
        </w:rPr>
        <w:t>2.3.1.1.2)</w:t>
      </w:r>
    </w:p>
    <w:p w14:paraId="7B7CFD1B" w14:textId="61E92E75" w:rsidR="00BE47CD" w:rsidRPr="00A93EF7" w:rsidRDefault="00BE47CD" w:rsidP="006C0BAA">
      <w:pPr>
        <w:pStyle w:val="6"/>
        <w:rPr>
          <w:rStyle w:val="affc"/>
          <w:b w:val="0"/>
          <w:sz w:val="24"/>
          <w:szCs w:val="24"/>
        </w:rPr>
      </w:pPr>
    </w:p>
    <w:p w14:paraId="3BBD98FD" w14:textId="7695D2F2" w:rsidR="00BE47CD" w:rsidRPr="00A93EF7" w:rsidRDefault="00BE47CD" w:rsidP="00BE47CD">
      <w:pPr>
        <w:jc w:val="center"/>
        <w:rPr>
          <w:noProof/>
        </w:rPr>
      </w:pPr>
      <w:r w:rsidRPr="00A93EF7">
        <w:rPr>
          <w:noProof/>
        </w:rPr>
        <w:lastRenderedPageBreak/>
        <w:drawing>
          <wp:anchor distT="0" distB="0" distL="114300" distR="114300" simplePos="0" relativeHeight="251659776" behindDoc="1" locked="0" layoutInCell="1" allowOverlap="1" wp14:anchorId="0E0F613C" wp14:editId="448DD002">
            <wp:simplePos x="0" y="0"/>
            <wp:positionH relativeFrom="column">
              <wp:posOffset>1162050</wp:posOffset>
            </wp:positionH>
            <wp:positionV relativeFrom="paragraph">
              <wp:posOffset>0</wp:posOffset>
            </wp:positionV>
            <wp:extent cx="3800475" cy="1047750"/>
            <wp:effectExtent l="0" t="0" r="9525" b="0"/>
            <wp:wrapTopAndBottom/>
            <wp:docPr id="24" name="Рисунок 24" descr="https://epsd.kz/Modules/Requests/Help/image/%D0%BF%D1%80%D0%B5%D0%B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psd.kz/Modules/Requests/Help/image/%D0%BF%D1%80%D0%B5%D0%B4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04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EF7">
        <w:rPr>
          <w:noProof/>
        </w:rPr>
        <w:t xml:space="preserve">Рисунок </w:t>
      </w:r>
      <w:bookmarkStart w:id="71" w:name="РисОткрытьПриложение"/>
      <w:r w:rsidRPr="00A93EF7">
        <w:rPr>
          <w:noProof/>
        </w:rPr>
        <w:t>2.3.1.1.2</w:t>
      </w:r>
      <w:bookmarkEnd w:id="71"/>
    </w:p>
    <w:p w14:paraId="135A6183" w14:textId="176D061B" w:rsidR="00646C45" w:rsidRPr="00A93EF7" w:rsidRDefault="00646C45" w:rsidP="006C0BAA">
      <w:pPr>
        <w:pStyle w:val="6"/>
        <w:rPr>
          <w:rStyle w:val="affc"/>
          <w:b w:val="0"/>
          <w:sz w:val="24"/>
          <w:szCs w:val="24"/>
        </w:rPr>
      </w:pPr>
    </w:p>
    <w:p w14:paraId="0768748F" w14:textId="50EA364B" w:rsidR="00926B68" w:rsidRPr="00A93EF7" w:rsidRDefault="00926B68" w:rsidP="00AE2E93">
      <w:pPr>
        <w:jc w:val="both"/>
        <w:rPr>
          <w:rStyle w:val="affc"/>
          <w:b/>
          <w:sz w:val="24"/>
          <w:szCs w:val="24"/>
        </w:rPr>
      </w:pPr>
      <w:r w:rsidRPr="00A93EF7">
        <w:rPr>
          <w:rStyle w:val="affc"/>
          <w:sz w:val="24"/>
          <w:szCs w:val="24"/>
        </w:rPr>
        <w:t xml:space="preserve">После запуска в </w:t>
      </w:r>
      <w:proofErr w:type="spellStart"/>
      <w:r w:rsidRPr="00A93EF7">
        <w:rPr>
          <w:rStyle w:val="affc"/>
          <w:sz w:val="24"/>
          <w:szCs w:val="24"/>
        </w:rPr>
        <w:t>трее</w:t>
      </w:r>
      <w:proofErr w:type="spellEnd"/>
      <w:r w:rsidRPr="00A93EF7">
        <w:rPr>
          <w:rStyle w:val="affc"/>
          <w:sz w:val="24"/>
          <w:szCs w:val="24"/>
        </w:rPr>
        <w:t xml:space="preserve"> появится сообщение об успешном запуске приложения</w:t>
      </w:r>
      <w:r w:rsidR="003927E1" w:rsidRPr="00A93EF7">
        <w:rPr>
          <w:rStyle w:val="affc"/>
          <w:b/>
          <w:sz w:val="24"/>
          <w:szCs w:val="24"/>
        </w:rPr>
        <w:t xml:space="preserve"> (</w:t>
      </w:r>
      <w:r w:rsidR="003927E1" w:rsidRPr="00A93EF7">
        <w:rPr>
          <w:rStyle w:val="affc"/>
          <w:sz w:val="24"/>
          <w:szCs w:val="24"/>
        </w:rPr>
        <w:t>Рисунок</w:t>
      </w:r>
      <w:r w:rsidR="00AE2E93" w:rsidRPr="00A93EF7">
        <w:rPr>
          <w:rStyle w:val="affc"/>
          <w:b/>
          <w:sz w:val="24"/>
          <w:szCs w:val="24"/>
        </w:rPr>
        <w:t xml:space="preserve"> </w:t>
      </w:r>
      <w:r w:rsidR="00AE2E93" w:rsidRPr="00A93EF7">
        <w:rPr>
          <w:noProof/>
        </w:rPr>
        <w:t>2.3.1.1.3)</w:t>
      </w:r>
      <w:r w:rsidR="00A14849" w:rsidRPr="00A93EF7">
        <w:rPr>
          <w:rStyle w:val="affc"/>
          <w:b/>
          <w:sz w:val="24"/>
          <w:szCs w:val="24"/>
        </w:rPr>
        <w:t>.</w:t>
      </w:r>
    </w:p>
    <w:p w14:paraId="692D2086" w14:textId="0AF2423B" w:rsidR="00646C45" w:rsidRPr="00A93EF7" w:rsidRDefault="00BE47CD" w:rsidP="006C0BAA">
      <w:pPr>
        <w:pStyle w:val="6"/>
        <w:rPr>
          <w:rStyle w:val="affc"/>
          <w:b w:val="0"/>
          <w:sz w:val="24"/>
          <w:szCs w:val="24"/>
        </w:rPr>
      </w:pPr>
      <w:r w:rsidRPr="00A93EF7">
        <w:rPr>
          <w:noProof/>
        </w:rPr>
        <w:drawing>
          <wp:anchor distT="0" distB="0" distL="114300" distR="114300" simplePos="0" relativeHeight="251660800" behindDoc="0" locked="0" layoutInCell="1" allowOverlap="1" wp14:anchorId="74F0C998" wp14:editId="6239B932">
            <wp:simplePos x="0" y="0"/>
            <wp:positionH relativeFrom="column">
              <wp:posOffset>1952625</wp:posOffset>
            </wp:positionH>
            <wp:positionV relativeFrom="paragraph">
              <wp:posOffset>198120</wp:posOffset>
            </wp:positionV>
            <wp:extent cx="2114550" cy="742950"/>
            <wp:effectExtent l="0" t="0" r="0" b="0"/>
            <wp:wrapTopAndBottom/>
            <wp:docPr id="18" name="Рисунок 18" descr="https://epsd.kz/Modules/Requests/Help/image/%D0%BF%D1%80%D0%B5%D0%B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psd.kz/Modules/Requests/Help/image/%D0%BF%D1%80%D0%B5%D0%B4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C409C" w14:textId="48F411C0" w:rsidR="00A14849" w:rsidRPr="00A93EF7" w:rsidRDefault="00BE47CD" w:rsidP="00BE47CD">
      <w:pPr>
        <w:jc w:val="center"/>
        <w:rPr>
          <w:noProof/>
        </w:rPr>
      </w:pPr>
      <w:r w:rsidRPr="00A93EF7">
        <w:rPr>
          <w:noProof/>
        </w:rPr>
        <w:t xml:space="preserve">Рисунок </w:t>
      </w:r>
      <w:bookmarkStart w:id="72" w:name="РисЗапускПриложения"/>
      <w:r w:rsidRPr="00A93EF7">
        <w:rPr>
          <w:noProof/>
        </w:rPr>
        <w:t>2.3.1.1.3</w:t>
      </w:r>
    </w:p>
    <w:bookmarkEnd w:id="72"/>
    <w:p w14:paraId="6F02607B" w14:textId="77777777" w:rsidR="00225AAB" w:rsidRPr="00A93EF7" w:rsidRDefault="00225AAB" w:rsidP="00B95744">
      <w:pPr>
        <w:tabs>
          <w:tab w:val="left" w:pos="0"/>
          <w:tab w:val="left" w:pos="90"/>
        </w:tabs>
        <w:jc w:val="both"/>
      </w:pPr>
    </w:p>
    <w:p w14:paraId="7A148DA6" w14:textId="77777777" w:rsidR="00B36A5E" w:rsidRPr="00A93EF7" w:rsidRDefault="00B36A5E" w:rsidP="00E76063">
      <w:pPr>
        <w:pStyle w:val="37"/>
        <w:numPr>
          <w:ilvl w:val="2"/>
          <w:numId w:val="3"/>
        </w:numPr>
        <w:ind w:left="1985" w:hanging="709"/>
      </w:pPr>
      <w:bookmarkStart w:id="73" w:name="_Toc349919206"/>
      <w:bookmarkStart w:id="74" w:name="_Toc365793562"/>
      <w:r w:rsidRPr="00A93EF7">
        <w:t xml:space="preserve">Установка </w:t>
      </w:r>
      <w:bookmarkEnd w:id="67"/>
      <w:r w:rsidR="00CF5958" w:rsidRPr="00A93EF7">
        <w:t>Системы</w:t>
      </w:r>
      <w:bookmarkEnd w:id="73"/>
      <w:bookmarkEnd w:id="74"/>
    </w:p>
    <w:p w14:paraId="018B097A" w14:textId="77777777" w:rsidR="00311433" w:rsidRPr="00A93EF7" w:rsidRDefault="00712DB2" w:rsidP="00CE1097">
      <w:pPr>
        <w:ind w:firstLine="709"/>
        <w:jc w:val="both"/>
        <w:rPr>
          <w:b/>
        </w:rPr>
      </w:pPr>
      <w:r w:rsidRPr="00A93EF7">
        <w:t xml:space="preserve">Функция установки </w:t>
      </w:r>
      <w:r w:rsidR="00CF5958" w:rsidRPr="00A93EF7">
        <w:t>Системы</w:t>
      </w:r>
      <w:r w:rsidRPr="00A93EF7">
        <w:t xml:space="preserve"> и вспомогательного программного обеспечения</w:t>
      </w:r>
      <w:r w:rsidR="00971A21" w:rsidRPr="00A93EF7">
        <w:t xml:space="preserve"> </w:t>
      </w:r>
      <w:r w:rsidRPr="00A93EF7">
        <w:t xml:space="preserve">относится к обязанностям администратора </w:t>
      </w:r>
      <w:r w:rsidR="00FA6FE3" w:rsidRPr="00A93EF7">
        <w:t>ЕИСКВЭ</w:t>
      </w:r>
      <w:r w:rsidR="00971A21" w:rsidRPr="00A93EF7">
        <w:t>.</w:t>
      </w:r>
      <w:r w:rsidR="00A74F0A" w:rsidRPr="00A93EF7">
        <w:t xml:space="preserve"> Процесс установки Системы описан в разделе «Установка» документа «Руководство системного администратора».</w:t>
      </w:r>
    </w:p>
    <w:p w14:paraId="4DF73DA6" w14:textId="77777777" w:rsidR="00311433" w:rsidRPr="00A93EF7" w:rsidRDefault="00311433" w:rsidP="000846DD">
      <w:pPr>
        <w:ind w:firstLine="709"/>
        <w:jc w:val="both"/>
        <w:rPr>
          <w:noProof/>
        </w:rPr>
      </w:pPr>
    </w:p>
    <w:p w14:paraId="2104E937" w14:textId="77777777" w:rsidR="005F0448" w:rsidRPr="00A93EF7" w:rsidRDefault="005F0448" w:rsidP="00E76063">
      <w:pPr>
        <w:pStyle w:val="37"/>
        <w:numPr>
          <w:ilvl w:val="2"/>
          <w:numId w:val="3"/>
        </w:numPr>
        <w:ind w:left="1985" w:hanging="709"/>
      </w:pPr>
      <w:bookmarkStart w:id="75" w:name="_Toc317597063"/>
      <w:bookmarkStart w:id="76" w:name="_Toc349919207"/>
      <w:bookmarkStart w:id="77" w:name="_Toc365793563"/>
      <w:r w:rsidRPr="00A93EF7">
        <w:t xml:space="preserve">Запуск </w:t>
      </w:r>
      <w:bookmarkEnd w:id="75"/>
      <w:r w:rsidR="00CF5958" w:rsidRPr="00A93EF7">
        <w:t>Системы</w:t>
      </w:r>
      <w:bookmarkEnd w:id="76"/>
      <w:bookmarkEnd w:id="77"/>
    </w:p>
    <w:p w14:paraId="5473B51A" w14:textId="3746D855" w:rsidR="00852F05" w:rsidRPr="00A93EF7" w:rsidRDefault="00340C5A" w:rsidP="00CE1097">
      <w:pPr>
        <w:ind w:firstLine="709"/>
        <w:jc w:val="both"/>
        <w:rPr>
          <w:noProof/>
        </w:rPr>
      </w:pPr>
      <w:r w:rsidRPr="00A93EF7">
        <w:rPr>
          <w:noProof/>
        </w:rPr>
        <w:t>Для запуска</w:t>
      </w:r>
      <w:r w:rsidR="00551A79" w:rsidRPr="00A93EF7">
        <w:rPr>
          <w:noProof/>
        </w:rPr>
        <w:t xml:space="preserve"> </w:t>
      </w:r>
      <w:r w:rsidR="00875626" w:rsidRPr="00A93EF7">
        <w:rPr>
          <w:noProof/>
        </w:rPr>
        <w:t>Системы</w:t>
      </w:r>
      <w:r w:rsidR="00D26013" w:rsidRPr="00A93EF7">
        <w:rPr>
          <w:noProof/>
        </w:rPr>
        <w:t xml:space="preserve"> </w:t>
      </w:r>
      <w:r w:rsidR="009E1713" w:rsidRPr="00A93EF7">
        <w:rPr>
          <w:noProof/>
        </w:rPr>
        <w:t>не</w:t>
      </w:r>
      <w:r w:rsidRPr="00A93EF7">
        <w:rPr>
          <w:noProof/>
        </w:rPr>
        <w:t>обходимо</w:t>
      </w:r>
      <w:r w:rsidR="00D26013" w:rsidRPr="00A93EF7">
        <w:rPr>
          <w:noProof/>
        </w:rPr>
        <w:t xml:space="preserve"> </w:t>
      </w:r>
      <w:r w:rsidR="005F0448" w:rsidRPr="00A93EF7">
        <w:rPr>
          <w:noProof/>
        </w:rPr>
        <w:t>в меню</w:t>
      </w:r>
      <w:r w:rsidR="00551A79" w:rsidRPr="00A93EF7">
        <w:rPr>
          <w:noProof/>
        </w:rPr>
        <w:t xml:space="preserve"> </w:t>
      </w:r>
      <w:r w:rsidR="005F0448" w:rsidRPr="00A93EF7">
        <w:rPr>
          <w:noProof/>
        </w:rPr>
        <w:t>«Пуск»</w:t>
      </w:r>
      <w:r w:rsidR="00852F05" w:rsidRPr="00A93EF7">
        <w:rPr>
          <w:noProof/>
        </w:rPr>
        <w:t xml:space="preserve"> выбрать браузер</w:t>
      </w:r>
      <w:r w:rsidR="00BF2C19" w:rsidRPr="00A93EF7">
        <w:rPr>
          <w:noProof/>
        </w:rPr>
        <w:t>, затем зайти</w:t>
      </w:r>
      <w:r w:rsidR="00342B75" w:rsidRPr="00A93EF7">
        <w:rPr>
          <w:noProof/>
        </w:rPr>
        <w:t xml:space="preserve"> по</w:t>
      </w:r>
      <w:r w:rsidR="00B16292" w:rsidRPr="00A93EF7">
        <w:rPr>
          <w:noProof/>
        </w:rPr>
        <w:t xml:space="preserve"> </w:t>
      </w:r>
      <w:r w:rsidR="00342B75" w:rsidRPr="00A93EF7">
        <w:rPr>
          <w:noProof/>
        </w:rPr>
        <w:t xml:space="preserve">ссылке </w:t>
      </w:r>
      <w:hyperlink r:id="rId26" w:history="1">
        <w:r w:rsidR="00003AD9" w:rsidRPr="00A93EF7">
          <w:rPr>
            <w:rStyle w:val="a9"/>
          </w:rPr>
          <w:t>https://epsd.kz/</w:t>
        </w:r>
      </w:hyperlink>
      <w:r w:rsidR="002F579E" w:rsidRPr="00A93EF7">
        <w:rPr>
          <w:noProof/>
        </w:rPr>
        <w:t>.</w:t>
      </w:r>
    </w:p>
    <w:p w14:paraId="75F78347" w14:textId="77777777" w:rsidR="00322B8A" w:rsidRPr="00A93EF7" w:rsidRDefault="00F95358" w:rsidP="0070231F">
      <w:pPr>
        <w:ind w:firstLine="709"/>
        <w:jc w:val="both"/>
        <w:rPr>
          <w:noProof/>
        </w:rPr>
      </w:pPr>
      <w:r w:rsidRPr="00A93EF7">
        <w:rPr>
          <w:noProof/>
        </w:rPr>
        <w:t xml:space="preserve">После </w:t>
      </w:r>
      <w:r w:rsidR="00BF2C19" w:rsidRPr="00A93EF7">
        <w:rPr>
          <w:noProof/>
        </w:rPr>
        <w:t>произведенных действий</w:t>
      </w:r>
      <w:r w:rsidR="00852F05" w:rsidRPr="00A93EF7">
        <w:rPr>
          <w:rStyle w:val="affc"/>
        </w:rPr>
        <w:t xml:space="preserve"> </w:t>
      </w:r>
      <w:r w:rsidR="001D0079" w:rsidRPr="00A93EF7">
        <w:rPr>
          <w:noProof/>
        </w:rPr>
        <w:t>появит</w:t>
      </w:r>
      <w:r w:rsidR="00852F05" w:rsidRPr="00A93EF7">
        <w:rPr>
          <w:noProof/>
        </w:rPr>
        <w:t>ся</w:t>
      </w:r>
      <w:r w:rsidR="000B19B2" w:rsidRPr="00A93EF7">
        <w:rPr>
          <w:noProof/>
        </w:rPr>
        <w:t xml:space="preserve"> главное окно</w:t>
      </w:r>
      <w:r w:rsidR="00852F05" w:rsidRPr="00A93EF7">
        <w:rPr>
          <w:noProof/>
        </w:rPr>
        <w:t xml:space="preserve"> </w:t>
      </w:r>
      <w:r w:rsidR="001D0079" w:rsidRPr="00A93EF7">
        <w:rPr>
          <w:noProof/>
        </w:rPr>
        <w:t>п</w:t>
      </w:r>
      <w:r w:rsidR="00457451" w:rsidRPr="00A93EF7">
        <w:rPr>
          <w:noProof/>
        </w:rPr>
        <w:t>ортал</w:t>
      </w:r>
      <w:r w:rsidR="000B19B2" w:rsidRPr="00A93EF7">
        <w:rPr>
          <w:noProof/>
        </w:rPr>
        <w:t>а</w:t>
      </w:r>
      <w:r w:rsidR="001D0079" w:rsidRPr="00A93EF7">
        <w:rPr>
          <w:noProof/>
        </w:rPr>
        <w:t xml:space="preserve"> Системы</w:t>
      </w:r>
      <w:r w:rsidR="00852F05" w:rsidRPr="00A93EF7">
        <w:rPr>
          <w:noProof/>
        </w:rPr>
        <w:t xml:space="preserve"> </w:t>
      </w:r>
      <w:r w:rsidR="00340C5A" w:rsidRPr="00A93EF7">
        <w:rPr>
          <w:noProof/>
        </w:rPr>
        <w:t>(рис</w:t>
      </w:r>
      <w:r w:rsidR="0070231F" w:rsidRPr="00A93EF7">
        <w:rPr>
          <w:noProof/>
        </w:rPr>
        <w:t>унок</w:t>
      </w:r>
      <w:r w:rsidR="00CE1097" w:rsidRPr="00A93EF7">
        <w:rPr>
          <w:noProof/>
        </w:rPr>
        <w:t xml:space="preserve"> </w:t>
      </w:r>
      <w:r w:rsidR="002F579E" w:rsidRPr="00A93EF7">
        <w:rPr>
          <w:noProof/>
        </w:rPr>
        <w:t>2.3.3.1</w:t>
      </w:r>
      <w:r w:rsidR="00340C5A" w:rsidRPr="00A93EF7">
        <w:rPr>
          <w:noProof/>
        </w:rPr>
        <w:t>).</w:t>
      </w:r>
    </w:p>
    <w:p w14:paraId="33743D05" w14:textId="77777777" w:rsidR="0055514E" w:rsidRPr="00A93EF7" w:rsidRDefault="0055514E" w:rsidP="00CE1097">
      <w:pPr>
        <w:ind w:firstLine="709"/>
        <w:rPr>
          <w:noProof/>
        </w:rPr>
      </w:pPr>
    </w:p>
    <w:p w14:paraId="0D55B6F8" w14:textId="3AEC033E" w:rsidR="00963DCB" w:rsidRPr="00A93EF7" w:rsidRDefault="00AE52ED" w:rsidP="00BC1D74">
      <w:pPr>
        <w:spacing w:after="200"/>
        <w:jc w:val="center"/>
        <w:rPr>
          <w:noProof/>
        </w:rPr>
      </w:pPr>
      <w:r>
        <w:rPr>
          <w:noProof/>
        </w:rPr>
        <w:lastRenderedPageBreak/>
        <w:drawing>
          <wp:inline distT="0" distB="0" distL="0" distR="0" wp14:anchorId="0B454136" wp14:editId="7AE3665E">
            <wp:extent cx="5342857" cy="4523809"/>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42857" cy="4523809"/>
                    </a:xfrm>
                    <a:prstGeom prst="rect">
                      <a:avLst/>
                    </a:prstGeom>
                  </pic:spPr>
                </pic:pic>
              </a:graphicData>
            </a:graphic>
          </wp:inline>
        </w:drawing>
      </w:r>
    </w:p>
    <w:p w14:paraId="2C590CE1" w14:textId="77777777" w:rsidR="00156CB9" w:rsidRPr="00A93EF7" w:rsidRDefault="00322B8A" w:rsidP="00BC1D74">
      <w:pPr>
        <w:jc w:val="center"/>
        <w:rPr>
          <w:noProof/>
        </w:rPr>
      </w:pPr>
      <w:r w:rsidRPr="00A93EF7">
        <w:rPr>
          <w:noProof/>
        </w:rPr>
        <w:t>Рисунок</w:t>
      </w:r>
      <w:r w:rsidR="002F579E" w:rsidRPr="00A93EF7">
        <w:rPr>
          <w:noProof/>
        </w:rPr>
        <w:t xml:space="preserve"> 2.3.3.1</w:t>
      </w:r>
      <w:r w:rsidR="00CE1097" w:rsidRPr="00A93EF7">
        <w:rPr>
          <w:noProof/>
        </w:rPr>
        <w:t>.</w:t>
      </w:r>
      <w:r w:rsidR="000B19B2" w:rsidRPr="00A93EF7">
        <w:rPr>
          <w:noProof/>
        </w:rPr>
        <w:t xml:space="preserve"> Гла</w:t>
      </w:r>
      <w:r w:rsidR="00937581" w:rsidRPr="00A93EF7">
        <w:rPr>
          <w:noProof/>
        </w:rPr>
        <w:t>в</w:t>
      </w:r>
      <w:r w:rsidR="000B19B2" w:rsidRPr="00A93EF7">
        <w:rPr>
          <w:noProof/>
        </w:rPr>
        <w:t xml:space="preserve">ное окно </w:t>
      </w:r>
      <w:r w:rsidR="001D0079" w:rsidRPr="00A93EF7">
        <w:rPr>
          <w:noProof/>
        </w:rPr>
        <w:t>п</w:t>
      </w:r>
      <w:r w:rsidR="000B19B2" w:rsidRPr="00A93EF7">
        <w:rPr>
          <w:noProof/>
        </w:rPr>
        <w:t>ортала</w:t>
      </w:r>
      <w:r w:rsidR="001D0079" w:rsidRPr="00A93EF7">
        <w:rPr>
          <w:noProof/>
        </w:rPr>
        <w:t xml:space="preserve"> Системы электронного приема ПСД</w:t>
      </w:r>
    </w:p>
    <w:p w14:paraId="6F4FE3D6" w14:textId="77777777" w:rsidR="0055514E" w:rsidRPr="00A93EF7" w:rsidRDefault="0055514E" w:rsidP="00CE1097">
      <w:pPr>
        <w:ind w:firstLine="709"/>
        <w:jc w:val="both"/>
        <w:rPr>
          <w:noProof/>
        </w:rPr>
      </w:pPr>
    </w:p>
    <w:p w14:paraId="66E4693F" w14:textId="77777777" w:rsidR="00340C5A" w:rsidRPr="00A93EF7" w:rsidRDefault="00F3190E" w:rsidP="00E76063">
      <w:pPr>
        <w:pStyle w:val="37"/>
        <w:numPr>
          <w:ilvl w:val="2"/>
          <w:numId w:val="3"/>
        </w:numPr>
        <w:ind w:left="1985" w:hanging="709"/>
      </w:pPr>
      <w:bookmarkStart w:id="78" w:name="_Toc317597064"/>
      <w:bookmarkStart w:id="79" w:name="_Toc349919208"/>
      <w:bookmarkStart w:id="80" w:name="_Toc365793564"/>
      <w:r w:rsidRPr="00A93EF7">
        <w:t>Общие сведения</w:t>
      </w:r>
      <w:bookmarkEnd w:id="78"/>
      <w:bookmarkEnd w:id="79"/>
      <w:bookmarkEnd w:id="80"/>
    </w:p>
    <w:p w14:paraId="63A6944A" w14:textId="77777777" w:rsidR="00270AF6" w:rsidRPr="00A93EF7" w:rsidRDefault="00270AF6" w:rsidP="00270AF6">
      <w:pPr>
        <w:ind w:firstLine="720"/>
        <w:jc w:val="both"/>
      </w:pPr>
      <w:r w:rsidRPr="00A93EF7">
        <w:t>Информация, отображаемая</w:t>
      </w:r>
      <w:r w:rsidR="003808A6" w:rsidRPr="00A93EF7">
        <w:t xml:space="preserve"> в таблицах</w:t>
      </w:r>
      <w:r w:rsidRPr="00A93EF7">
        <w:t xml:space="preserve"> на экране, предоставляется пользователю порционно. Элементы, расположенные на панели инструментов, предназначенные для управления информацией</w:t>
      </w:r>
      <w:r w:rsidR="006A0E38" w:rsidRPr="00A93EF7">
        <w:t>,</w:t>
      </w:r>
      <w:r w:rsidRPr="00A93EF7">
        <w:t xml:space="preserve"> отображаемой на экране, приведены в таблице 2.3.4.</w:t>
      </w:r>
      <w:r w:rsidR="00E805A4" w:rsidRPr="00A93EF7">
        <w:t>1</w:t>
      </w:r>
      <w:r w:rsidRPr="00A93EF7">
        <w:t>.</w:t>
      </w:r>
      <w:r w:rsidR="003808A6" w:rsidRPr="00A93EF7">
        <w:t xml:space="preserve"> </w:t>
      </w:r>
    </w:p>
    <w:p w14:paraId="0893C523" w14:textId="77777777" w:rsidR="0070231F" w:rsidRPr="00A93EF7" w:rsidRDefault="0070231F" w:rsidP="00270AF6">
      <w:pPr>
        <w:jc w:val="right"/>
      </w:pPr>
    </w:p>
    <w:p w14:paraId="27FE728F" w14:textId="77777777" w:rsidR="00270AF6" w:rsidRPr="00A93EF7" w:rsidRDefault="00270AF6" w:rsidP="00270AF6">
      <w:pPr>
        <w:jc w:val="right"/>
      </w:pPr>
      <w:r w:rsidRPr="00A93EF7">
        <w:t>Таблица 2.3.4.</w:t>
      </w:r>
      <w:r w:rsidR="00E805A4" w:rsidRPr="00A93EF7">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696"/>
      </w:tblGrid>
      <w:tr w:rsidR="003808A6" w:rsidRPr="00A93EF7" w14:paraId="05D9868C" w14:textId="77777777" w:rsidTr="00C10DE2">
        <w:tc>
          <w:tcPr>
            <w:tcW w:w="0" w:type="auto"/>
          </w:tcPr>
          <w:p w14:paraId="677D9D2E" w14:textId="77777777" w:rsidR="003808A6" w:rsidRPr="00A93EF7" w:rsidRDefault="003808A6" w:rsidP="00C10DE2">
            <w:pPr>
              <w:jc w:val="center"/>
              <w:rPr>
                <w:b/>
                <w:bCs/>
                <w:noProof/>
              </w:rPr>
            </w:pPr>
            <w:r w:rsidRPr="00A93EF7">
              <w:rPr>
                <w:b/>
                <w:bCs/>
                <w:noProof/>
              </w:rPr>
              <w:t>Изображение</w:t>
            </w:r>
          </w:p>
        </w:tc>
        <w:tc>
          <w:tcPr>
            <w:tcW w:w="0" w:type="auto"/>
          </w:tcPr>
          <w:p w14:paraId="5903E79E" w14:textId="77777777" w:rsidR="003808A6" w:rsidRPr="00A93EF7" w:rsidRDefault="003808A6" w:rsidP="00C10DE2">
            <w:pPr>
              <w:jc w:val="center"/>
              <w:rPr>
                <w:b/>
                <w:bCs/>
              </w:rPr>
            </w:pPr>
            <w:r w:rsidRPr="00A93EF7">
              <w:rPr>
                <w:b/>
                <w:bCs/>
              </w:rPr>
              <w:t>Описание</w:t>
            </w:r>
          </w:p>
        </w:tc>
      </w:tr>
      <w:tr w:rsidR="003808A6" w:rsidRPr="00A93EF7" w14:paraId="56BC05BD" w14:textId="77777777" w:rsidTr="00C10DE2">
        <w:tc>
          <w:tcPr>
            <w:tcW w:w="0" w:type="auto"/>
          </w:tcPr>
          <w:p w14:paraId="050B5CCA" w14:textId="38875013" w:rsidR="003808A6" w:rsidRPr="00A93EF7" w:rsidRDefault="00120BA4" w:rsidP="00C10DE2">
            <w:pPr>
              <w:jc w:val="both"/>
              <w:rPr>
                <w:noProof/>
                <w:lang w:eastAsia="en-US"/>
              </w:rPr>
            </w:pPr>
            <w:r w:rsidRPr="00A93EF7">
              <w:rPr>
                <w:noProof/>
              </w:rPr>
              <w:drawing>
                <wp:inline distT="0" distB="0" distL="0" distR="0" wp14:anchorId="0CBEC5AC" wp14:editId="5B326CDD">
                  <wp:extent cx="190500" cy="209550"/>
                  <wp:effectExtent l="0" t="0" r="0"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p>
        </w:tc>
        <w:tc>
          <w:tcPr>
            <w:tcW w:w="0" w:type="auto"/>
          </w:tcPr>
          <w:p w14:paraId="1FF36024" w14:textId="77777777" w:rsidR="003808A6" w:rsidRPr="00A93EF7" w:rsidRDefault="003808A6" w:rsidP="00C10DE2">
            <w:pPr>
              <w:jc w:val="both"/>
              <w:rPr>
                <w:bCs/>
              </w:rPr>
            </w:pPr>
            <w:r w:rsidRPr="00A93EF7">
              <w:rPr>
                <w:bCs/>
              </w:rPr>
              <w:t>Переход к началу списка информации отображаемой на экране</w:t>
            </w:r>
          </w:p>
        </w:tc>
      </w:tr>
      <w:tr w:rsidR="003808A6" w:rsidRPr="00A93EF7" w14:paraId="2B892A10" w14:textId="77777777" w:rsidTr="00C10DE2">
        <w:tc>
          <w:tcPr>
            <w:tcW w:w="0" w:type="auto"/>
          </w:tcPr>
          <w:p w14:paraId="06351A80" w14:textId="6D7DBC97" w:rsidR="003808A6" w:rsidRPr="00A93EF7" w:rsidRDefault="00120BA4" w:rsidP="00C10DE2">
            <w:pPr>
              <w:jc w:val="both"/>
              <w:rPr>
                <w:noProof/>
                <w:lang w:eastAsia="en-US"/>
              </w:rPr>
            </w:pPr>
            <w:r w:rsidRPr="00A93EF7">
              <w:rPr>
                <w:noProof/>
              </w:rPr>
              <w:drawing>
                <wp:inline distT="0" distB="0" distL="0" distR="0" wp14:anchorId="0DB21A2D" wp14:editId="6CC21A74">
                  <wp:extent cx="209550" cy="200025"/>
                  <wp:effectExtent l="0" t="0" r="0" b="9525"/>
                  <wp:docPr id="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tc>
        <w:tc>
          <w:tcPr>
            <w:tcW w:w="0" w:type="auto"/>
          </w:tcPr>
          <w:p w14:paraId="3E465720" w14:textId="77777777" w:rsidR="003808A6" w:rsidRPr="00A93EF7" w:rsidRDefault="003808A6" w:rsidP="00C10DE2">
            <w:pPr>
              <w:jc w:val="both"/>
              <w:rPr>
                <w:bCs/>
              </w:rPr>
            </w:pPr>
            <w:r w:rsidRPr="00A93EF7">
              <w:rPr>
                <w:bCs/>
              </w:rPr>
              <w:t>Переход к предыдущему списку информации отображаемой на экране</w:t>
            </w:r>
          </w:p>
        </w:tc>
      </w:tr>
      <w:tr w:rsidR="003808A6" w:rsidRPr="00A93EF7" w14:paraId="462BC94C" w14:textId="77777777" w:rsidTr="00C10DE2">
        <w:tc>
          <w:tcPr>
            <w:tcW w:w="0" w:type="auto"/>
          </w:tcPr>
          <w:p w14:paraId="481F6D92" w14:textId="6E559644" w:rsidR="003808A6" w:rsidRPr="00A93EF7" w:rsidRDefault="00120BA4" w:rsidP="00C10DE2">
            <w:pPr>
              <w:jc w:val="both"/>
              <w:rPr>
                <w:noProof/>
                <w:lang w:eastAsia="en-US"/>
              </w:rPr>
            </w:pPr>
            <w:r w:rsidRPr="00A93EF7">
              <w:rPr>
                <w:noProof/>
              </w:rPr>
              <w:drawing>
                <wp:inline distT="0" distB="0" distL="0" distR="0" wp14:anchorId="04A2D6CA" wp14:editId="47ADB716">
                  <wp:extent cx="742950" cy="219075"/>
                  <wp:effectExtent l="0" t="0" r="0" b="9525"/>
                  <wp:docPr id="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p>
        </w:tc>
        <w:tc>
          <w:tcPr>
            <w:tcW w:w="0" w:type="auto"/>
          </w:tcPr>
          <w:p w14:paraId="78BB57FF" w14:textId="77777777" w:rsidR="003808A6" w:rsidRPr="00A93EF7" w:rsidRDefault="003808A6" w:rsidP="00FA6FE3">
            <w:pPr>
              <w:jc w:val="both"/>
              <w:rPr>
                <w:bCs/>
              </w:rPr>
            </w:pPr>
            <w:r w:rsidRPr="00A93EF7">
              <w:rPr>
                <w:bCs/>
              </w:rPr>
              <w:t xml:space="preserve">Отображение </w:t>
            </w:r>
            <w:r w:rsidR="00FA6FE3" w:rsidRPr="00A93EF7">
              <w:rPr>
                <w:bCs/>
              </w:rPr>
              <w:t xml:space="preserve">текущего номера страницы из </w:t>
            </w:r>
            <w:r w:rsidRPr="00A93EF7">
              <w:rPr>
                <w:bCs/>
              </w:rPr>
              <w:t xml:space="preserve">общего количества </w:t>
            </w:r>
            <w:r w:rsidR="00FA6FE3" w:rsidRPr="00A93EF7">
              <w:rPr>
                <w:bCs/>
              </w:rPr>
              <w:t>страниц</w:t>
            </w:r>
            <w:r w:rsidRPr="00A93EF7">
              <w:rPr>
                <w:bCs/>
              </w:rPr>
              <w:t>.</w:t>
            </w:r>
          </w:p>
        </w:tc>
      </w:tr>
      <w:tr w:rsidR="003808A6" w:rsidRPr="00A93EF7" w14:paraId="6F77FF92" w14:textId="77777777" w:rsidTr="00C10DE2">
        <w:tc>
          <w:tcPr>
            <w:tcW w:w="0" w:type="auto"/>
          </w:tcPr>
          <w:p w14:paraId="18D64599" w14:textId="65AE5B1E" w:rsidR="003808A6" w:rsidRPr="00A93EF7" w:rsidRDefault="00120BA4" w:rsidP="00C10DE2">
            <w:pPr>
              <w:jc w:val="both"/>
              <w:rPr>
                <w:noProof/>
                <w:lang w:eastAsia="en-US"/>
              </w:rPr>
            </w:pPr>
            <w:r w:rsidRPr="00A93EF7">
              <w:rPr>
                <w:noProof/>
              </w:rPr>
              <w:drawing>
                <wp:inline distT="0" distB="0" distL="0" distR="0" wp14:anchorId="7616BDD3" wp14:editId="7A95F393">
                  <wp:extent cx="390525" cy="695325"/>
                  <wp:effectExtent l="0" t="0" r="9525" b="9525"/>
                  <wp:docPr id="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525" cy="695325"/>
                          </a:xfrm>
                          <a:prstGeom prst="rect">
                            <a:avLst/>
                          </a:prstGeom>
                          <a:noFill/>
                          <a:ln>
                            <a:noFill/>
                          </a:ln>
                        </pic:spPr>
                      </pic:pic>
                    </a:graphicData>
                  </a:graphic>
                </wp:inline>
              </w:drawing>
            </w:r>
          </w:p>
        </w:tc>
        <w:tc>
          <w:tcPr>
            <w:tcW w:w="0" w:type="auto"/>
          </w:tcPr>
          <w:p w14:paraId="6F38C204" w14:textId="77777777" w:rsidR="003808A6" w:rsidRPr="00A93EF7" w:rsidRDefault="003808A6" w:rsidP="00C10DE2">
            <w:pPr>
              <w:jc w:val="both"/>
              <w:rPr>
                <w:bCs/>
              </w:rPr>
            </w:pPr>
            <w:r w:rsidRPr="00A93EF7">
              <w:rPr>
                <w:bCs/>
              </w:rPr>
              <w:t>Отображает количество записей отображаемых на экране</w:t>
            </w:r>
          </w:p>
        </w:tc>
      </w:tr>
      <w:tr w:rsidR="003808A6" w:rsidRPr="00A93EF7" w14:paraId="60BE314D" w14:textId="77777777" w:rsidTr="00C10DE2">
        <w:tc>
          <w:tcPr>
            <w:tcW w:w="0" w:type="auto"/>
          </w:tcPr>
          <w:p w14:paraId="6994886F" w14:textId="6D0AD52E" w:rsidR="003808A6" w:rsidRPr="00A93EF7" w:rsidRDefault="00120BA4" w:rsidP="00C10DE2">
            <w:pPr>
              <w:jc w:val="both"/>
              <w:rPr>
                <w:noProof/>
                <w:lang w:eastAsia="en-US"/>
              </w:rPr>
            </w:pPr>
            <w:r w:rsidRPr="00A93EF7">
              <w:rPr>
                <w:noProof/>
              </w:rPr>
              <w:drawing>
                <wp:inline distT="0" distB="0" distL="0" distR="0" wp14:anchorId="617D3B91" wp14:editId="35B14758">
                  <wp:extent cx="209550" cy="190500"/>
                  <wp:effectExtent l="0" t="0" r="0" b="0"/>
                  <wp:docPr id="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p>
        </w:tc>
        <w:tc>
          <w:tcPr>
            <w:tcW w:w="0" w:type="auto"/>
          </w:tcPr>
          <w:p w14:paraId="02430908" w14:textId="456D6E95" w:rsidR="003808A6" w:rsidRPr="00A93EF7" w:rsidRDefault="003808A6" w:rsidP="00C10DE2">
            <w:pPr>
              <w:jc w:val="both"/>
              <w:rPr>
                <w:bCs/>
              </w:rPr>
            </w:pPr>
            <w:r w:rsidRPr="00A93EF7">
              <w:rPr>
                <w:bCs/>
              </w:rPr>
              <w:t>Переход к следующему списку информации</w:t>
            </w:r>
            <w:r w:rsidR="00D84010" w:rsidRPr="00A93EF7">
              <w:rPr>
                <w:bCs/>
              </w:rPr>
              <w:t>,</w:t>
            </w:r>
            <w:r w:rsidRPr="00A93EF7">
              <w:rPr>
                <w:bCs/>
              </w:rPr>
              <w:t xml:space="preserve"> отображаемой на экране</w:t>
            </w:r>
          </w:p>
        </w:tc>
      </w:tr>
      <w:tr w:rsidR="003808A6" w:rsidRPr="00A93EF7" w14:paraId="2D8DDCE8" w14:textId="77777777" w:rsidTr="00C10DE2">
        <w:tc>
          <w:tcPr>
            <w:tcW w:w="0" w:type="auto"/>
          </w:tcPr>
          <w:p w14:paraId="7B76360E" w14:textId="17C707B7" w:rsidR="003808A6" w:rsidRPr="00A93EF7" w:rsidRDefault="00120BA4" w:rsidP="00C10DE2">
            <w:pPr>
              <w:jc w:val="both"/>
              <w:rPr>
                <w:noProof/>
                <w:lang w:eastAsia="en-US"/>
              </w:rPr>
            </w:pPr>
            <w:r w:rsidRPr="00A93EF7">
              <w:rPr>
                <w:noProof/>
              </w:rPr>
              <w:drawing>
                <wp:inline distT="0" distB="0" distL="0" distR="0" wp14:anchorId="1C630384" wp14:editId="1F2CE12C">
                  <wp:extent cx="190500" cy="200025"/>
                  <wp:effectExtent l="0" t="0" r="0" b="9525"/>
                  <wp:docPr id="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tc>
        <w:tc>
          <w:tcPr>
            <w:tcW w:w="0" w:type="auto"/>
          </w:tcPr>
          <w:p w14:paraId="0104BB30" w14:textId="12382EC3" w:rsidR="003808A6" w:rsidRPr="00A93EF7" w:rsidRDefault="003808A6" w:rsidP="00C10DE2">
            <w:pPr>
              <w:jc w:val="both"/>
              <w:rPr>
                <w:bCs/>
              </w:rPr>
            </w:pPr>
            <w:r w:rsidRPr="00A93EF7">
              <w:rPr>
                <w:bCs/>
              </w:rPr>
              <w:t>Переход к концу списка информации</w:t>
            </w:r>
            <w:r w:rsidR="00D84010" w:rsidRPr="00A93EF7">
              <w:rPr>
                <w:bCs/>
              </w:rPr>
              <w:t>,</w:t>
            </w:r>
            <w:r w:rsidRPr="00A93EF7">
              <w:rPr>
                <w:bCs/>
              </w:rPr>
              <w:t xml:space="preserve"> отображаемой на экране</w:t>
            </w:r>
          </w:p>
        </w:tc>
      </w:tr>
      <w:tr w:rsidR="00AA199B" w:rsidRPr="00A93EF7" w14:paraId="36DE03B0" w14:textId="77777777" w:rsidTr="00C10DE2">
        <w:tc>
          <w:tcPr>
            <w:tcW w:w="0" w:type="auto"/>
          </w:tcPr>
          <w:p w14:paraId="36607A2A" w14:textId="77777777" w:rsidR="00AA199B" w:rsidRPr="00A93EF7" w:rsidRDefault="004D5AAB" w:rsidP="00C10DE2">
            <w:pPr>
              <w:jc w:val="both"/>
            </w:pPr>
            <w:r w:rsidRPr="00A93EF7">
              <w:rPr>
                <w:noProof/>
              </w:rPr>
              <w:drawing>
                <wp:inline distT="0" distB="0" distL="0" distR="0" wp14:anchorId="1D8AB0A1" wp14:editId="6CA6C383">
                  <wp:extent cx="228600" cy="228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Pr>
          <w:p w14:paraId="2E3B5FFC" w14:textId="77777777" w:rsidR="00AA199B" w:rsidRPr="00A93EF7" w:rsidRDefault="00AA199B" w:rsidP="00C10DE2">
            <w:pPr>
              <w:jc w:val="both"/>
              <w:rPr>
                <w:bCs/>
              </w:rPr>
            </w:pPr>
            <w:r w:rsidRPr="00A93EF7">
              <w:rPr>
                <w:bCs/>
              </w:rPr>
              <w:t>Обновить информацию в таблице</w:t>
            </w:r>
          </w:p>
        </w:tc>
      </w:tr>
    </w:tbl>
    <w:p w14:paraId="7E40592A" w14:textId="77777777" w:rsidR="00AA199B" w:rsidRPr="00A93EF7" w:rsidRDefault="00AA199B" w:rsidP="00270AF6">
      <w:pPr>
        <w:ind w:firstLine="720"/>
        <w:jc w:val="both"/>
      </w:pPr>
    </w:p>
    <w:p w14:paraId="05A9A57C" w14:textId="77777777" w:rsidR="00270AF6" w:rsidRPr="00A93EF7" w:rsidRDefault="00D1516F" w:rsidP="00270AF6">
      <w:pPr>
        <w:ind w:firstLine="720"/>
        <w:jc w:val="both"/>
      </w:pPr>
      <w:r w:rsidRPr="00A93EF7">
        <w:lastRenderedPageBreak/>
        <w:t>Н</w:t>
      </w:r>
      <w:r w:rsidR="00270AF6" w:rsidRPr="00A93EF7">
        <w:t>е заполненные или не</w:t>
      </w:r>
      <w:r w:rsidRPr="00A93EF7">
        <w:t>верно</w:t>
      </w:r>
      <w:r w:rsidR="00270AF6" w:rsidRPr="00A93EF7">
        <w:t xml:space="preserve"> заполненные поля, </w:t>
      </w:r>
      <w:r w:rsidR="008A4278" w:rsidRPr="00A93EF7">
        <w:t>выделяются цветом</w:t>
      </w:r>
      <w:r w:rsidR="00270AF6" w:rsidRPr="00A93EF7">
        <w:t xml:space="preserve"> (рис</w:t>
      </w:r>
      <w:r w:rsidR="0070231F" w:rsidRPr="00A93EF7">
        <w:t>унок</w:t>
      </w:r>
      <w:r w:rsidR="00270AF6" w:rsidRPr="00A93EF7">
        <w:t xml:space="preserve"> 2.3.4.</w:t>
      </w:r>
      <w:r w:rsidRPr="00A93EF7">
        <w:t>1</w:t>
      </w:r>
      <w:r w:rsidR="00270AF6" w:rsidRPr="00A93EF7">
        <w:t xml:space="preserve">), </w:t>
      </w:r>
      <w:r w:rsidR="008A4278" w:rsidRPr="00A93EF7">
        <w:t>а также появляется</w:t>
      </w:r>
      <w:r w:rsidR="00270AF6" w:rsidRPr="00A93EF7">
        <w:t xml:space="preserve"> подсказка</w:t>
      </w:r>
      <w:r w:rsidR="008A4278" w:rsidRPr="00A93EF7">
        <w:t xml:space="preserve"> под самим полем</w:t>
      </w:r>
      <w:r w:rsidR="00270AF6" w:rsidRPr="00A93EF7">
        <w:t xml:space="preserve"> с описание</w:t>
      </w:r>
      <w:r w:rsidR="0024019E" w:rsidRPr="00A93EF7">
        <w:t>м</w:t>
      </w:r>
      <w:r w:rsidR="00270AF6" w:rsidRPr="00A93EF7">
        <w:t xml:space="preserve"> ошибки</w:t>
      </w:r>
      <w:r w:rsidR="0024019E" w:rsidRPr="00A93EF7">
        <w:t>,</w:t>
      </w:r>
      <w:r w:rsidR="00270AF6" w:rsidRPr="00A93EF7">
        <w:t xml:space="preserve"> допущенной при заполнении поля.</w:t>
      </w:r>
    </w:p>
    <w:p w14:paraId="583E3806" w14:textId="77777777" w:rsidR="0070231F" w:rsidRPr="00A93EF7" w:rsidRDefault="0070231F" w:rsidP="00270AF6">
      <w:pPr>
        <w:ind w:firstLine="720"/>
        <w:jc w:val="both"/>
      </w:pPr>
    </w:p>
    <w:p w14:paraId="65F81DF0" w14:textId="77777777" w:rsidR="008A4278" w:rsidRPr="00A93EF7" w:rsidRDefault="004D5AAB" w:rsidP="008A4278">
      <w:pPr>
        <w:jc w:val="center"/>
        <w:rPr>
          <w:noProof/>
          <w:lang w:val="en-US" w:eastAsia="en-US"/>
        </w:rPr>
      </w:pPr>
      <w:r w:rsidRPr="00A93EF7">
        <w:rPr>
          <w:noProof/>
        </w:rPr>
        <w:drawing>
          <wp:inline distT="0" distB="0" distL="0" distR="0" wp14:anchorId="54A76D2D" wp14:editId="36144977">
            <wp:extent cx="3514725" cy="7239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14725" cy="723900"/>
                    </a:xfrm>
                    <a:prstGeom prst="rect">
                      <a:avLst/>
                    </a:prstGeom>
                    <a:noFill/>
                    <a:ln>
                      <a:noFill/>
                    </a:ln>
                  </pic:spPr>
                </pic:pic>
              </a:graphicData>
            </a:graphic>
          </wp:inline>
        </w:drawing>
      </w:r>
    </w:p>
    <w:p w14:paraId="7AA15F45" w14:textId="77777777" w:rsidR="00270AF6" w:rsidRPr="00A93EF7" w:rsidRDefault="00270AF6" w:rsidP="00270AF6">
      <w:pPr>
        <w:spacing w:after="200"/>
        <w:jc w:val="center"/>
      </w:pPr>
      <w:r w:rsidRPr="00A93EF7">
        <w:t>Рисунок 2.3.4.</w:t>
      </w:r>
      <w:r w:rsidR="00D1516F" w:rsidRPr="00A93EF7">
        <w:t>1</w:t>
      </w:r>
    </w:p>
    <w:p w14:paraId="1BD0C72A" w14:textId="77777777" w:rsidR="00270AF6" w:rsidRPr="00A93EF7" w:rsidRDefault="00270AF6" w:rsidP="00BC1D74">
      <w:pPr>
        <w:jc w:val="both"/>
        <w:rPr>
          <w:noProof/>
        </w:rPr>
      </w:pPr>
    </w:p>
    <w:p w14:paraId="33755BB8" w14:textId="77777777" w:rsidR="007F150E" w:rsidRPr="00A93EF7" w:rsidRDefault="007F150E" w:rsidP="00E76063">
      <w:pPr>
        <w:pStyle w:val="26"/>
        <w:numPr>
          <w:ilvl w:val="1"/>
          <w:numId w:val="3"/>
        </w:numPr>
        <w:spacing w:before="240"/>
        <w:ind w:left="284" w:firstLine="709"/>
      </w:pPr>
      <w:bookmarkStart w:id="81" w:name="_Toc246145824"/>
      <w:bookmarkStart w:id="82" w:name="_Toc246829739"/>
      <w:bookmarkStart w:id="83" w:name="_Toc349919209"/>
      <w:bookmarkStart w:id="84" w:name="_Toc365793565"/>
      <w:r w:rsidRPr="00A93EF7">
        <w:t>Предостережения и предупреждения</w:t>
      </w:r>
      <w:bookmarkEnd w:id="81"/>
      <w:bookmarkEnd w:id="82"/>
      <w:bookmarkEnd w:id="83"/>
      <w:bookmarkEnd w:id="84"/>
    </w:p>
    <w:p w14:paraId="384C63EE" w14:textId="77777777" w:rsidR="007F150E" w:rsidRPr="00A93EF7" w:rsidRDefault="007F150E" w:rsidP="007F150E">
      <w:pPr>
        <w:ind w:firstLine="720"/>
        <w:jc w:val="both"/>
      </w:pPr>
      <w:r w:rsidRPr="00A93EF7">
        <w:t xml:space="preserve">Для корректного функционирования </w:t>
      </w:r>
      <w:r w:rsidR="00BD72CD" w:rsidRPr="00A93EF7">
        <w:t>С</w:t>
      </w:r>
      <w:r w:rsidRPr="00A93EF7">
        <w:t>истемы необходимо перед работой выполнить настройк</w:t>
      </w:r>
      <w:r w:rsidR="00985C33" w:rsidRPr="00A93EF7">
        <w:t>и</w:t>
      </w:r>
      <w:r w:rsidRPr="00A93EF7">
        <w:t xml:space="preserve">, </w:t>
      </w:r>
      <w:r w:rsidR="00985C33" w:rsidRPr="00A93EF7">
        <w:t>описанные</w:t>
      </w:r>
      <w:r w:rsidRPr="00A93EF7">
        <w:t xml:space="preserve"> в п. 2.3.1 «Настройка </w:t>
      </w:r>
      <w:r w:rsidR="00985C33" w:rsidRPr="00A93EF7">
        <w:t>С</w:t>
      </w:r>
      <w:r w:rsidRPr="00A93EF7">
        <w:t>истемы» настоящего документа.</w:t>
      </w:r>
    </w:p>
    <w:p w14:paraId="65A2833E" w14:textId="77777777" w:rsidR="007F150E" w:rsidRPr="00A93EF7" w:rsidRDefault="007F150E" w:rsidP="007F150E">
      <w:pPr>
        <w:ind w:firstLine="720"/>
        <w:jc w:val="both"/>
      </w:pPr>
      <w:r w:rsidRPr="00A93EF7">
        <w:t>Предостережения, касающи</w:t>
      </w:r>
      <w:r w:rsidR="003D29E6" w:rsidRPr="00A93EF7">
        <w:t xml:space="preserve">еся конкретной функциональности, </w:t>
      </w:r>
      <w:r w:rsidRPr="00A93EF7">
        <w:t>приведены непосредственно в пунктах, опис</w:t>
      </w:r>
      <w:r w:rsidR="003D29E6" w:rsidRPr="00A93EF7">
        <w:t>ывающих данную функциональность,</w:t>
      </w:r>
      <w:r w:rsidRPr="00A93EF7">
        <w:t xml:space="preserve"> перед действиями</w:t>
      </w:r>
      <w:r w:rsidR="003D29E6" w:rsidRPr="00A93EF7">
        <w:t>,</w:t>
      </w:r>
      <w:r w:rsidRPr="00A93EF7">
        <w:t xml:space="preserve"> которые требуют предупреждений.</w:t>
      </w:r>
    </w:p>
    <w:p w14:paraId="2691BCF0" w14:textId="77777777" w:rsidR="00BD1235" w:rsidRPr="00A93EF7" w:rsidRDefault="00BD1235" w:rsidP="00BC1D74">
      <w:pPr>
        <w:jc w:val="both"/>
        <w:rPr>
          <w:noProof/>
        </w:rPr>
      </w:pPr>
    </w:p>
    <w:p w14:paraId="400A0DBE" w14:textId="77777777" w:rsidR="00BD1235" w:rsidRPr="00A93EF7" w:rsidRDefault="00BD1235" w:rsidP="00E76063">
      <w:pPr>
        <w:pStyle w:val="26"/>
        <w:numPr>
          <w:ilvl w:val="1"/>
          <w:numId w:val="3"/>
        </w:numPr>
        <w:spacing w:before="240"/>
        <w:ind w:left="284" w:firstLine="709"/>
      </w:pPr>
      <w:bookmarkStart w:id="85" w:name="_Toc209519646"/>
      <w:bookmarkStart w:id="86" w:name="_Toc246829740"/>
      <w:bookmarkStart w:id="87" w:name="_Toc349919210"/>
      <w:bookmarkStart w:id="88" w:name="_Toc365793566"/>
      <w:r w:rsidRPr="00A93EF7">
        <w:t>Функции Системы</w:t>
      </w:r>
      <w:bookmarkEnd w:id="85"/>
      <w:bookmarkEnd w:id="86"/>
      <w:bookmarkEnd w:id="87"/>
      <w:bookmarkEnd w:id="88"/>
    </w:p>
    <w:p w14:paraId="5CBE0199" w14:textId="77777777" w:rsidR="00731DFD" w:rsidRPr="00A93EF7" w:rsidRDefault="00731DFD" w:rsidP="00E76063">
      <w:pPr>
        <w:pStyle w:val="37"/>
        <w:numPr>
          <w:ilvl w:val="2"/>
          <w:numId w:val="3"/>
        </w:numPr>
        <w:ind w:left="1985" w:hanging="709"/>
      </w:pPr>
      <w:bookmarkStart w:id="89" w:name="_Toc349919211"/>
      <w:bookmarkStart w:id="90" w:name="_Toc365793567"/>
      <w:r w:rsidRPr="00A93EF7">
        <w:t>Общее описание</w:t>
      </w:r>
      <w:bookmarkEnd w:id="89"/>
      <w:bookmarkEnd w:id="90"/>
    </w:p>
    <w:p w14:paraId="005020AE" w14:textId="77777777" w:rsidR="00731DFD" w:rsidRPr="00A93EF7" w:rsidRDefault="00731DFD" w:rsidP="002B39B4">
      <w:pPr>
        <w:ind w:firstLine="709"/>
        <w:jc w:val="both"/>
        <w:rPr>
          <w:noProof/>
        </w:rPr>
      </w:pPr>
      <w:bookmarkStart w:id="91" w:name="_Toc349919212"/>
      <w:r w:rsidRPr="00A93EF7">
        <w:rPr>
          <w:noProof/>
        </w:rPr>
        <w:t xml:space="preserve">После входа </w:t>
      </w:r>
      <w:r w:rsidR="000344EF" w:rsidRPr="00A93EF7">
        <w:rPr>
          <w:noProof/>
        </w:rPr>
        <w:t xml:space="preserve">в Систему </w:t>
      </w:r>
      <w:r w:rsidRPr="00A93EF7">
        <w:rPr>
          <w:noProof/>
        </w:rPr>
        <w:t xml:space="preserve">по ссылке </w:t>
      </w:r>
      <w:hyperlink r:id="rId36" w:history="1">
        <w:r w:rsidR="000344EF" w:rsidRPr="00A93EF7">
          <w:rPr>
            <w:rStyle w:val="a9"/>
          </w:rPr>
          <w:t>https://epsd.kz/</w:t>
        </w:r>
      </w:hyperlink>
      <w:r w:rsidR="000344EF" w:rsidRPr="00A93EF7">
        <w:t xml:space="preserve"> </w:t>
      </w:r>
      <w:r w:rsidRPr="00A93EF7">
        <w:rPr>
          <w:noProof/>
        </w:rPr>
        <w:t>отобразится главное окно портала Системы (</w:t>
      </w:r>
      <w:r w:rsidR="00063064" w:rsidRPr="00A93EF7">
        <w:rPr>
          <w:noProof/>
        </w:rPr>
        <w:t>рис</w:t>
      </w:r>
      <w:r w:rsidR="000344EF" w:rsidRPr="00A93EF7">
        <w:rPr>
          <w:noProof/>
        </w:rPr>
        <w:t>унок</w:t>
      </w:r>
      <w:r w:rsidR="00063064" w:rsidRPr="00A93EF7">
        <w:rPr>
          <w:noProof/>
        </w:rPr>
        <w:t xml:space="preserve"> 2.5.1.1</w:t>
      </w:r>
      <w:r w:rsidRPr="00A93EF7">
        <w:rPr>
          <w:noProof/>
        </w:rPr>
        <w:t>)</w:t>
      </w:r>
      <w:r w:rsidR="00BE34C0" w:rsidRPr="00A93EF7">
        <w:rPr>
          <w:noProof/>
        </w:rPr>
        <w:t>.</w:t>
      </w:r>
      <w:bookmarkEnd w:id="91"/>
    </w:p>
    <w:p w14:paraId="1D025B60" w14:textId="77777777" w:rsidR="0024019E" w:rsidRPr="00A93EF7" w:rsidRDefault="0024019E" w:rsidP="002B39B4">
      <w:pPr>
        <w:ind w:firstLine="709"/>
        <w:jc w:val="both"/>
        <w:rPr>
          <w:noProof/>
        </w:rPr>
      </w:pPr>
    </w:p>
    <w:p w14:paraId="7E783323" w14:textId="10460811" w:rsidR="00BE34C0" w:rsidRPr="00A93EF7" w:rsidRDefault="00F563A1" w:rsidP="0008691A">
      <w:pPr>
        <w:jc w:val="center"/>
        <w:rPr>
          <w:noProof/>
        </w:rPr>
      </w:pPr>
      <w:r>
        <w:rPr>
          <w:noProof/>
        </w:rPr>
        <w:lastRenderedPageBreak/>
        <w:drawing>
          <wp:inline distT="0" distB="0" distL="0" distR="0" wp14:anchorId="69B02A32" wp14:editId="264FBEF2">
            <wp:extent cx="5342857" cy="4523809"/>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42857" cy="4523809"/>
                    </a:xfrm>
                    <a:prstGeom prst="rect">
                      <a:avLst/>
                    </a:prstGeom>
                  </pic:spPr>
                </pic:pic>
              </a:graphicData>
            </a:graphic>
          </wp:inline>
        </w:drawing>
      </w:r>
    </w:p>
    <w:p w14:paraId="644EB5F5" w14:textId="77777777" w:rsidR="00432EA5" w:rsidRPr="00A93EF7" w:rsidRDefault="00432EA5" w:rsidP="00432EA5">
      <w:pPr>
        <w:spacing w:after="200"/>
        <w:jc w:val="center"/>
      </w:pPr>
      <w:r w:rsidRPr="00A93EF7">
        <w:t>Рисунок 2.5.1.1</w:t>
      </w:r>
    </w:p>
    <w:p w14:paraId="3AA755BD" w14:textId="77777777" w:rsidR="00432EA5" w:rsidRPr="00A93EF7" w:rsidRDefault="00432EA5" w:rsidP="001137C9">
      <w:pPr>
        <w:rPr>
          <w:noProof/>
        </w:rPr>
      </w:pPr>
    </w:p>
    <w:p w14:paraId="4091166A" w14:textId="77777777" w:rsidR="00436245" w:rsidRPr="00A93EF7" w:rsidRDefault="00C24BA8" w:rsidP="002B39B4">
      <w:pPr>
        <w:ind w:firstLine="709"/>
        <w:jc w:val="both"/>
        <w:rPr>
          <w:noProof/>
        </w:rPr>
      </w:pPr>
      <w:bookmarkStart w:id="92" w:name="_Toc349919214"/>
      <w:r w:rsidRPr="00A93EF7">
        <w:rPr>
          <w:noProof/>
        </w:rPr>
        <w:t>Находясь на главной странице</w:t>
      </w:r>
      <w:r w:rsidR="00512B88" w:rsidRPr="00A93EF7">
        <w:rPr>
          <w:noProof/>
        </w:rPr>
        <w:t>,</w:t>
      </w:r>
      <w:r w:rsidRPr="00A93EF7">
        <w:rPr>
          <w:noProof/>
        </w:rPr>
        <w:t xml:space="preserve"> пользователь может</w:t>
      </w:r>
      <w:r w:rsidR="00436245" w:rsidRPr="00A93EF7">
        <w:rPr>
          <w:noProof/>
        </w:rPr>
        <w:t>:</w:t>
      </w:r>
    </w:p>
    <w:p w14:paraId="39F640A9" w14:textId="77777777" w:rsidR="00AB028C" w:rsidRPr="00A93EF7" w:rsidRDefault="00AB028C" w:rsidP="00AB028C">
      <w:pPr>
        <w:numPr>
          <w:ilvl w:val="0"/>
          <w:numId w:val="8"/>
        </w:numPr>
        <w:rPr>
          <w:noProof/>
        </w:rPr>
      </w:pPr>
      <w:r w:rsidRPr="00A93EF7">
        <w:rPr>
          <w:noProof/>
        </w:rPr>
        <w:t>войти в свой личный кабинет под зарегистрированной учетной записью,</w:t>
      </w:r>
    </w:p>
    <w:p w14:paraId="73EADF5C" w14:textId="77777777" w:rsidR="00436245" w:rsidRPr="00A93EF7" w:rsidRDefault="00C24BA8" w:rsidP="00D26FAD">
      <w:pPr>
        <w:numPr>
          <w:ilvl w:val="0"/>
          <w:numId w:val="8"/>
        </w:numPr>
        <w:rPr>
          <w:noProof/>
        </w:rPr>
      </w:pPr>
      <w:r w:rsidRPr="00A93EF7">
        <w:rPr>
          <w:noProof/>
        </w:rPr>
        <w:t>зарегистрироваться в Системе,</w:t>
      </w:r>
    </w:p>
    <w:p w14:paraId="54043301" w14:textId="77777777" w:rsidR="00AB028C" w:rsidRDefault="00AB028C" w:rsidP="00AB028C">
      <w:pPr>
        <w:numPr>
          <w:ilvl w:val="0"/>
          <w:numId w:val="8"/>
        </w:numPr>
        <w:rPr>
          <w:noProof/>
        </w:rPr>
      </w:pPr>
      <w:r w:rsidRPr="00A93EF7">
        <w:rPr>
          <w:noProof/>
        </w:rPr>
        <w:t>оставить отзыв</w:t>
      </w:r>
      <w:r>
        <w:rPr>
          <w:noProof/>
        </w:rPr>
        <w:t>;</w:t>
      </w:r>
    </w:p>
    <w:p w14:paraId="29B2C13A" w14:textId="77777777" w:rsidR="00AB028C" w:rsidRPr="00A93EF7" w:rsidRDefault="00AB028C" w:rsidP="00AB028C">
      <w:pPr>
        <w:numPr>
          <w:ilvl w:val="0"/>
          <w:numId w:val="8"/>
        </w:numPr>
        <w:rPr>
          <w:noProof/>
        </w:rPr>
      </w:pPr>
      <w:r w:rsidRPr="00A93EF7">
        <w:rPr>
          <w:noProof/>
        </w:rPr>
        <w:t xml:space="preserve">посмотреть контакты </w:t>
      </w:r>
      <w:r w:rsidRPr="00A93EF7">
        <w:rPr>
          <w:color w:val="191919"/>
          <w:shd w:val="clear" w:color="auto" w:fill="FFFFFF"/>
        </w:rPr>
        <w:t>администраторов филиалов ГЭ, к которым вам следует обращаться в случае возникновения вопросов по работе Системы.</w:t>
      </w:r>
    </w:p>
    <w:p w14:paraId="2B9319A6" w14:textId="77777777" w:rsidR="00AB028C" w:rsidRPr="00F563A1" w:rsidRDefault="00AB028C" w:rsidP="00AB028C">
      <w:pPr>
        <w:numPr>
          <w:ilvl w:val="0"/>
          <w:numId w:val="8"/>
        </w:numPr>
        <w:rPr>
          <w:noProof/>
        </w:rPr>
      </w:pPr>
      <w:r w:rsidRPr="00F563A1">
        <w:rPr>
          <w:noProof/>
        </w:rPr>
        <w:t>просмотреть информационные материалы;</w:t>
      </w:r>
    </w:p>
    <w:p w14:paraId="5F9D93C0" w14:textId="77777777" w:rsidR="00AB028C" w:rsidRDefault="00AB028C" w:rsidP="00AB028C">
      <w:pPr>
        <w:numPr>
          <w:ilvl w:val="0"/>
          <w:numId w:val="8"/>
        </w:numPr>
        <w:rPr>
          <w:noProof/>
        </w:rPr>
      </w:pPr>
      <w:r>
        <w:rPr>
          <w:noProof/>
        </w:rPr>
        <w:t>перейти на форум;</w:t>
      </w:r>
    </w:p>
    <w:p w14:paraId="06F8516D" w14:textId="77777777" w:rsidR="00AB028C" w:rsidRDefault="00AB028C" w:rsidP="00AB028C">
      <w:pPr>
        <w:numPr>
          <w:ilvl w:val="0"/>
          <w:numId w:val="8"/>
        </w:numPr>
        <w:rPr>
          <w:noProof/>
        </w:rPr>
      </w:pPr>
      <w:r>
        <w:rPr>
          <w:noProof/>
        </w:rPr>
        <w:t>просмотреть справочные материалы по работе с порталом;</w:t>
      </w:r>
    </w:p>
    <w:p w14:paraId="0C83EF78" w14:textId="77777777" w:rsidR="00AB028C" w:rsidRDefault="00AB028C" w:rsidP="00AB028C">
      <w:pPr>
        <w:numPr>
          <w:ilvl w:val="0"/>
          <w:numId w:val="8"/>
        </w:numPr>
        <w:rPr>
          <w:noProof/>
        </w:rPr>
      </w:pPr>
      <w:r>
        <w:rPr>
          <w:noProof/>
        </w:rPr>
        <w:t>ознакомится с шаблонами документов;</w:t>
      </w:r>
    </w:p>
    <w:p w14:paraId="4B2A2390" w14:textId="77777777" w:rsidR="00AB028C" w:rsidRDefault="00AB028C" w:rsidP="00AB028C">
      <w:pPr>
        <w:numPr>
          <w:ilvl w:val="0"/>
          <w:numId w:val="8"/>
        </w:numPr>
        <w:rPr>
          <w:noProof/>
        </w:rPr>
      </w:pPr>
      <w:r>
        <w:rPr>
          <w:noProof/>
        </w:rPr>
        <w:t>узнать предварительный расчет стоиомости экспертизы;</w:t>
      </w:r>
    </w:p>
    <w:p w14:paraId="7E1B6E3D" w14:textId="77777777" w:rsidR="00436245" w:rsidRPr="00A93EF7" w:rsidRDefault="00436245" w:rsidP="00D26FAD">
      <w:pPr>
        <w:numPr>
          <w:ilvl w:val="0"/>
          <w:numId w:val="8"/>
        </w:numPr>
        <w:rPr>
          <w:noProof/>
        </w:rPr>
      </w:pPr>
      <w:r w:rsidRPr="00A93EF7">
        <w:rPr>
          <w:noProof/>
        </w:rPr>
        <w:t>просмотреть новости,</w:t>
      </w:r>
    </w:p>
    <w:p w14:paraId="3ADFB413" w14:textId="538201A6" w:rsidR="00CF4243" w:rsidRPr="00A93EF7" w:rsidRDefault="00CF4243" w:rsidP="00D26FAD">
      <w:pPr>
        <w:numPr>
          <w:ilvl w:val="0"/>
          <w:numId w:val="8"/>
        </w:numPr>
        <w:rPr>
          <w:noProof/>
        </w:rPr>
      </w:pPr>
      <w:r>
        <w:rPr>
          <w:noProof/>
        </w:rPr>
        <w:t xml:space="preserve">перейти на официальную страницу в социальной сети </w:t>
      </w:r>
      <w:r>
        <w:rPr>
          <w:noProof/>
          <w:lang w:val="en-US"/>
        </w:rPr>
        <w:t>Facebook</w:t>
      </w:r>
      <w:r w:rsidR="00CF6A5A">
        <w:rPr>
          <w:noProof/>
        </w:rPr>
        <w:t xml:space="preserve">, </w:t>
      </w:r>
      <w:r w:rsidR="00CF6A5A">
        <w:rPr>
          <w:noProof/>
          <w:lang w:val="en-US"/>
        </w:rPr>
        <w:t>Instagram</w:t>
      </w:r>
      <w:r>
        <w:rPr>
          <w:noProof/>
        </w:rPr>
        <w:t>;</w:t>
      </w:r>
    </w:p>
    <w:bookmarkEnd w:id="92"/>
    <w:p w14:paraId="6B51856A" w14:textId="77777777" w:rsidR="00731DFD" w:rsidRPr="00A93EF7" w:rsidRDefault="00731DFD" w:rsidP="001137C9">
      <w:pPr>
        <w:rPr>
          <w:noProof/>
        </w:rPr>
      </w:pPr>
    </w:p>
    <w:p w14:paraId="4875EFA2" w14:textId="77777777" w:rsidR="00890010" w:rsidRPr="00A93EF7" w:rsidRDefault="0095080A" w:rsidP="00E76063">
      <w:pPr>
        <w:pStyle w:val="37"/>
        <w:numPr>
          <w:ilvl w:val="2"/>
          <w:numId w:val="3"/>
        </w:numPr>
        <w:ind w:left="1985" w:hanging="709"/>
      </w:pPr>
      <w:bookmarkStart w:id="93" w:name="_Toc349919216"/>
      <w:bookmarkStart w:id="94" w:name="_Toc365793568"/>
      <w:r w:rsidRPr="00A93EF7">
        <w:t>Регистрация пользователей</w:t>
      </w:r>
      <w:bookmarkEnd w:id="93"/>
      <w:bookmarkEnd w:id="94"/>
    </w:p>
    <w:p w14:paraId="6F76FE07" w14:textId="5301479E" w:rsidR="00B9351D" w:rsidRPr="00A93EF7" w:rsidRDefault="00D415B5" w:rsidP="008C6850">
      <w:pPr>
        <w:ind w:firstLine="709"/>
        <w:jc w:val="both"/>
        <w:rPr>
          <w:noProof/>
        </w:rPr>
      </w:pPr>
      <w:r w:rsidRPr="00A93EF7">
        <w:rPr>
          <w:noProof/>
        </w:rPr>
        <w:t>Для того чтобы начать работу в Системе</w:t>
      </w:r>
      <w:r w:rsidR="0024019E" w:rsidRPr="00A93EF7">
        <w:rPr>
          <w:noProof/>
        </w:rPr>
        <w:t>,</w:t>
      </w:r>
      <w:r w:rsidRPr="00A93EF7">
        <w:rPr>
          <w:noProof/>
        </w:rPr>
        <w:t xml:space="preserve"> необходимо зарегистрировать</w:t>
      </w:r>
      <w:r w:rsidR="00CF50FD" w:rsidRPr="00A93EF7">
        <w:rPr>
          <w:noProof/>
        </w:rPr>
        <w:t xml:space="preserve"> учетную запись пользователя</w:t>
      </w:r>
      <w:r w:rsidRPr="00A93EF7">
        <w:rPr>
          <w:noProof/>
        </w:rPr>
        <w:t xml:space="preserve">. Для этого необходимо нажать </w:t>
      </w:r>
      <w:r w:rsidR="00AB028C">
        <w:rPr>
          <w:noProof/>
        </w:rPr>
        <w:t xml:space="preserve">кнопку «Личный кабинет» и </w:t>
      </w:r>
      <w:r w:rsidR="00AB028C">
        <w:rPr>
          <w:noProof/>
          <w:lang w:val="kk-KZ"/>
        </w:rPr>
        <w:t>выбрать</w:t>
      </w:r>
      <w:r w:rsidR="00AB028C">
        <w:rPr>
          <w:noProof/>
        </w:rPr>
        <w:t xml:space="preserve"> </w:t>
      </w:r>
      <w:r w:rsidRPr="00A93EF7">
        <w:rPr>
          <w:noProof/>
        </w:rPr>
        <w:t>ссылку «Регистрация» на главной странице портала Системы. После чего появится страница регистрации пользователя</w:t>
      </w:r>
      <w:r w:rsidR="004B2248" w:rsidRPr="00A93EF7">
        <w:rPr>
          <w:noProof/>
        </w:rPr>
        <w:t xml:space="preserve"> (рис</w:t>
      </w:r>
      <w:r w:rsidR="000344EF" w:rsidRPr="00A93EF7">
        <w:rPr>
          <w:noProof/>
        </w:rPr>
        <w:t>унок</w:t>
      </w:r>
      <w:r w:rsidR="004B2248" w:rsidRPr="00A93EF7">
        <w:rPr>
          <w:noProof/>
        </w:rPr>
        <w:t xml:space="preserve"> 2.5.</w:t>
      </w:r>
      <w:r w:rsidR="00687176" w:rsidRPr="00A93EF7">
        <w:rPr>
          <w:noProof/>
        </w:rPr>
        <w:t>2</w:t>
      </w:r>
      <w:r w:rsidR="004B2248" w:rsidRPr="00A93EF7">
        <w:rPr>
          <w:noProof/>
        </w:rPr>
        <w:t>.1).</w:t>
      </w:r>
    </w:p>
    <w:p w14:paraId="42FC4D20" w14:textId="3B3265DE" w:rsidR="0024019E" w:rsidRDefault="00AB028C" w:rsidP="00AB028C">
      <w:pPr>
        <w:ind w:firstLine="709"/>
        <w:jc w:val="center"/>
        <w:rPr>
          <w:noProof/>
        </w:rPr>
      </w:pPr>
      <w:r>
        <w:rPr>
          <w:noProof/>
        </w:rPr>
        <w:lastRenderedPageBreak/>
        <w:drawing>
          <wp:inline distT="0" distB="0" distL="0" distR="0" wp14:anchorId="177AD689" wp14:editId="5E84F3EC">
            <wp:extent cx="2581275" cy="22002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81275" cy="2200275"/>
                    </a:xfrm>
                    <a:prstGeom prst="rect">
                      <a:avLst/>
                    </a:prstGeom>
                  </pic:spPr>
                </pic:pic>
              </a:graphicData>
            </a:graphic>
          </wp:inline>
        </w:drawing>
      </w:r>
    </w:p>
    <w:p w14:paraId="6427A4C2" w14:textId="3F3846E3" w:rsidR="005508DA" w:rsidRPr="00AB028C" w:rsidRDefault="00AB028C" w:rsidP="005508DA">
      <w:pPr>
        <w:jc w:val="center"/>
        <w:rPr>
          <w:noProof/>
          <w:lang w:val="kk-KZ"/>
        </w:rPr>
      </w:pPr>
      <w:r>
        <w:rPr>
          <w:noProof/>
        </w:rPr>
        <w:drawing>
          <wp:inline distT="0" distB="0" distL="0" distR="0" wp14:anchorId="6D045418" wp14:editId="6A2E4E88">
            <wp:extent cx="6116955" cy="2076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16955" cy="2076450"/>
                    </a:xfrm>
                    <a:prstGeom prst="rect">
                      <a:avLst/>
                    </a:prstGeom>
                  </pic:spPr>
                </pic:pic>
              </a:graphicData>
            </a:graphic>
          </wp:inline>
        </w:drawing>
      </w:r>
    </w:p>
    <w:p w14:paraId="5FE8820A" w14:textId="16B6038A" w:rsidR="005508DA" w:rsidRPr="003610B0" w:rsidRDefault="005508DA" w:rsidP="005508DA">
      <w:pPr>
        <w:jc w:val="center"/>
        <w:rPr>
          <w:noProof/>
        </w:rPr>
      </w:pPr>
      <w:r w:rsidRPr="00A93EF7">
        <w:rPr>
          <w:noProof/>
        </w:rPr>
        <w:t>Рисунок 2.5.</w:t>
      </w:r>
      <w:r w:rsidR="00687176" w:rsidRPr="00A93EF7">
        <w:rPr>
          <w:noProof/>
        </w:rPr>
        <w:t>2</w:t>
      </w:r>
      <w:r w:rsidR="00AB028C">
        <w:rPr>
          <w:noProof/>
        </w:rPr>
        <w:t>.</w:t>
      </w:r>
      <w:r w:rsidR="00AB028C" w:rsidRPr="003610B0">
        <w:rPr>
          <w:noProof/>
        </w:rPr>
        <w:t>1</w:t>
      </w:r>
    </w:p>
    <w:p w14:paraId="75D1921F" w14:textId="77777777" w:rsidR="005508DA" w:rsidRPr="00A93EF7" w:rsidRDefault="005508DA" w:rsidP="005508DA">
      <w:pPr>
        <w:jc w:val="center"/>
        <w:rPr>
          <w:noProof/>
        </w:rPr>
      </w:pPr>
    </w:p>
    <w:p w14:paraId="16750CB8" w14:textId="2A0CDCFF" w:rsidR="005213CB" w:rsidRDefault="004D3120" w:rsidP="004D3120">
      <w:pPr>
        <w:ind w:firstLine="709"/>
        <w:jc w:val="both"/>
        <w:rPr>
          <w:noProof/>
        </w:rPr>
      </w:pPr>
      <w:r w:rsidRPr="00A93EF7">
        <w:rPr>
          <w:noProof/>
        </w:rPr>
        <w:t xml:space="preserve">Для регистрации </w:t>
      </w:r>
      <w:r>
        <w:rPr>
          <w:noProof/>
        </w:rPr>
        <w:t xml:space="preserve">на портале </w:t>
      </w:r>
      <w:r w:rsidRPr="00A93EF7">
        <w:rPr>
          <w:noProof/>
        </w:rPr>
        <w:t xml:space="preserve">необходимо ввести информацию о регистрируемой учётной записи: </w:t>
      </w:r>
      <w:r w:rsidRPr="004D3120">
        <w:rPr>
          <w:b/>
          <w:noProof/>
        </w:rPr>
        <w:t>действующий</w:t>
      </w:r>
      <w:r>
        <w:rPr>
          <w:noProof/>
        </w:rPr>
        <w:t xml:space="preserve"> </w:t>
      </w:r>
      <w:r w:rsidRPr="00A93EF7">
        <w:rPr>
          <w:noProof/>
        </w:rPr>
        <w:t xml:space="preserve">электронный адрес, пароль и повторение пароля. Далее необходимо </w:t>
      </w:r>
      <w:r>
        <w:rPr>
          <w:noProof/>
          <w:lang w:val="kk-KZ"/>
        </w:rPr>
        <w:t xml:space="preserve">нажать кнопку </w:t>
      </w:r>
      <w:r>
        <w:rPr>
          <w:noProof/>
        </w:rPr>
        <w:t>«Получить код»</w:t>
      </w:r>
      <w:r w:rsidR="00F04818">
        <w:rPr>
          <w:noProof/>
        </w:rPr>
        <w:t>. После отправки кода появится окно</w:t>
      </w:r>
      <w:r w:rsidR="005213CB">
        <w:rPr>
          <w:noProof/>
        </w:rPr>
        <w:t xml:space="preserve"> (рисунок 2.5.2.2)</w:t>
      </w:r>
      <w:r>
        <w:rPr>
          <w:noProof/>
        </w:rPr>
        <w:t xml:space="preserve">. </w:t>
      </w:r>
    </w:p>
    <w:p w14:paraId="732E91F7" w14:textId="77777777" w:rsidR="005213CB" w:rsidRDefault="005213CB" w:rsidP="004D3120">
      <w:pPr>
        <w:ind w:firstLine="709"/>
        <w:jc w:val="both"/>
        <w:rPr>
          <w:noProof/>
        </w:rPr>
      </w:pPr>
    </w:p>
    <w:p w14:paraId="5CA2B44E" w14:textId="050042B1" w:rsidR="005213CB" w:rsidRDefault="00AB028C" w:rsidP="005213CB">
      <w:pPr>
        <w:ind w:firstLine="709"/>
        <w:jc w:val="center"/>
        <w:rPr>
          <w:noProof/>
        </w:rPr>
      </w:pPr>
      <w:r>
        <w:rPr>
          <w:noProof/>
        </w:rPr>
        <w:drawing>
          <wp:inline distT="0" distB="0" distL="0" distR="0" wp14:anchorId="760B3169" wp14:editId="2673710C">
            <wp:extent cx="4029075" cy="15906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29075" cy="1590675"/>
                    </a:xfrm>
                    <a:prstGeom prst="rect">
                      <a:avLst/>
                    </a:prstGeom>
                  </pic:spPr>
                </pic:pic>
              </a:graphicData>
            </a:graphic>
          </wp:inline>
        </w:drawing>
      </w:r>
    </w:p>
    <w:p w14:paraId="5E4CD49A" w14:textId="3D3F068B" w:rsidR="005213CB" w:rsidRPr="00A93EF7" w:rsidRDefault="005213CB" w:rsidP="005213CB">
      <w:pPr>
        <w:jc w:val="center"/>
        <w:rPr>
          <w:noProof/>
        </w:rPr>
      </w:pPr>
      <w:r w:rsidRPr="00A93EF7">
        <w:rPr>
          <w:noProof/>
        </w:rPr>
        <w:t>Рисунок 2.5.2</w:t>
      </w:r>
      <w:r>
        <w:rPr>
          <w:noProof/>
        </w:rPr>
        <w:t>.2</w:t>
      </w:r>
    </w:p>
    <w:p w14:paraId="406EF30D" w14:textId="77777777" w:rsidR="005213CB" w:rsidRDefault="005213CB" w:rsidP="005213CB">
      <w:pPr>
        <w:ind w:firstLine="709"/>
        <w:jc w:val="center"/>
        <w:rPr>
          <w:noProof/>
        </w:rPr>
      </w:pPr>
    </w:p>
    <w:p w14:paraId="4A86F2E2" w14:textId="015436CC" w:rsidR="00F04818" w:rsidRDefault="00F04818" w:rsidP="004D3120">
      <w:pPr>
        <w:ind w:firstLine="709"/>
        <w:jc w:val="both"/>
        <w:rPr>
          <w:noProof/>
        </w:rPr>
      </w:pPr>
      <w:r>
        <w:rPr>
          <w:noProof/>
        </w:rPr>
        <w:t xml:space="preserve">На указанный при регистрации электронный адрес будет отпрвлено письмо с кодом подтверждения. Введите полученный код в поле «Код подтвержения» </w:t>
      </w:r>
      <w:r w:rsidR="00B55373">
        <w:rPr>
          <w:noProof/>
        </w:rPr>
        <w:t>(</w:t>
      </w:r>
      <w:r w:rsidR="00B55373" w:rsidRPr="00A93EF7">
        <w:rPr>
          <w:noProof/>
        </w:rPr>
        <w:t>Рисунок 2.5.2.1</w:t>
      </w:r>
      <w:r w:rsidR="00B55373">
        <w:rPr>
          <w:noProof/>
        </w:rPr>
        <w:t>)</w:t>
      </w:r>
      <w:r>
        <w:rPr>
          <w:noProof/>
        </w:rPr>
        <w:t>. В случае, если вы не получили код, воспользуйтесь одной из рекомендаций (рисунок 2.5.2.3).</w:t>
      </w:r>
    </w:p>
    <w:p w14:paraId="0E1F49BA" w14:textId="4FA4E36D" w:rsidR="00C968D9" w:rsidRPr="00C968D9" w:rsidRDefault="00C968D9" w:rsidP="004D3120">
      <w:pPr>
        <w:ind w:firstLine="709"/>
        <w:jc w:val="both"/>
        <w:rPr>
          <w:i/>
          <w:noProof/>
        </w:rPr>
      </w:pPr>
      <w:r w:rsidRPr="00C968D9">
        <w:rPr>
          <w:i/>
          <w:noProof/>
        </w:rPr>
        <w:t>Внимание</w:t>
      </w:r>
      <w:r>
        <w:rPr>
          <w:i/>
          <w:noProof/>
        </w:rPr>
        <w:t>! Обновлять страницу после отправки кода подтверждения не надо!</w:t>
      </w:r>
    </w:p>
    <w:p w14:paraId="2D266450" w14:textId="64000A5C" w:rsidR="00B55373" w:rsidRDefault="00252F77" w:rsidP="00B55373">
      <w:pPr>
        <w:ind w:firstLine="709"/>
        <w:jc w:val="center"/>
        <w:rPr>
          <w:noProof/>
        </w:rPr>
      </w:pPr>
      <w:r>
        <w:rPr>
          <w:noProof/>
        </w:rPr>
        <w:lastRenderedPageBreak/>
        <w:drawing>
          <wp:inline distT="0" distB="0" distL="0" distR="0" wp14:anchorId="709A694C" wp14:editId="6EC68ECE">
            <wp:extent cx="4019550" cy="2190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19550" cy="2190750"/>
                    </a:xfrm>
                    <a:prstGeom prst="rect">
                      <a:avLst/>
                    </a:prstGeom>
                  </pic:spPr>
                </pic:pic>
              </a:graphicData>
            </a:graphic>
          </wp:inline>
        </w:drawing>
      </w:r>
    </w:p>
    <w:p w14:paraId="7B41FA25" w14:textId="68B97048" w:rsidR="00B55373" w:rsidRPr="00A93EF7" w:rsidRDefault="00B55373" w:rsidP="00B55373">
      <w:pPr>
        <w:jc w:val="center"/>
        <w:rPr>
          <w:noProof/>
        </w:rPr>
      </w:pPr>
      <w:r w:rsidRPr="00A93EF7">
        <w:rPr>
          <w:noProof/>
        </w:rPr>
        <w:t>Рисунок 2.5.2</w:t>
      </w:r>
      <w:r>
        <w:rPr>
          <w:noProof/>
        </w:rPr>
        <w:t>.3</w:t>
      </w:r>
    </w:p>
    <w:p w14:paraId="6A0F27F4" w14:textId="77777777" w:rsidR="00F04818" w:rsidRDefault="00F04818" w:rsidP="004D3120">
      <w:pPr>
        <w:ind w:firstLine="709"/>
        <w:jc w:val="both"/>
        <w:rPr>
          <w:noProof/>
        </w:rPr>
      </w:pPr>
    </w:p>
    <w:p w14:paraId="349539D9" w14:textId="77777777" w:rsidR="0093130B" w:rsidRPr="00A93EF7" w:rsidRDefault="0093130B" w:rsidP="008C6850">
      <w:pPr>
        <w:ind w:firstLine="709"/>
        <w:jc w:val="both"/>
        <w:rPr>
          <w:noProof/>
        </w:rPr>
      </w:pPr>
      <w:r w:rsidRPr="00A93EF7">
        <w:rPr>
          <w:noProof/>
        </w:rPr>
        <w:t xml:space="preserve">При регистрации в первую очередь необходимо выбрать тип пользователя, от которого будет зависеть список полей, необходимых для заполнения: </w:t>
      </w:r>
    </w:p>
    <w:p w14:paraId="5BD90150" w14:textId="77777777" w:rsidR="0093130B" w:rsidRPr="00A93EF7" w:rsidRDefault="0093130B" w:rsidP="00D26FAD">
      <w:pPr>
        <w:pStyle w:val="aff5"/>
        <w:numPr>
          <w:ilvl w:val="0"/>
          <w:numId w:val="9"/>
        </w:numPr>
        <w:ind w:left="1134"/>
        <w:jc w:val="both"/>
        <w:rPr>
          <w:noProof/>
        </w:rPr>
      </w:pPr>
      <w:r w:rsidRPr="00A93EF7">
        <w:rPr>
          <w:noProof/>
          <w:lang w:val="ru-RU"/>
        </w:rPr>
        <w:t>Юридическое лицо</w:t>
      </w:r>
    </w:p>
    <w:p w14:paraId="2F143ED8" w14:textId="77777777" w:rsidR="0093130B" w:rsidRPr="00A93EF7" w:rsidRDefault="0093130B" w:rsidP="00D26FAD">
      <w:pPr>
        <w:pStyle w:val="aff5"/>
        <w:numPr>
          <w:ilvl w:val="0"/>
          <w:numId w:val="9"/>
        </w:numPr>
        <w:ind w:left="1134"/>
        <w:jc w:val="both"/>
        <w:rPr>
          <w:noProof/>
        </w:rPr>
      </w:pPr>
      <w:r w:rsidRPr="00A93EF7">
        <w:rPr>
          <w:noProof/>
          <w:lang w:val="ru-RU"/>
        </w:rPr>
        <w:t>Физическое лицо</w:t>
      </w:r>
    </w:p>
    <w:p w14:paraId="00E65B85" w14:textId="6CF97346" w:rsidR="00FC3DC0" w:rsidRPr="00A93EF7" w:rsidRDefault="00FC3DC0" w:rsidP="00FA5070">
      <w:pPr>
        <w:ind w:firstLine="709"/>
        <w:jc w:val="both"/>
        <w:rPr>
          <w:noProof/>
        </w:rPr>
      </w:pPr>
      <w:r w:rsidRPr="00A93EF7">
        <w:rPr>
          <w:noProof/>
        </w:rPr>
        <w:t>При выборе пункта "Юридическое лицо", если в поле "БИН" будет введен БИН уже зарегистрированного юр. лица, то все поля будут заполнены сведения</w:t>
      </w:r>
      <w:r w:rsidR="001A1B3F" w:rsidRPr="00A93EF7">
        <w:rPr>
          <w:noProof/>
        </w:rPr>
        <w:t>ми</w:t>
      </w:r>
      <w:r w:rsidRPr="00A93EF7">
        <w:rPr>
          <w:noProof/>
        </w:rPr>
        <w:t xml:space="preserve"> из БД по данному юр. лицу и будут не доступны для редактирования, кроме полей в разделе "Контактные данные".</w:t>
      </w:r>
    </w:p>
    <w:p w14:paraId="7A6D7B70" w14:textId="3B088AC4" w:rsidR="00D01A62" w:rsidRPr="00A93EF7" w:rsidRDefault="00D01A62" w:rsidP="00FA5070">
      <w:pPr>
        <w:ind w:firstLine="709"/>
        <w:jc w:val="both"/>
        <w:rPr>
          <w:noProof/>
        </w:rPr>
      </w:pPr>
      <w:r w:rsidRPr="00A93EF7">
        <w:rPr>
          <w:noProof/>
        </w:rPr>
        <w:t>Отредактировать данные по юр. лицу можно будет через меню "Профиль" после регистрации, см. п. 2.5.</w:t>
      </w:r>
      <w:r w:rsidR="005467E6" w:rsidRPr="00A93EF7">
        <w:rPr>
          <w:noProof/>
        </w:rPr>
        <w:t>3</w:t>
      </w:r>
      <w:r w:rsidRPr="00A93EF7">
        <w:rPr>
          <w:noProof/>
        </w:rPr>
        <w:t>.2.</w:t>
      </w:r>
    </w:p>
    <w:p w14:paraId="244685BC" w14:textId="7AD0E9B8" w:rsidR="00FC3DC0" w:rsidRPr="00A93EF7" w:rsidRDefault="00FC3DC0" w:rsidP="00FA5070">
      <w:pPr>
        <w:ind w:firstLine="709"/>
        <w:jc w:val="both"/>
        <w:rPr>
          <w:noProof/>
        </w:rPr>
      </w:pPr>
      <w:r w:rsidRPr="00A93EF7">
        <w:rPr>
          <w:noProof/>
        </w:rPr>
        <w:t>При выборе пункта "Физическое лицо", если в поле "ИИН" будет введен ИИН уже зарегистрированного физ. лица, то появится сообщение о том, что учетная запись пользователя с таким ИИН уже существует</w:t>
      </w:r>
      <w:r w:rsidR="00821D67" w:rsidRPr="00A93EF7">
        <w:rPr>
          <w:noProof/>
        </w:rPr>
        <w:t xml:space="preserve"> -  рисунок 2.5.</w:t>
      </w:r>
      <w:r w:rsidR="005467E6" w:rsidRPr="00A93EF7">
        <w:rPr>
          <w:noProof/>
        </w:rPr>
        <w:t>2</w:t>
      </w:r>
      <w:r w:rsidR="00821D67" w:rsidRPr="00A93EF7">
        <w:rPr>
          <w:noProof/>
        </w:rPr>
        <w:t>.1.1.</w:t>
      </w:r>
    </w:p>
    <w:p w14:paraId="31F50EC0" w14:textId="77777777" w:rsidR="00821D67" w:rsidRPr="00A93EF7" w:rsidRDefault="00821D67" w:rsidP="00FA5070">
      <w:pPr>
        <w:ind w:firstLine="709"/>
        <w:jc w:val="both"/>
        <w:rPr>
          <w:noProof/>
        </w:rPr>
      </w:pPr>
    </w:p>
    <w:p w14:paraId="7D289D2D" w14:textId="42A78578" w:rsidR="00821D67" w:rsidRPr="00A93EF7" w:rsidRDefault="00821D67" w:rsidP="00821D67">
      <w:pPr>
        <w:jc w:val="center"/>
        <w:rPr>
          <w:noProof/>
        </w:rPr>
      </w:pPr>
      <w:r w:rsidRPr="00A93EF7">
        <w:rPr>
          <w:noProof/>
        </w:rPr>
        <w:drawing>
          <wp:inline distT="0" distB="0" distL="0" distR="0" wp14:anchorId="2FB835CB" wp14:editId="6F51D8BF">
            <wp:extent cx="4119033" cy="1431164"/>
            <wp:effectExtent l="0" t="0" r="0" b="0"/>
            <wp:docPr id="39" name="Изображение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5-12-20 в 19.53.16.png"/>
                    <pic:cNvPicPr/>
                  </pic:nvPicPr>
                  <pic:blipFill>
                    <a:blip r:embed="rId41">
                      <a:extLst>
                        <a:ext uri="{28A0092B-C50C-407E-A947-70E740481C1C}">
                          <a14:useLocalDpi xmlns:a14="http://schemas.microsoft.com/office/drawing/2010/main" val="0"/>
                        </a:ext>
                      </a:extLst>
                    </a:blip>
                    <a:stretch>
                      <a:fillRect/>
                    </a:stretch>
                  </pic:blipFill>
                  <pic:spPr>
                    <a:xfrm>
                      <a:off x="0" y="0"/>
                      <a:ext cx="4119033" cy="1431164"/>
                    </a:xfrm>
                    <a:prstGeom prst="rect">
                      <a:avLst/>
                    </a:prstGeom>
                  </pic:spPr>
                </pic:pic>
              </a:graphicData>
            </a:graphic>
          </wp:inline>
        </w:drawing>
      </w:r>
    </w:p>
    <w:p w14:paraId="21439CDD" w14:textId="3F695EDC" w:rsidR="00821D67" w:rsidRPr="00A93EF7" w:rsidRDefault="00821D67" w:rsidP="00821D67">
      <w:pPr>
        <w:jc w:val="center"/>
        <w:rPr>
          <w:noProof/>
        </w:rPr>
      </w:pPr>
      <w:r w:rsidRPr="00A93EF7">
        <w:rPr>
          <w:noProof/>
        </w:rPr>
        <w:t>Рисунок 2.5.</w:t>
      </w:r>
      <w:r w:rsidR="005467E6" w:rsidRPr="00A93EF7">
        <w:rPr>
          <w:noProof/>
        </w:rPr>
        <w:t>2</w:t>
      </w:r>
      <w:r w:rsidRPr="00A93EF7">
        <w:rPr>
          <w:noProof/>
        </w:rPr>
        <w:t>.1.1</w:t>
      </w:r>
    </w:p>
    <w:p w14:paraId="21B5B035" w14:textId="77777777" w:rsidR="00821D67" w:rsidRPr="00A93EF7" w:rsidRDefault="00821D67" w:rsidP="00FA5070">
      <w:pPr>
        <w:ind w:firstLine="709"/>
        <w:jc w:val="both"/>
        <w:rPr>
          <w:noProof/>
        </w:rPr>
      </w:pPr>
    </w:p>
    <w:p w14:paraId="21FB1B1B" w14:textId="69023D59" w:rsidR="00E46930" w:rsidRDefault="00E46930" w:rsidP="00FA5070">
      <w:pPr>
        <w:ind w:firstLine="709"/>
        <w:jc w:val="both"/>
        <w:rPr>
          <w:noProof/>
        </w:rPr>
      </w:pPr>
      <w:r>
        <w:rPr>
          <w:noProof/>
        </w:rPr>
        <w:t xml:space="preserve">Далее необходимо </w:t>
      </w:r>
      <w:r w:rsidRPr="00A93EF7">
        <w:rPr>
          <w:noProof/>
        </w:rPr>
        <w:t>заполнить информацию профиля пользователя и прикрепить подтверждающие документы.</w:t>
      </w:r>
    </w:p>
    <w:p w14:paraId="5167B0A9" w14:textId="676E5AD9" w:rsidR="00023273" w:rsidRPr="00A93EF7" w:rsidRDefault="00023273" w:rsidP="00FA5070">
      <w:pPr>
        <w:ind w:firstLine="709"/>
        <w:jc w:val="both"/>
        <w:rPr>
          <w:noProof/>
        </w:rPr>
      </w:pPr>
      <w:r w:rsidRPr="00A93EF7">
        <w:rPr>
          <w:noProof/>
        </w:rPr>
        <w:t>Затем нажать ссылку "Я принимаю условия соглашения" в нижнем правом углу</w:t>
      </w:r>
      <w:r w:rsidR="00B56D5D" w:rsidRPr="00A93EF7">
        <w:rPr>
          <w:noProof/>
        </w:rPr>
        <w:t xml:space="preserve"> - рисунок 2.5.</w:t>
      </w:r>
      <w:r w:rsidR="009048CE" w:rsidRPr="00A93EF7">
        <w:rPr>
          <w:noProof/>
        </w:rPr>
        <w:t>2</w:t>
      </w:r>
      <w:r w:rsidR="00B56D5D" w:rsidRPr="00A93EF7">
        <w:rPr>
          <w:noProof/>
        </w:rPr>
        <w:t>.1.2</w:t>
      </w:r>
      <w:r w:rsidRPr="00A93EF7">
        <w:rPr>
          <w:noProof/>
        </w:rPr>
        <w:t>.</w:t>
      </w:r>
    </w:p>
    <w:p w14:paraId="38C8398B" w14:textId="77777777" w:rsidR="001A1B3F" w:rsidRPr="00A93EF7" w:rsidRDefault="001A1B3F" w:rsidP="00FA5070">
      <w:pPr>
        <w:ind w:firstLine="709"/>
        <w:jc w:val="both"/>
        <w:rPr>
          <w:noProof/>
        </w:rPr>
      </w:pPr>
    </w:p>
    <w:p w14:paraId="20F9FBD3" w14:textId="77777777" w:rsidR="00023273" w:rsidRPr="00A93EF7" w:rsidRDefault="00023273" w:rsidP="00023273">
      <w:pPr>
        <w:jc w:val="both"/>
        <w:rPr>
          <w:noProof/>
        </w:rPr>
      </w:pPr>
      <w:r w:rsidRPr="00A93EF7">
        <w:rPr>
          <w:noProof/>
        </w:rPr>
        <w:lastRenderedPageBreak/>
        <w:drawing>
          <wp:inline distT="0" distB="0" distL="0" distR="0" wp14:anchorId="313E91C3" wp14:editId="486AC3F3">
            <wp:extent cx="6116955" cy="1334135"/>
            <wp:effectExtent l="0" t="0" r="4445" b="12065"/>
            <wp:docPr id="40" name="Изображение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5-12-20 в 19.58.36.png"/>
                    <pic:cNvPicPr/>
                  </pic:nvPicPr>
                  <pic:blipFill>
                    <a:blip r:embed="rId42">
                      <a:extLst>
                        <a:ext uri="{28A0092B-C50C-407E-A947-70E740481C1C}">
                          <a14:useLocalDpi xmlns:a14="http://schemas.microsoft.com/office/drawing/2010/main" val="0"/>
                        </a:ext>
                      </a:extLst>
                    </a:blip>
                    <a:stretch>
                      <a:fillRect/>
                    </a:stretch>
                  </pic:blipFill>
                  <pic:spPr>
                    <a:xfrm>
                      <a:off x="0" y="0"/>
                      <a:ext cx="6116955" cy="1334135"/>
                    </a:xfrm>
                    <a:prstGeom prst="rect">
                      <a:avLst/>
                    </a:prstGeom>
                  </pic:spPr>
                </pic:pic>
              </a:graphicData>
            </a:graphic>
          </wp:inline>
        </w:drawing>
      </w:r>
    </w:p>
    <w:p w14:paraId="4E518AB3" w14:textId="0C0558A4" w:rsidR="00B56D5D" w:rsidRPr="00A93EF7" w:rsidRDefault="00B56D5D" w:rsidP="00B56D5D">
      <w:pPr>
        <w:jc w:val="center"/>
        <w:rPr>
          <w:noProof/>
        </w:rPr>
      </w:pPr>
      <w:r w:rsidRPr="00A93EF7">
        <w:rPr>
          <w:noProof/>
        </w:rPr>
        <w:t>Рисунок 2.5.</w:t>
      </w:r>
      <w:r w:rsidR="009048CE" w:rsidRPr="00A93EF7">
        <w:rPr>
          <w:noProof/>
        </w:rPr>
        <w:t>2</w:t>
      </w:r>
      <w:r w:rsidRPr="00A93EF7">
        <w:rPr>
          <w:noProof/>
        </w:rPr>
        <w:t>.1.2</w:t>
      </w:r>
    </w:p>
    <w:p w14:paraId="74F2C845" w14:textId="77777777" w:rsidR="00023273" w:rsidRPr="00A93EF7" w:rsidRDefault="00023273" w:rsidP="00FA5070">
      <w:pPr>
        <w:ind w:firstLine="709"/>
        <w:jc w:val="both"/>
        <w:rPr>
          <w:noProof/>
        </w:rPr>
      </w:pPr>
    </w:p>
    <w:p w14:paraId="42EC2083" w14:textId="6F9C1366" w:rsidR="00023273" w:rsidRPr="00A93EF7" w:rsidRDefault="00023273" w:rsidP="00FA5070">
      <w:pPr>
        <w:ind w:firstLine="709"/>
        <w:jc w:val="both"/>
        <w:rPr>
          <w:noProof/>
        </w:rPr>
      </w:pPr>
      <w:r w:rsidRPr="00A93EF7">
        <w:rPr>
          <w:noProof/>
        </w:rPr>
        <w:t>После чего откроется текст соглашения об использовании веб-портала. Если вы принимаете условия соглашения, то нужно выбрать ЭЦП</w:t>
      </w:r>
      <w:r w:rsidR="00D01A62" w:rsidRPr="00A93EF7">
        <w:rPr>
          <w:noProof/>
        </w:rPr>
        <w:t xml:space="preserve">, ввести </w:t>
      </w:r>
      <w:r w:rsidR="00D01A62" w:rsidRPr="00A93EF7">
        <w:rPr>
          <w:noProof/>
          <w:lang w:val="en-US"/>
        </w:rPr>
        <w:t>PIN</w:t>
      </w:r>
      <w:r w:rsidR="00D01A62" w:rsidRPr="00A93EF7">
        <w:rPr>
          <w:noProof/>
        </w:rPr>
        <w:t xml:space="preserve"> код</w:t>
      </w:r>
      <w:r w:rsidR="00B56D5D" w:rsidRPr="00A93EF7">
        <w:rPr>
          <w:noProof/>
        </w:rPr>
        <w:t xml:space="preserve"> ЭЦП и нажать кнопку "Принять" - рисунок 2.5.</w:t>
      </w:r>
      <w:r w:rsidR="009048CE" w:rsidRPr="00A93EF7">
        <w:rPr>
          <w:noProof/>
        </w:rPr>
        <w:t>2</w:t>
      </w:r>
      <w:r w:rsidR="00B56D5D" w:rsidRPr="00A93EF7">
        <w:rPr>
          <w:noProof/>
        </w:rPr>
        <w:t>.1.3.</w:t>
      </w:r>
    </w:p>
    <w:p w14:paraId="3FCED726" w14:textId="77777777" w:rsidR="00B56D5D" w:rsidRPr="00A93EF7" w:rsidRDefault="00B56D5D" w:rsidP="00FA5070">
      <w:pPr>
        <w:ind w:firstLine="709"/>
        <w:jc w:val="both"/>
        <w:rPr>
          <w:noProof/>
        </w:rPr>
      </w:pPr>
    </w:p>
    <w:p w14:paraId="4B510A4D" w14:textId="64D458C6" w:rsidR="00B56D5D" w:rsidRPr="00A93EF7" w:rsidRDefault="00252F77" w:rsidP="00B56D5D">
      <w:pPr>
        <w:jc w:val="center"/>
        <w:rPr>
          <w:noProof/>
        </w:rPr>
      </w:pPr>
      <w:r>
        <w:rPr>
          <w:noProof/>
        </w:rPr>
        <w:drawing>
          <wp:inline distT="0" distB="0" distL="0" distR="0" wp14:anchorId="415E8A6F" wp14:editId="62F18A61">
            <wp:extent cx="5715000" cy="43148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15000" cy="4314825"/>
                    </a:xfrm>
                    <a:prstGeom prst="rect">
                      <a:avLst/>
                    </a:prstGeom>
                  </pic:spPr>
                </pic:pic>
              </a:graphicData>
            </a:graphic>
          </wp:inline>
        </w:drawing>
      </w:r>
    </w:p>
    <w:p w14:paraId="1D386D3D" w14:textId="2B167BBB" w:rsidR="00B56D5D" w:rsidRPr="00A93EF7" w:rsidRDefault="00B56D5D" w:rsidP="00B56D5D">
      <w:pPr>
        <w:jc w:val="center"/>
        <w:rPr>
          <w:noProof/>
        </w:rPr>
      </w:pPr>
      <w:r w:rsidRPr="00A93EF7">
        <w:rPr>
          <w:noProof/>
        </w:rPr>
        <w:t>Рисунок 2.5.</w:t>
      </w:r>
      <w:r w:rsidR="009048CE" w:rsidRPr="00A93EF7">
        <w:rPr>
          <w:noProof/>
        </w:rPr>
        <w:t>2</w:t>
      </w:r>
      <w:r w:rsidRPr="00A93EF7">
        <w:rPr>
          <w:noProof/>
        </w:rPr>
        <w:t>.1.3</w:t>
      </w:r>
    </w:p>
    <w:p w14:paraId="77A81641" w14:textId="77777777" w:rsidR="00023273" w:rsidRPr="00A93EF7" w:rsidRDefault="00023273" w:rsidP="00FA5070">
      <w:pPr>
        <w:ind w:firstLine="709"/>
        <w:jc w:val="both"/>
        <w:rPr>
          <w:noProof/>
        </w:rPr>
      </w:pPr>
    </w:p>
    <w:p w14:paraId="36BBA3B6" w14:textId="229DFCE1" w:rsidR="008C6850" w:rsidRPr="00A93EF7" w:rsidRDefault="009F1663" w:rsidP="00FA5070">
      <w:pPr>
        <w:ind w:firstLine="709"/>
        <w:jc w:val="both"/>
        <w:rPr>
          <w:noProof/>
        </w:rPr>
      </w:pPr>
      <w:r w:rsidRPr="00A93EF7">
        <w:rPr>
          <w:noProof/>
        </w:rPr>
        <w:t>Чтобы завершить регистрацию учётной записи</w:t>
      </w:r>
      <w:r w:rsidR="006A0E38" w:rsidRPr="00A93EF7">
        <w:rPr>
          <w:noProof/>
        </w:rPr>
        <w:t>,</w:t>
      </w:r>
      <w:r w:rsidRPr="00A93EF7">
        <w:rPr>
          <w:noProof/>
        </w:rPr>
        <w:t xml:space="preserve"> после проверки корректности введенных данных н</w:t>
      </w:r>
      <w:r w:rsidR="00832478" w:rsidRPr="00A93EF7">
        <w:rPr>
          <w:noProof/>
        </w:rPr>
        <w:t>еобходимо</w:t>
      </w:r>
      <w:r w:rsidRPr="00A93EF7">
        <w:rPr>
          <w:noProof/>
        </w:rPr>
        <w:t xml:space="preserve"> нажать </w:t>
      </w:r>
      <w:r w:rsidR="00B56D5D" w:rsidRPr="00A93EF7">
        <w:rPr>
          <w:noProof/>
        </w:rPr>
        <w:t xml:space="preserve">кнопку </w:t>
      </w:r>
      <w:r w:rsidRPr="00A93EF7">
        <w:rPr>
          <w:noProof/>
        </w:rPr>
        <w:t>«Зарегистрироваться»</w:t>
      </w:r>
      <w:r w:rsidR="00B56D5D" w:rsidRPr="00A93EF7">
        <w:rPr>
          <w:noProof/>
        </w:rPr>
        <w:t xml:space="preserve"> - рисунок 2.5.</w:t>
      </w:r>
      <w:r w:rsidR="00E46930">
        <w:rPr>
          <w:noProof/>
        </w:rPr>
        <w:t>2</w:t>
      </w:r>
      <w:r w:rsidR="00B56D5D" w:rsidRPr="00A93EF7">
        <w:rPr>
          <w:noProof/>
        </w:rPr>
        <w:t>.1.2</w:t>
      </w:r>
      <w:r w:rsidRPr="00A93EF7">
        <w:rPr>
          <w:noProof/>
        </w:rPr>
        <w:t>.</w:t>
      </w:r>
    </w:p>
    <w:p w14:paraId="282C8B9E" w14:textId="77777777" w:rsidR="00023273" w:rsidRPr="00A93EF7" w:rsidRDefault="00023273" w:rsidP="008C6850">
      <w:pPr>
        <w:ind w:firstLine="709"/>
        <w:jc w:val="both"/>
        <w:rPr>
          <w:noProof/>
        </w:rPr>
      </w:pPr>
    </w:p>
    <w:p w14:paraId="340D5721" w14:textId="4C7CCC11" w:rsidR="00A71FB6" w:rsidRPr="00A93EF7" w:rsidRDefault="00AF5B79" w:rsidP="008C6850">
      <w:pPr>
        <w:ind w:firstLine="709"/>
        <w:jc w:val="both"/>
        <w:rPr>
          <w:noProof/>
        </w:rPr>
      </w:pPr>
      <w:r w:rsidRPr="00A93EF7">
        <w:rPr>
          <w:noProof/>
        </w:rPr>
        <w:t>Для активации учетной записи необходимо</w:t>
      </w:r>
      <w:r w:rsidR="00F74F2C" w:rsidRPr="00A93EF7">
        <w:rPr>
          <w:noProof/>
        </w:rPr>
        <w:t xml:space="preserve"> осуществить вход в почтовый ящик по адресу электронной почты, указанно</w:t>
      </w:r>
      <w:r w:rsidR="006A0E38" w:rsidRPr="00A93EF7">
        <w:rPr>
          <w:noProof/>
        </w:rPr>
        <w:t>му</w:t>
      </w:r>
      <w:r w:rsidR="00F74F2C" w:rsidRPr="00A93EF7">
        <w:rPr>
          <w:noProof/>
        </w:rPr>
        <w:t xml:space="preserve"> при регистрации учетной записи. При регистрации на данный адрес выс</w:t>
      </w:r>
      <w:r w:rsidR="009F3D11" w:rsidRPr="00A93EF7">
        <w:rPr>
          <w:noProof/>
        </w:rPr>
        <w:t>ы</w:t>
      </w:r>
      <w:r w:rsidR="00F74F2C" w:rsidRPr="00A93EF7">
        <w:rPr>
          <w:noProof/>
        </w:rPr>
        <w:t>ла</w:t>
      </w:r>
      <w:r w:rsidR="009F3D11" w:rsidRPr="00A93EF7">
        <w:rPr>
          <w:noProof/>
        </w:rPr>
        <w:t>ется</w:t>
      </w:r>
      <w:r w:rsidR="00F74F2C" w:rsidRPr="00A93EF7">
        <w:rPr>
          <w:noProof/>
        </w:rPr>
        <w:t xml:space="preserve"> оповещение о</w:t>
      </w:r>
      <w:r w:rsidR="000D280C" w:rsidRPr="00A93EF7">
        <w:rPr>
          <w:noProof/>
        </w:rPr>
        <w:t xml:space="preserve"> том, что регистрационные данные </w:t>
      </w:r>
      <w:r w:rsidR="006A0E38" w:rsidRPr="00A93EF7">
        <w:rPr>
          <w:noProof/>
        </w:rPr>
        <w:t>должны быть</w:t>
      </w:r>
      <w:r w:rsidR="00463D48" w:rsidRPr="00A93EF7">
        <w:rPr>
          <w:noProof/>
        </w:rPr>
        <w:t xml:space="preserve"> подтвержден</w:t>
      </w:r>
      <w:r w:rsidR="006A0E38" w:rsidRPr="00A93EF7">
        <w:rPr>
          <w:noProof/>
        </w:rPr>
        <w:t>ы</w:t>
      </w:r>
      <w:r w:rsidR="00463D48" w:rsidRPr="00A93EF7">
        <w:rPr>
          <w:noProof/>
        </w:rPr>
        <w:t xml:space="preserve"> администратор</w:t>
      </w:r>
      <w:r w:rsidR="006A0E38" w:rsidRPr="00A93EF7">
        <w:rPr>
          <w:noProof/>
        </w:rPr>
        <w:t>ом</w:t>
      </w:r>
      <w:r w:rsidR="00463D48" w:rsidRPr="00A93EF7">
        <w:rPr>
          <w:noProof/>
        </w:rPr>
        <w:t xml:space="preserve"> Системы</w:t>
      </w:r>
      <w:r w:rsidR="00F74F2C" w:rsidRPr="00A93EF7">
        <w:rPr>
          <w:noProof/>
        </w:rPr>
        <w:t xml:space="preserve"> (рис</w:t>
      </w:r>
      <w:r w:rsidR="000344EF" w:rsidRPr="00A93EF7">
        <w:rPr>
          <w:noProof/>
        </w:rPr>
        <w:t>унок</w:t>
      </w:r>
      <w:r w:rsidR="00F74F2C" w:rsidRPr="00A93EF7">
        <w:rPr>
          <w:noProof/>
        </w:rPr>
        <w:t xml:space="preserve"> 2.5.</w:t>
      </w:r>
      <w:r w:rsidR="009048CE" w:rsidRPr="00A93EF7">
        <w:rPr>
          <w:noProof/>
        </w:rPr>
        <w:t>2</w:t>
      </w:r>
      <w:r w:rsidR="00F74F2C" w:rsidRPr="00A93EF7">
        <w:rPr>
          <w:noProof/>
        </w:rPr>
        <w:t>.</w:t>
      </w:r>
      <w:r w:rsidR="009048CE" w:rsidRPr="00A93EF7">
        <w:rPr>
          <w:noProof/>
        </w:rPr>
        <w:t>2</w:t>
      </w:r>
      <w:r w:rsidR="00F74F2C" w:rsidRPr="00A93EF7">
        <w:rPr>
          <w:noProof/>
        </w:rPr>
        <w:t>).</w:t>
      </w:r>
    </w:p>
    <w:p w14:paraId="7ED46AB8" w14:textId="77777777" w:rsidR="00F74F2C" w:rsidRPr="00A93EF7" w:rsidRDefault="004D5AAB" w:rsidP="00F74F2C">
      <w:pPr>
        <w:jc w:val="center"/>
        <w:rPr>
          <w:noProof/>
        </w:rPr>
      </w:pPr>
      <w:r w:rsidRPr="00A93EF7">
        <w:rPr>
          <w:noProof/>
        </w:rPr>
        <w:lastRenderedPageBreak/>
        <w:drawing>
          <wp:inline distT="0" distB="0" distL="0" distR="0" wp14:anchorId="6D9B6C32" wp14:editId="7E92BC50">
            <wp:extent cx="4752975" cy="20288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52975" cy="2028825"/>
                    </a:xfrm>
                    <a:prstGeom prst="rect">
                      <a:avLst/>
                    </a:prstGeom>
                    <a:noFill/>
                    <a:ln>
                      <a:noFill/>
                    </a:ln>
                  </pic:spPr>
                </pic:pic>
              </a:graphicData>
            </a:graphic>
          </wp:inline>
        </w:drawing>
      </w:r>
    </w:p>
    <w:p w14:paraId="360F1DF7" w14:textId="7E906820" w:rsidR="00F74F2C" w:rsidRPr="00A93EF7" w:rsidRDefault="00F74F2C" w:rsidP="00F74F2C">
      <w:pPr>
        <w:jc w:val="center"/>
        <w:rPr>
          <w:noProof/>
        </w:rPr>
      </w:pPr>
      <w:r w:rsidRPr="00A93EF7">
        <w:rPr>
          <w:noProof/>
        </w:rPr>
        <w:t>Рисунок 2.5.</w:t>
      </w:r>
      <w:r w:rsidR="009048CE" w:rsidRPr="00A93EF7">
        <w:rPr>
          <w:noProof/>
        </w:rPr>
        <w:t>2</w:t>
      </w:r>
      <w:r w:rsidRPr="00A93EF7">
        <w:rPr>
          <w:noProof/>
        </w:rPr>
        <w:t>.</w:t>
      </w:r>
      <w:r w:rsidR="009048CE" w:rsidRPr="00A93EF7">
        <w:rPr>
          <w:noProof/>
        </w:rPr>
        <w:t>2</w:t>
      </w:r>
    </w:p>
    <w:p w14:paraId="7CFD4FCA" w14:textId="77777777" w:rsidR="00F74F2C" w:rsidRPr="00A93EF7" w:rsidRDefault="00F74F2C" w:rsidP="00F74F2C">
      <w:pPr>
        <w:jc w:val="center"/>
        <w:rPr>
          <w:noProof/>
        </w:rPr>
      </w:pPr>
    </w:p>
    <w:p w14:paraId="1CEAE807" w14:textId="77777777" w:rsidR="000344EF" w:rsidRPr="00A93EF7" w:rsidRDefault="002E6961" w:rsidP="005B6582">
      <w:pPr>
        <w:ind w:firstLine="709"/>
        <w:jc w:val="both"/>
        <w:rPr>
          <w:i/>
        </w:rPr>
      </w:pPr>
      <w:r w:rsidRPr="00A93EF7">
        <w:rPr>
          <w:i/>
          <w:noProof/>
          <w:u w:val="single"/>
        </w:rPr>
        <w:t>Примечание.</w:t>
      </w:r>
      <w:r w:rsidRPr="00A93EF7">
        <w:rPr>
          <w:i/>
        </w:rPr>
        <w:t xml:space="preserve"> Пользователю необходимо дождаться подтверждения</w:t>
      </w:r>
      <w:r w:rsidR="006A0E38" w:rsidRPr="00A93EF7">
        <w:rPr>
          <w:i/>
        </w:rPr>
        <w:t xml:space="preserve"> </w:t>
      </w:r>
      <w:r w:rsidRPr="00A93EF7">
        <w:rPr>
          <w:i/>
        </w:rPr>
        <w:t xml:space="preserve">учетной записи администратором </w:t>
      </w:r>
      <w:r w:rsidR="006A0E38" w:rsidRPr="00A93EF7">
        <w:rPr>
          <w:i/>
        </w:rPr>
        <w:t>С</w:t>
      </w:r>
      <w:r w:rsidRPr="00A93EF7">
        <w:rPr>
          <w:i/>
        </w:rPr>
        <w:t>истемы.</w:t>
      </w:r>
    </w:p>
    <w:p w14:paraId="7AD420E4" w14:textId="77777777" w:rsidR="002E6961" w:rsidRPr="00A93EF7" w:rsidRDefault="002E6961" w:rsidP="005B6582">
      <w:pPr>
        <w:ind w:firstLine="709"/>
        <w:jc w:val="both"/>
      </w:pPr>
      <w:r w:rsidRPr="00A93EF7">
        <w:t xml:space="preserve"> </w:t>
      </w:r>
    </w:p>
    <w:p w14:paraId="36FECE8E" w14:textId="25AEC2DB" w:rsidR="00E56DE9" w:rsidRPr="00A93EF7" w:rsidRDefault="00463D48" w:rsidP="008C6850">
      <w:pPr>
        <w:ind w:firstLine="709"/>
        <w:jc w:val="both"/>
        <w:rPr>
          <w:noProof/>
        </w:rPr>
      </w:pPr>
      <w:r w:rsidRPr="00A93EF7">
        <w:rPr>
          <w:noProof/>
        </w:rPr>
        <w:t xml:space="preserve">После подтверждения регистрационных данных администратором Системы на адрес </w:t>
      </w:r>
      <w:r w:rsidR="006A0E38" w:rsidRPr="00A93EF7">
        <w:rPr>
          <w:noProof/>
        </w:rPr>
        <w:t xml:space="preserve">электронной почты </w:t>
      </w:r>
      <w:r w:rsidRPr="00A93EF7">
        <w:rPr>
          <w:noProof/>
        </w:rPr>
        <w:t>придет письмо, содержащее инструкции по активации учетной записи</w:t>
      </w:r>
      <w:r w:rsidR="000344EF" w:rsidRPr="00A93EF7">
        <w:rPr>
          <w:noProof/>
        </w:rPr>
        <w:t>.</w:t>
      </w:r>
      <w:r w:rsidRPr="00A93EF7">
        <w:rPr>
          <w:noProof/>
        </w:rPr>
        <w:t xml:space="preserve"> </w:t>
      </w:r>
      <w:r w:rsidR="000D2A2C" w:rsidRPr="00A93EF7">
        <w:rPr>
          <w:noProof/>
        </w:rPr>
        <w:t xml:space="preserve">Завершить регистрацию можно пройдя по ссылке, указанной в электронном сообщении, либо на странице ручной активации </w:t>
      </w:r>
      <w:r w:rsidR="009F3D11" w:rsidRPr="00A93EF7">
        <w:rPr>
          <w:noProof/>
        </w:rPr>
        <w:t xml:space="preserve">нужно </w:t>
      </w:r>
      <w:r w:rsidR="000D2A2C" w:rsidRPr="00A93EF7">
        <w:rPr>
          <w:noProof/>
        </w:rPr>
        <w:t>ввести код активации, который также указан в сообщении</w:t>
      </w:r>
      <w:r w:rsidRPr="00A93EF7">
        <w:rPr>
          <w:noProof/>
        </w:rPr>
        <w:t xml:space="preserve"> (рис</w:t>
      </w:r>
      <w:r w:rsidR="00E56DE9" w:rsidRPr="00A93EF7">
        <w:rPr>
          <w:noProof/>
        </w:rPr>
        <w:t>унок</w:t>
      </w:r>
      <w:r w:rsidRPr="00A93EF7">
        <w:rPr>
          <w:noProof/>
        </w:rPr>
        <w:t xml:space="preserve"> 2.5.</w:t>
      </w:r>
      <w:r w:rsidR="005D0E75" w:rsidRPr="00A93EF7">
        <w:rPr>
          <w:noProof/>
        </w:rPr>
        <w:t>2</w:t>
      </w:r>
      <w:r w:rsidRPr="00A93EF7">
        <w:rPr>
          <w:noProof/>
        </w:rPr>
        <w:t>.</w:t>
      </w:r>
      <w:r w:rsidR="005D0E75" w:rsidRPr="00A93EF7">
        <w:rPr>
          <w:noProof/>
        </w:rPr>
        <w:t>3</w:t>
      </w:r>
      <w:r w:rsidRPr="00A93EF7">
        <w:rPr>
          <w:noProof/>
        </w:rPr>
        <w:t>)</w:t>
      </w:r>
      <w:r w:rsidR="000D2A2C" w:rsidRPr="00A93EF7">
        <w:rPr>
          <w:noProof/>
        </w:rPr>
        <w:t>.</w:t>
      </w:r>
    </w:p>
    <w:p w14:paraId="6846DDA6" w14:textId="77777777" w:rsidR="00A71FB6" w:rsidRPr="00A93EF7" w:rsidRDefault="000D2A2C" w:rsidP="008C6850">
      <w:pPr>
        <w:ind w:firstLine="709"/>
        <w:jc w:val="both"/>
        <w:rPr>
          <w:noProof/>
        </w:rPr>
      </w:pPr>
      <w:r w:rsidRPr="00A93EF7">
        <w:rPr>
          <w:noProof/>
        </w:rPr>
        <w:t xml:space="preserve"> </w:t>
      </w:r>
    </w:p>
    <w:p w14:paraId="01B20EC3" w14:textId="77777777" w:rsidR="005B6582" w:rsidRPr="00A93EF7" w:rsidRDefault="004D5AAB" w:rsidP="007F3FE0">
      <w:pPr>
        <w:jc w:val="center"/>
        <w:rPr>
          <w:noProof/>
        </w:rPr>
      </w:pPr>
      <w:r w:rsidRPr="00A93EF7">
        <w:rPr>
          <w:noProof/>
        </w:rPr>
        <w:drawing>
          <wp:inline distT="0" distB="0" distL="0" distR="0" wp14:anchorId="5E4F3688" wp14:editId="1FEBE7C9">
            <wp:extent cx="5486400" cy="29622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2962275"/>
                    </a:xfrm>
                    <a:prstGeom prst="rect">
                      <a:avLst/>
                    </a:prstGeom>
                    <a:noFill/>
                    <a:ln>
                      <a:noFill/>
                    </a:ln>
                  </pic:spPr>
                </pic:pic>
              </a:graphicData>
            </a:graphic>
          </wp:inline>
        </w:drawing>
      </w:r>
    </w:p>
    <w:p w14:paraId="26ED0012" w14:textId="0D4BC961" w:rsidR="00463D48" w:rsidRPr="00A93EF7" w:rsidRDefault="00463D48" w:rsidP="00463D48">
      <w:pPr>
        <w:jc w:val="center"/>
        <w:rPr>
          <w:noProof/>
        </w:rPr>
      </w:pPr>
      <w:r w:rsidRPr="00A93EF7">
        <w:rPr>
          <w:noProof/>
        </w:rPr>
        <w:t>Рисунок 2.5.</w:t>
      </w:r>
      <w:r w:rsidR="005D0E75" w:rsidRPr="00A93EF7">
        <w:rPr>
          <w:noProof/>
        </w:rPr>
        <w:t>2</w:t>
      </w:r>
      <w:r w:rsidRPr="00A93EF7">
        <w:rPr>
          <w:noProof/>
        </w:rPr>
        <w:t>.</w:t>
      </w:r>
      <w:r w:rsidR="005D0E75" w:rsidRPr="00A93EF7">
        <w:rPr>
          <w:noProof/>
        </w:rPr>
        <w:t>3</w:t>
      </w:r>
    </w:p>
    <w:p w14:paraId="6D2872FA" w14:textId="77777777" w:rsidR="00C1295F" w:rsidRPr="00A93EF7" w:rsidRDefault="00C1295F" w:rsidP="008C6850">
      <w:pPr>
        <w:ind w:firstLine="709"/>
        <w:jc w:val="both"/>
        <w:rPr>
          <w:b/>
          <w:i/>
          <w:noProof/>
          <w:u w:val="single"/>
        </w:rPr>
      </w:pPr>
    </w:p>
    <w:p w14:paraId="43CFD9C1" w14:textId="6B8416EB" w:rsidR="000D2A2C" w:rsidRPr="00A93EF7" w:rsidRDefault="000D2A2C" w:rsidP="008C6850">
      <w:pPr>
        <w:ind w:firstLine="709"/>
        <w:jc w:val="both"/>
        <w:rPr>
          <w:i/>
          <w:noProof/>
        </w:rPr>
      </w:pPr>
      <w:r w:rsidRPr="00A93EF7">
        <w:rPr>
          <w:i/>
          <w:noProof/>
          <w:u w:val="single"/>
        </w:rPr>
        <w:t>Примечание.</w:t>
      </w:r>
      <w:r w:rsidRPr="00A93EF7">
        <w:rPr>
          <w:i/>
          <w:noProof/>
        </w:rPr>
        <w:t xml:space="preserve"> Активировать учетную запись необходимо в течении </w:t>
      </w:r>
      <w:r w:rsidR="00DD1C04" w:rsidRPr="00A93EF7">
        <w:rPr>
          <w:i/>
          <w:noProof/>
        </w:rPr>
        <w:t>48</w:t>
      </w:r>
      <w:r w:rsidR="0064528D" w:rsidRPr="00A93EF7">
        <w:rPr>
          <w:i/>
          <w:noProof/>
        </w:rPr>
        <w:t xml:space="preserve"> </w:t>
      </w:r>
      <w:r w:rsidRPr="00A93EF7">
        <w:rPr>
          <w:i/>
          <w:noProof/>
        </w:rPr>
        <w:t xml:space="preserve">часов после регистрации, по истечении </w:t>
      </w:r>
      <w:r w:rsidR="00E56DE9" w:rsidRPr="00A93EF7">
        <w:rPr>
          <w:i/>
          <w:noProof/>
        </w:rPr>
        <w:t xml:space="preserve">данного времени </w:t>
      </w:r>
      <w:r w:rsidRPr="00A93EF7">
        <w:rPr>
          <w:i/>
          <w:noProof/>
        </w:rPr>
        <w:t>нужно будет проходить процесс регистрации повторно</w:t>
      </w:r>
      <w:r w:rsidR="0093464E" w:rsidRPr="00A93EF7">
        <w:rPr>
          <w:i/>
          <w:noProof/>
        </w:rPr>
        <w:t>. При попытке активировать учетную</w:t>
      </w:r>
      <w:r w:rsidR="002E6961" w:rsidRPr="00A93EF7">
        <w:rPr>
          <w:i/>
          <w:noProof/>
        </w:rPr>
        <w:t xml:space="preserve"> </w:t>
      </w:r>
      <w:r w:rsidR="0093464E" w:rsidRPr="00A93EF7">
        <w:rPr>
          <w:i/>
          <w:noProof/>
        </w:rPr>
        <w:t>запись по истечении срока Система выдаст соответствующее сообщение</w:t>
      </w:r>
      <w:r w:rsidR="00FF6091" w:rsidRPr="00A93EF7">
        <w:rPr>
          <w:i/>
          <w:noProof/>
        </w:rPr>
        <w:t xml:space="preserve"> (рис</w:t>
      </w:r>
      <w:r w:rsidR="00E56DE9" w:rsidRPr="00A93EF7">
        <w:rPr>
          <w:i/>
          <w:noProof/>
        </w:rPr>
        <w:t>унок</w:t>
      </w:r>
      <w:r w:rsidR="005D0E75" w:rsidRPr="00A93EF7">
        <w:rPr>
          <w:i/>
          <w:noProof/>
        </w:rPr>
        <w:t xml:space="preserve"> 2.5.2</w:t>
      </w:r>
      <w:r w:rsidR="00FF6091" w:rsidRPr="00A93EF7">
        <w:rPr>
          <w:i/>
          <w:noProof/>
        </w:rPr>
        <w:t>.</w:t>
      </w:r>
      <w:r w:rsidR="005D0E75" w:rsidRPr="00A93EF7">
        <w:rPr>
          <w:i/>
          <w:noProof/>
        </w:rPr>
        <w:t>4</w:t>
      </w:r>
      <w:r w:rsidR="00FF6091" w:rsidRPr="00A93EF7">
        <w:rPr>
          <w:i/>
          <w:noProof/>
        </w:rPr>
        <w:t>)</w:t>
      </w:r>
      <w:r w:rsidRPr="00A93EF7">
        <w:rPr>
          <w:i/>
          <w:noProof/>
        </w:rPr>
        <w:t>.</w:t>
      </w:r>
    </w:p>
    <w:p w14:paraId="17E1A18C" w14:textId="77777777" w:rsidR="000535C2" w:rsidRPr="00A93EF7" w:rsidRDefault="000535C2" w:rsidP="008C6850">
      <w:pPr>
        <w:ind w:firstLine="709"/>
        <w:jc w:val="both"/>
        <w:rPr>
          <w:noProof/>
        </w:rPr>
      </w:pPr>
    </w:p>
    <w:p w14:paraId="45FF48EF" w14:textId="77777777" w:rsidR="00FF6091" w:rsidRPr="00A93EF7" w:rsidRDefault="004D5AAB" w:rsidP="006A0D9B">
      <w:pPr>
        <w:ind w:firstLine="567"/>
        <w:jc w:val="center"/>
        <w:rPr>
          <w:noProof/>
        </w:rPr>
      </w:pPr>
      <w:r w:rsidRPr="00A93EF7">
        <w:rPr>
          <w:noProof/>
        </w:rPr>
        <w:drawing>
          <wp:inline distT="0" distB="0" distL="0" distR="0" wp14:anchorId="3827BE78" wp14:editId="67C2E120">
            <wp:extent cx="5791200" cy="3619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l="7233" t="28333" r="36424" b="64569"/>
                    <a:stretch>
                      <a:fillRect/>
                    </a:stretch>
                  </pic:blipFill>
                  <pic:spPr bwMode="auto">
                    <a:xfrm>
                      <a:off x="0" y="0"/>
                      <a:ext cx="5791200" cy="361950"/>
                    </a:xfrm>
                    <a:prstGeom prst="rect">
                      <a:avLst/>
                    </a:prstGeom>
                    <a:noFill/>
                    <a:ln>
                      <a:noFill/>
                    </a:ln>
                  </pic:spPr>
                </pic:pic>
              </a:graphicData>
            </a:graphic>
          </wp:inline>
        </w:drawing>
      </w:r>
    </w:p>
    <w:p w14:paraId="6D9DC0D4" w14:textId="5EE8D77E" w:rsidR="00FF6091" w:rsidRPr="00A93EF7" w:rsidRDefault="00FF6091" w:rsidP="00FF6091">
      <w:pPr>
        <w:jc w:val="center"/>
        <w:rPr>
          <w:noProof/>
        </w:rPr>
      </w:pPr>
      <w:r w:rsidRPr="00A93EF7">
        <w:rPr>
          <w:noProof/>
        </w:rPr>
        <w:t>Рисунок 2.5.</w:t>
      </w:r>
      <w:r w:rsidR="005D0E75" w:rsidRPr="00A93EF7">
        <w:rPr>
          <w:noProof/>
        </w:rPr>
        <w:t>2</w:t>
      </w:r>
      <w:r w:rsidRPr="00A93EF7">
        <w:rPr>
          <w:noProof/>
        </w:rPr>
        <w:t>.</w:t>
      </w:r>
      <w:r w:rsidR="005D0E75" w:rsidRPr="00A93EF7">
        <w:rPr>
          <w:noProof/>
        </w:rPr>
        <w:t>4</w:t>
      </w:r>
    </w:p>
    <w:p w14:paraId="57FB7435" w14:textId="77777777" w:rsidR="00FF6091" w:rsidRPr="00A93EF7" w:rsidRDefault="00FF6091" w:rsidP="008C6850">
      <w:pPr>
        <w:ind w:firstLine="709"/>
        <w:jc w:val="both"/>
        <w:rPr>
          <w:noProof/>
        </w:rPr>
      </w:pPr>
    </w:p>
    <w:p w14:paraId="64A6045F" w14:textId="2A253C5B" w:rsidR="000D2A2C" w:rsidRPr="00A93EF7" w:rsidRDefault="0093464E" w:rsidP="008C6850">
      <w:pPr>
        <w:ind w:firstLine="709"/>
        <w:jc w:val="both"/>
        <w:rPr>
          <w:noProof/>
        </w:rPr>
      </w:pPr>
      <w:r w:rsidRPr="00A93EF7">
        <w:rPr>
          <w:noProof/>
        </w:rPr>
        <w:t>При успешной активации Система выдаст сообщение с приглашением входа в личный кабинет</w:t>
      </w:r>
      <w:r w:rsidR="004F0B6A" w:rsidRPr="00A93EF7">
        <w:rPr>
          <w:noProof/>
        </w:rPr>
        <w:t xml:space="preserve"> </w:t>
      </w:r>
      <w:r w:rsidRPr="00A93EF7">
        <w:rPr>
          <w:noProof/>
        </w:rPr>
        <w:t>пользователя</w:t>
      </w:r>
      <w:r w:rsidR="00406722" w:rsidRPr="00A93EF7">
        <w:rPr>
          <w:noProof/>
        </w:rPr>
        <w:t xml:space="preserve"> </w:t>
      </w:r>
      <w:r w:rsidRPr="00A93EF7">
        <w:rPr>
          <w:noProof/>
        </w:rPr>
        <w:t>(</w:t>
      </w:r>
      <w:r w:rsidR="00E56DE9" w:rsidRPr="00A93EF7">
        <w:rPr>
          <w:noProof/>
        </w:rPr>
        <w:t>рисунок</w:t>
      </w:r>
      <w:r w:rsidRPr="00A93EF7">
        <w:rPr>
          <w:noProof/>
        </w:rPr>
        <w:t xml:space="preserve"> 2.5.</w:t>
      </w:r>
      <w:r w:rsidR="005D0E75" w:rsidRPr="00A93EF7">
        <w:rPr>
          <w:noProof/>
        </w:rPr>
        <w:t>2</w:t>
      </w:r>
      <w:r w:rsidRPr="00A93EF7">
        <w:rPr>
          <w:noProof/>
        </w:rPr>
        <w:t>.</w:t>
      </w:r>
      <w:r w:rsidR="005D0E75" w:rsidRPr="00A93EF7">
        <w:rPr>
          <w:noProof/>
        </w:rPr>
        <w:t>5</w:t>
      </w:r>
      <w:r w:rsidRPr="00A93EF7">
        <w:rPr>
          <w:noProof/>
        </w:rPr>
        <w:t>).</w:t>
      </w:r>
    </w:p>
    <w:p w14:paraId="500298A9" w14:textId="77777777" w:rsidR="000535C2" w:rsidRPr="00A93EF7" w:rsidRDefault="000535C2" w:rsidP="008C6850">
      <w:pPr>
        <w:ind w:firstLine="709"/>
        <w:jc w:val="both"/>
        <w:rPr>
          <w:noProof/>
        </w:rPr>
      </w:pPr>
    </w:p>
    <w:p w14:paraId="0EA777AB" w14:textId="77777777" w:rsidR="00FF6091" w:rsidRPr="00A93EF7" w:rsidRDefault="004D5AAB" w:rsidP="006A0D9B">
      <w:pPr>
        <w:ind w:firstLine="709"/>
        <w:jc w:val="center"/>
        <w:rPr>
          <w:noProof/>
        </w:rPr>
      </w:pPr>
      <w:r w:rsidRPr="00A93EF7">
        <w:rPr>
          <w:noProof/>
        </w:rPr>
        <w:drawing>
          <wp:inline distT="0" distB="0" distL="0" distR="0" wp14:anchorId="3A43792B" wp14:editId="498C39B7">
            <wp:extent cx="5715000" cy="3619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l="4781" t="28085" r="24487" b="64061"/>
                    <a:stretch>
                      <a:fillRect/>
                    </a:stretch>
                  </pic:blipFill>
                  <pic:spPr bwMode="auto">
                    <a:xfrm>
                      <a:off x="0" y="0"/>
                      <a:ext cx="5715000" cy="361950"/>
                    </a:xfrm>
                    <a:prstGeom prst="rect">
                      <a:avLst/>
                    </a:prstGeom>
                    <a:noFill/>
                    <a:ln>
                      <a:noFill/>
                    </a:ln>
                  </pic:spPr>
                </pic:pic>
              </a:graphicData>
            </a:graphic>
          </wp:inline>
        </w:drawing>
      </w:r>
    </w:p>
    <w:p w14:paraId="49A6A0A7" w14:textId="3147694F" w:rsidR="004B2BA3" w:rsidRPr="00A93EF7" w:rsidRDefault="004B2BA3" w:rsidP="004B2BA3">
      <w:pPr>
        <w:jc w:val="center"/>
        <w:rPr>
          <w:noProof/>
        </w:rPr>
      </w:pPr>
      <w:r w:rsidRPr="00A93EF7">
        <w:rPr>
          <w:noProof/>
        </w:rPr>
        <w:t>Рисунок 2.5.</w:t>
      </w:r>
      <w:r w:rsidR="005D0E75" w:rsidRPr="00A93EF7">
        <w:rPr>
          <w:noProof/>
        </w:rPr>
        <w:t>2</w:t>
      </w:r>
      <w:r w:rsidRPr="00A93EF7">
        <w:rPr>
          <w:noProof/>
        </w:rPr>
        <w:t>.</w:t>
      </w:r>
      <w:r w:rsidR="005D0E75" w:rsidRPr="00A93EF7">
        <w:rPr>
          <w:noProof/>
        </w:rPr>
        <w:t>5</w:t>
      </w:r>
    </w:p>
    <w:p w14:paraId="186E1617" w14:textId="77777777" w:rsidR="00A71FB6" w:rsidRPr="00A93EF7" w:rsidRDefault="00A71FB6" w:rsidP="008C6850">
      <w:pPr>
        <w:ind w:firstLine="709"/>
        <w:jc w:val="both"/>
        <w:rPr>
          <w:noProof/>
        </w:rPr>
      </w:pPr>
    </w:p>
    <w:p w14:paraId="525227A7" w14:textId="77777777" w:rsidR="00883B3A" w:rsidRPr="00A93EF7" w:rsidRDefault="0095080A" w:rsidP="00E76063">
      <w:pPr>
        <w:pStyle w:val="37"/>
        <w:numPr>
          <w:ilvl w:val="2"/>
          <w:numId w:val="3"/>
        </w:numPr>
        <w:ind w:left="1985" w:hanging="709"/>
      </w:pPr>
      <w:bookmarkStart w:id="95" w:name="_Toc349919217"/>
      <w:bookmarkStart w:id="96" w:name="_Toc365793569"/>
      <w:r w:rsidRPr="00A93EF7">
        <w:t>Личный кабинет</w:t>
      </w:r>
      <w:bookmarkEnd w:id="95"/>
      <w:r w:rsidR="00B003E3" w:rsidRPr="00A93EF7">
        <w:t xml:space="preserve"> пользователя</w:t>
      </w:r>
      <w:bookmarkEnd w:id="96"/>
    </w:p>
    <w:p w14:paraId="34C80D75" w14:textId="77777777" w:rsidR="00AA6909" w:rsidRPr="00A93EF7" w:rsidRDefault="00AA6909" w:rsidP="00E76063">
      <w:pPr>
        <w:pStyle w:val="44"/>
        <w:numPr>
          <w:ilvl w:val="3"/>
          <w:numId w:val="3"/>
        </w:numPr>
        <w:ind w:left="2552" w:hanging="851"/>
      </w:pPr>
      <w:bookmarkStart w:id="97" w:name="_Toc365793570"/>
      <w:r w:rsidRPr="00A93EF7">
        <w:t>Вход в Систему</w:t>
      </w:r>
      <w:bookmarkEnd w:id="97"/>
    </w:p>
    <w:p w14:paraId="79B90888" w14:textId="566F603D" w:rsidR="000564FB" w:rsidRPr="00A93EF7" w:rsidRDefault="006B739E" w:rsidP="008C6850">
      <w:pPr>
        <w:ind w:firstLine="709"/>
        <w:jc w:val="both"/>
        <w:rPr>
          <w:noProof/>
        </w:rPr>
      </w:pPr>
      <w:r w:rsidRPr="00A93EF7">
        <w:rPr>
          <w:noProof/>
        </w:rPr>
        <w:t>Вход в личный кабинет пользователя осуществляется с главной страницы портала Системы. Для того чтобы войти в личный кабинет</w:t>
      </w:r>
      <w:r w:rsidR="00E56DE9" w:rsidRPr="00A93EF7">
        <w:rPr>
          <w:noProof/>
        </w:rPr>
        <w:t>,</w:t>
      </w:r>
      <w:r w:rsidRPr="00A93EF7">
        <w:rPr>
          <w:noProof/>
        </w:rPr>
        <w:t xml:space="preserve"> необходимо </w:t>
      </w:r>
      <w:r w:rsidR="00B26FC8">
        <w:rPr>
          <w:noProof/>
        </w:rPr>
        <w:t xml:space="preserve">кнопку «Личный кабинет» и в появившемся окне </w:t>
      </w:r>
      <w:r w:rsidR="006F7DBB" w:rsidRPr="00A93EF7">
        <w:rPr>
          <w:noProof/>
        </w:rPr>
        <w:t>ввести</w:t>
      </w:r>
      <w:r w:rsidR="00DE18F1" w:rsidRPr="00A93EF7">
        <w:rPr>
          <w:noProof/>
        </w:rPr>
        <w:t xml:space="preserve"> адрес электронной почты и пароль, которые были указаны при регистрации учетной записи пользователя </w:t>
      </w:r>
      <w:r w:rsidR="00406722" w:rsidRPr="00A93EF7">
        <w:rPr>
          <w:noProof/>
        </w:rPr>
        <w:t>(</w:t>
      </w:r>
      <w:r w:rsidR="00E56DE9" w:rsidRPr="00A93EF7">
        <w:rPr>
          <w:noProof/>
        </w:rPr>
        <w:t>рисунок</w:t>
      </w:r>
      <w:r w:rsidR="00406722" w:rsidRPr="00A93EF7">
        <w:rPr>
          <w:noProof/>
        </w:rPr>
        <w:t xml:space="preserve"> 2.5.</w:t>
      </w:r>
      <w:r w:rsidR="00AD2456" w:rsidRPr="00A93EF7">
        <w:rPr>
          <w:noProof/>
        </w:rPr>
        <w:t>3</w:t>
      </w:r>
      <w:r w:rsidR="00406722" w:rsidRPr="00A93EF7">
        <w:rPr>
          <w:noProof/>
        </w:rPr>
        <w:t>.1.1)</w:t>
      </w:r>
      <w:r w:rsidR="00DE18F1" w:rsidRPr="00A93EF7">
        <w:rPr>
          <w:noProof/>
        </w:rPr>
        <w:t>.</w:t>
      </w:r>
    </w:p>
    <w:p w14:paraId="4A89511A" w14:textId="77777777" w:rsidR="0024019E" w:rsidRPr="00A93EF7" w:rsidRDefault="0024019E" w:rsidP="008C6850">
      <w:pPr>
        <w:ind w:firstLine="709"/>
        <w:jc w:val="both"/>
        <w:rPr>
          <w:noProof/>
        </w:rPr>
      </w:pPr>
    </w:p>
    <w:p w14:paraId="10F92A7D" w14:textId="03E653AE" w:rsidR="00996C0B" w:rsidRPr="00A93EF7" w:rsidRDefault="009013DD" w:rsidP="003A3DEC">
      <w:pPr>
        <w:jc w:val="center"/>
        <w:rPr>
          <w:noProof/>
        </w:rPr>
      </w:pPr>
      <w:r>
        <w:rPr>
          <w:noProof/>
        </w:rPr>
        <w:drawing>
          <wp:inline distT="0" distB="0" distL="0" distR="0" wp14:anchorId="3624FD46" wp14:editId="44152FB6">
            <wp:extent cx="2571750" cy="22288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71750" cy="2228850"/>
                    </a:xfrm>
                    <a:prstGeom prst="rect">
                      <a:avLst/>
                    </a:prstGeom>
                  </pic:spPr>
                </pic:pic>
              </a:graphicData>
            </a:graphic>
          </wp:inline>
        </w:drawing>
      </w:r>
    </w:p>
    <w:p w14:paraId="41DFC14C" w14:textId="49E7C1C1" w:rsidR="00406722" w:rsidRPr="00A93EF7" w:rsidRDefault="00406722" w:rsidP="00406722">
      <w:pPr>
        <w:jc w:val="center"/>
        <w:rPr>
          <w:noProof/>
        </w:rPr>
      </w:pPr>
      <w:r w:rsidRPr="009013DD">
        <w:rPr>
          <w:noProof/>
        </w:rPr>
        <w:t>Рисунок 2.5.</w:t>
      </w:r>
      <w:r w:rsidR="00AD2456" w:rsidRPr="009013DD">
        <w:rPr>
          <w:noProof/>
        </w:rPr>
        <w:t>3</w:t>
      </w:r>
      <w:r w:rsidRPr="009013DD">
        <w:rPr>
          <w:noProof/>
        </w:rPr>
        <w:t>.1.1</w:t>
      </w:r>
    </w:p>
    <w:p w14:paraId="400749D1" w14:textId="77777777" w:rsidR="00E56DE9" w:rsidRPr="00A93EF7" w:rsidRDefault="00E56DE9" w:rsidP="00406722">
      <w:pPr>
        <w:jc w:val="center"/>
        <w:rPr>
          <w:noProof/>
        </w:rPr>
      </w:pPr>
    </w:p>
    <w:p w14:paraId="72A79C28" w14:textId="06C2D4F8" w:rsidR="00001B88" w:rsidRPr="00A93EF7" w:rsidRDefault="00827BB2" w:rsidP="008C6850">
      <w:pPr>
        <w:ind w:firstLine="709"/>
        <w:jc w:val="both"/>
        <w:rPr>
          <w:noProof/>
        </w:rPr>
      </w:pPr>
      <w:r w:rsidRPr="00A93EF7">
        <w:rPr>
          <w:noProof/>
        </w:rPr>
        <w:t>При успешном логировании (входе в Систему под логином и паролем) отобразится личный кабинет пользователя</w:t>
      </w:r>
      <w:r w:rsidR="00345954" w:rsidRPr="00A93EF7">
        <w:rPr>
          <w:noProof/>
        </w:rPr>
        <w:t xml:space="preserve"> (</w:t>
      </w:r>
      <w:r w:rsidR="00E56DE9" w:rsidRPr="00A93EF7">
        <w:rPr>
          <w:noProof/>
        </w:rPr>
        <w:t>рисунок</w:t>
      </w:r>
      <w:r w:rsidR="00345954" w:rsidRPr="00A93EF7">
        <w:rPr>
          <w:noProof/>
        </w:rPr>
        <w:t xml:space="preserve"> 2.5.</w:t>
      </w:r>
      <w:r w:rsidR="00AD2456" w:rsidRPr="00A93EF7">
        <w:rPr>
          <w:noProof/>
        </w:rPr>
        <w:t>3</w:t>
      </w:r>
      <w:r w:rsidR="00345954" w:rsidRPr="00A93EF7">
        <w:rPr>
          <w:noProof/>
        </w:rPr>
        <w:t>.1.2).</w:t>
      </w:r>
    </w:p>
    <w:p w14:paraId="231EA471" w14:textId="77777777" w:rsidR="00512B88" w:rsidRPr="00A93EF7" w:rsidRDefault="00512B88" w:rsidP="008C6850">
      <w:pPr>
        <w:ind w:firstLine="709"/>
        <w:jc w:val="both"/>
        <w:rPr>
          <w:noProof/>
        </w:rPr>
      </w:pPr>
    </w:p>
    <w:p w14:paraId="69974AE8" w14:textId="046D105A" w:rsidR="00345954" w:rsidRPr="00A93EF7" w:rsidRDefault="00B26FC8" w:rsidP="00345954">
      <w:pPr>
        <w:jc w:val="center"/>
        <w:rPr>
          <w:noProof/>
          <w:lang w:val="en-US"/>
        </w:rPr>
      </w:pPr>
      <w:r>
        <w:rPr>
          <w:noProof/>
        </w:rPr>
        <w:drawing>
          <wp:inline distT="0" distB="0" distL="0" distR="0" wp14:anchorId="6719026B" wp14:editId="5D2863B0">
            <wp:extent cx="6116955" cy="2033905"/>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16955" cy="2033905"/>
                    </a:xfrm>
                    <a:prstGeom prst="rect">
                      <a:avLst/>
                    </a:prstGeom>
                  </pic:spPr>
                </pic:pic>
              </a:graphicData>
            </a:graphic>
          </wp:inline>
        </w:drawing>
      </w:r>
      <w:r w:rsidR="00A22CF7" w:rsidRPr="00A93EF7">
        <w:rPr>
          <w:noProof/>
        </w:rPr>
        <w:t xml:space="preserve"> </w:t>
      </w:r>
      <w:r w:rsidR="00AD2456" w:rsidRPr="00A93EF7">
        <w:rPr>
          <w:noProof/>
        </w:rPr>
        <w:t>Рисунок 2.5.3</w:t>
      </w:r>
      <w:r w:rsidR="00345954" w:rsidRPr="00A93EF7">
        <w:rPr>
          <w:noProof/>
        </w:rPr>
        <w:t>.1.2</w:t>
      </w:r>
    </w:p>
    <w:p w14:paraId="6C218789" w14:textId="77777777" w:rsidR="00C830A4" w:rsidRPr="00A93EF7" w:rsidRDefault="00C830A4" w:rsidP="00345954">
      <w:pPr>
        <w:jc w:val="center"/>
        <w:rPr>
          <w:noProof/>
          <w:lang w:val="en-US"/>
        </w:rPr>
      </w:pPr>
    </w:p>
    <w:p w14:paraId="5D598A21" w14:textId="77777777" w:rsidR="00996C0B" w:rsidRPr="00A93EF7" w:rsidRDefault="00C323E7" w:rsidP="00E76063">
      <w:pPr>
        <w:pStyle w:val="44"/>
        <w:numPr>
          <w:ilvl w:val="3"/>
          <w:numId w:val="3"/>
        </w:numPr>
        <w:ind w:left="2552" w:hanging="851"/>
      </w:pPr>
      <w:bookmarkStart w:id="98" w:name="_Toc365793571"/>
      <w:r w:rsidRPr="00A93EF7">
        <w:lastRenderedPageBreak/>
        <w:t>Профиль</w:t>
      </w:r>
      <w:bookmarkEnd w:id="98"/>
    </w:p>
    <w:p w14:paraId="4F14FB77" w14:textId="61C12E11" w:rsidR="00C323E7" w:rsidRPr="00A93EF7" w:rsidRDefault="003B63D0" w:rsidP="008C6850">
      <w:pPr>
        <w:ind w:firstLine="709"/>
        <w:jc w:val="both"/>
        <w:rPr>
          <w:noProof/>
        </w:rPr>
      </w:pPr>
      <w:r w:rsidRPr="00A93EF7">
        <w:rPr>
          <w:noProof/>
        </w:rPr>
        <w:t xml:space="preserve">В личном кабинете пользователь может просмотреть и при необходимости изменить </w:t>
      </w:r>
      <w:r w:rsidR="00E56DE9" w:rsidRPr="00A93EF7">
        <w:rPr>
          <w:noProof/>
        </w:rPr>
        <w:t xml:space="preserve">информацию, </w:t>
      </w:r>
      <w:r w:rsidRPr="00A93EF7">
        <w:rPr>
          <w:noProof/>
        </w:rPr>
        <w:t xml:space="preserve">указанную при регистрации в профиле учетной записи. Для этого необходимо перейти по ссылке «Профиль» в </w:t>
      </w:r>
      <w:r w:rsidR="008E0253" w:rsidRPr="00A93EF7">
        <w:rPr>
          <w:noProof/>
        </w:rPr>
        <w:t xml:space="preserve">меню личного кабинета, расположенного в </w:t>
      </w:r>
      <w:r w:rsidR="00E56DE9" w:rsidRPr="00A93EF7">
        <w:rPr>
          <w:noProof/>
        </w:rPr>
        <w:t xml:space="preserve">правой </w:t>
      </w:r>
      <w:r w:rsidRPr="00A93EF7">
        <w:rPr>
          <w:noProof/>
        </w:rPr>
        <w:t>верхней части окна. После произведенных действий отобразится окно профиля пользователя (</w:t>
      </w:r>
      <w:r w:rsidR="00E56DE9" w:rsidRPr="00A93EF7">
        <w:rPr>
          <w:noProof/>
        </w:rPr>
        <w:t>рисунок</w:t>
      </w:r>
      <w:r w:rsidRPr="00A93EF7">
        <w:rPr>
          <w:noProof/>
        </w:rPr>
        <w:t xml:space="preserve"> 2.5.</w:t>
      </w:r>
      <w:r w:rsidR="00AD2456" w:rsidRPr="00A93EF7">
        <w:rPr>
          <w:noProof/>
        </w:rPr>
        <w:t>3</w:t>
      </w:r>
      <w:r w:rsidRPr="00A93EF7">
        <w:rPr>
          <w:noProof/>
        </w:rPr>
        <w:t>.</w:t>
      </w:r>
      <w:r w:rsidR="0077400D" w:rsidRPr="00A93EF7">
        <w:rPr>
          <w:noProof/>
        </w:rPr>
        <w:t>2</w:t>
      </w:r>
      <w:r w:rsidRPr="00A93EF7">
        <w:rPr>
          <w:noProof/>
        </w:rPr>
        <w:t>.</w:t>
      </w:r>
      <w:r w:rsidR="0077400D" w:rsidRPr="00A93EF7">
        <w:rPr>
          <w:noProof/>
        </w:rPr>
        <w:t>1</w:t>
      </w:r>
      <w:r w:rsidRPr="00A93EF7">
        <w:rPr>
          <w:noProof/>
        </w:rPr>
        <w:t>).</w:t>
      </w:r>
    </w:p>
    <w:p w14:paraId="72FFD826" w14:textId="77777777" w:rsidR="00C323E7" w:rsidRPr="00A93EF7" w:rsidRDefault="00C323E7" w:rsidP="008C6850">
      <w:pPr>
        <w:ind w:firstLine="709"/>
        <w:jc w:val="both"/>
        <w:rPr>
          <w:noProof/>
        </w:rPr>
      </w:pPr>
    </w:p>
    <w:p w14:paraId="5C14146D" w14:textId="5CD7CBF6" w:rsidR="00401254" w:rsidRPr="00A93EF7" w:rsidRDefault="00EE5D19" w:rsidP="003B63D0">
      <w:pPr>
        <w:jc w:val="center"/>
        <w:rPr>
          <w:noProof/>
        </w:rPr>
      </w:pPr>
      <w:r>
        <w:rPr>
          <w:noProof/>
        </w:rPr>
        <w:drawing>
          <wp:inline distT="0" distB="0" distL="0" distR="0" wp14:anchorId="5DB879CD" wp14:editId="72C484AE">
            <wp:extent cx="6116955" cy="22021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16955" cy="2202180"/>
                    </a:xfrm>
                    <a:prstGeom prst="rect">
                      <a:avLst/>
                    </a:prstGeom>
                  </pic:spPr>
                </pic:pic>
              </a:graphicData>
            </a:graphic>
          </wp:inline>
        </w:drawing>
      </w:r>
    </w:p>
    <w:p w14:paraId="096085B9" w14:textId="6E382B69" w:rsidR="003B63D0" w:rsidRPr="00EE5D19" w:rsidRDefault="00AD2456" w:rsidP="003B63D0">
      <w:pPr>
        <w:jc w:val="center"/>
        <w:rPr>
          <w:noProof/>
          <w:lang w:val="kk-KZ"/>
        </w:rPr>
      </w:pPr>
      <w:r w:rsidRPr="00EE5D19">
        <w:rPr>
          <w:noProof/>
        </w:rPr>
        <w:t>Рисунок 2.5.3</w:t>
      </w:r>
      <w:r w:rsidR="003B63D0" w:rsidRPr="00EE5D19">
        <w:rPr>
          <w:noProof/>
        </w:rPr>
        <w:t>.</w:t>
      </w:r>
      <w:r w:rsidR="0077400D" w:rsidRPr="00EE5D19">
        <w:rPr>
          <w:noProof/>
        </w:rPr>
        <w:t>2</w:t>
      </w:r>
      <w:r w:rsidR="003B63D0" w:rsidRPr="00EE5D19">
        <w:rPr>
          <w:noProof/>
        </w:rPr>
        <w:t>.</w:t>
      </w:r>
      <w:r w:rsidR="0077400D" w:rsidRPr="00EE5D19">
        <w:rPr>
          <w:noProof/>
        </w:rPr>
        <w:t>1</w:t>
      </w:r>
    </w:p>
    <w:p w14:paraId="56F6C1CE" w14:textId="77777777" w:rsidR="00401254" w:rsidRPr="00A93EF7" w:rsidRDefault="00401254" w:rsidP="008C6850">
      <w:pPr>
        <w:ind w:firstLine="709"/>
        <w:jc w:val="both"/>
        <w:rPr>
          <w:noProof/>
        </w:rPr>
      </w:pPr>
    </w:p>
    <w:p w14:paraId="5375CD22" w14:textId="2473C49F" w:rsidR="00401254" w:rsidRPr="00A93EF7" w:rsidRDefault="00811FF3" w:rsidP="008C6850">
      <w:pPr>
        <w:ind w:firstLine="709"/>
        <w:jc w:val="both"/>
        <w:rPr>
          <w:noProof/>
        </w:rPr>
      </w:pPr>
      <w:r w:rsidRPr="00A93EF7">
        <w:rPr>
          <w:noProof/>
        </w:rPr>
        <w:t xml:space="preserve">Для изменения сведений профиля необходимо нажать </w:t>
      </w:r>
      <w:r w:rsidR="009118D2" w:rsidRPr="00A93EF7">
        <w:rPr>
          <w:noProof/>
        </w:rPr>
        <w:t xml:space="preserve">кнопку </w:t>
      </w:r>
      <w:r w:rsidRPr="00A93EF7">
        <w:rPr>
          <w:noProof/>
        </w:rPr>
        <w:t>«Редактировать профиль», после чего откроется форма редактирования профиля (</w:t>
      </w:r>
      <w:r w:rsidR="00E56DE9" w:rsidRPr="00A93EF7">
        <w:rPr>
          <w:noProof/>
        </w:rPr>
        <w:t>рисунок</w:t>
      </w:r>
      <w:r w:rsidRPr="00A93EF7">
        <w:rPr>
          <w:noProof/>
        </w:rPr>
        <w:t xml:space="preserve"> 2.5.</w:t>
      </w:r>
      <w:r w:rsidR="005467E6" w:rsidRPr="00A93EF7">
        <w:rPr>
          <w:noProof/>
        </w:rPr>
        <w:t>3</w:t>
      </w:r>
      <w:r w:rsidRPr="00A93EF7">
        <w:rPr>
          <w:noProof/>
        </w:rPr>
        <w:t>.</w:t>
      </w:r>
      <w:r w:rsidR="0077400D" w:rsidRPr="00A93EF7">
        <w:rPr>
          <w:noProof/>
        </w:rPr>
        <w:t>2</w:t>
      </w:r>
      <w:r w:rsidRPr="00A93EF7">
        <w:rPr>
          <w:noProof/>
        </w:rPr>
        <w:t>.</w:t>
      </w:r>
      <w:r w:rsidR="0077400D" w:rsidRPr="00A93EF7">
        <w:rPr>
          <w:noProof/>
        </w:rPr>
        <w:t>2</w:t>
      </w:r>
      <w:r w:rsidRPr="00A93EF7">
        <w:rPr>
          <w:noProof/>
        </w:rPr>
        <w:t>).</w:t>
      </w:r>
    </w:p>
    <w:p w14:paraId="694B6E43" w14:textId="77777777" w:rsidR="00767F44" w:rsidRPr="00A93EF7" w:rsidRDefault="00767F44" w:rsidP="008C6850">
      <w:pPr>
        <w:ind w:firstLine="709"/>
        <w:jc w:val="both"/>
        <w:rPr>
          <w:noProof/>
        </w:rPr>
      </w:pPr>
    </w:p>
    <w:p w14:paraId="0DD1E32C" w14:textId="3605FB44" w:rsidR="00401254" w:rsidRPr="00A93EF7" w:rsidRDefault="00EE5D19" w:rsidP="00543D74">
      <w:pPr>
        <w:jc w:val="center"/>
        <w:rPr>
          <w:noProof/>
        </w:rPr>
      </w:pPr>
      <w:r>
        <w:rPr>
          <w:noProof/>
        </w:rPr>
        <w:drawing>
          <wp:inline distT="0" distB="0" distL="0" distR="0" wp14:anchorId="1E85258A" wp14:editId="3A645666">
            <wp:extent cx="6116955" cy="20097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16955" cy="2009775"/>
                    </a:xfrm>
                    <a:prstGeom prst="rect">
                      <a:avLst/>
                    </a:prstGeom>
                  </pic:spPr>
                </pic:pic>
              </a:graphicData>
            </a:graphic>
          </wp:inline>
        </w:drawing>
      </w:r>
    </w:p>
    <w:p w14:paraId="4804D8DD" w14:textId="000BB1B7" w:rsidR="00543D74" w:rsidRPr="00A93EF7" w:rsidRDefault="005467E6" w:rsidP="00543D74">
      <w:pPr>
        <w:jc w:val="center"/>
        <w:rPr>
          <w:noProof/>
        </w:rPr>
      </w:pPr>
      <w:r w:rsidRPr="00A93EF7">
        <w:rPr>
          <w:noProof/>
        </w:rPr>
        <w:t>Рисунок 2.5.3</w:t>
      </w:r>
      <w:r w:rsidR="00543D74" w:rsidRPr="00A93EF7">
        <w:rPr>
          <w:noProof/>
        </w:rPr>
        <w:t>.</w:t>
      </w:r>
      <w:r w:rsidR="0077400D" w:rsidRPr="00A93EF7">
        <w:rPr>
          <w:noProof/>
        </w:rPr>
        <w:t>2</w:t>
      </w:r>
      <w:r w:rsidR="00543D74" w:rsidRPr="00A93EF7">
        <w:rPr>
          <w:noProof/>
        </w:rPr>
        <w:t>.</w:t>
      </w:r>
      <w:r w:rsidR="0077400D" w:rsidRPr="00A93EF7">
        <w:rPr>
          <w:noProof/>
        </w:rPr>
        <w:t>2</w:t>
      </w:r>
    </w:p>
    <w:p w14:paraId="7D0073DE" w14:textId="77777777" w:rsidR="00401254" w:rsidRPr="00A93EF7" w:rsidRDefault="00401254" w:rsidP="008C6850">
      <w:pPr>
        <w:ind w:firstLine="709"/>
        <w:jc w:val="both"/>
        <w:rPr>
          <w:noProof/>
        </w:rPr>
      </w:pPr>
    </w:p>
    <w:p w14:paraId="156A06D5" w14:textId="0D9A7A63" w:rsidR="00401254" w:rsidRPr="00EE5D19" w:rsidRDefault="00815FD9" w:rsidP="008C6850">
      <w:pPr>
        <w:ind w:firstLine="709"/>
        <w:jc w:val="both"/>
        <w:rPr>
          <w:noProof/>
          <w:lang w:val="kk-KZ"/>
        </w:rPr>
      </w:pPr>
      <w:r w:rsidRPr="00A93EF7">
        <w:rPr>
          <w:noProof/>
        </w:rPr>
        <w:t>Для того чтобы сохранить внесенные изменения</w:t>
      </w:r>
      <w:r w:rsidR="00E56DE9" w:rsidRPr="00A93EF7">
        <w:rPr>
          <w:noProof/>
        </w:rPr>
        <w:t>,</w:t>
      </w:r>
      <w:r w:rsidRPr="00A93EF7">
        <w:rPr>
          <w:noProof/>
        </w:rPr>
        <w:t xml:space="preserve"> необходимо нажать «Сохранить». После сохранения откорректированные данные отобразятся в профиле.</w:t>
      </w:r>
      <w:r w:rsidR="00EE5D19">
        <w:rPr>
          <w:noProof/>
          <w:lang w:val="kk-KZ"/>
        </w:rPr>
        <w:t xml:space="preserve"> Чтобы закрыть профиль без изменений</w:t>
      </w:r>
      <w:r w:rsidR="00EE5D19">
        <w:rPr>
          <w:noProof/>
        </w:rPr>
        <w:t>, нажмите кнопку «Отмена».</w:t>
      </w:r>
    </w:p>
    <w:p w14:paraId="1F94E489" w14:textId="77777777" w:rsidR="00C323E7" w:rsidRPr="00A93EF7" w:rsidRDefault="00C323E7" w:rsidP="008C6850">
      <w:pPr>
        <w:ind w:firstLine="709"/>
        <w:jc w:val="both"/>
        <w:rPr>
          <w:noProof/>
        </w:rPr>
      </w:pPr>
    </w:p>
    <w:p w14:paraId="2E10165D" w14:textId="77777777" w:rsidR="00996C0B" w:rsidRPr="00A93EF7" w:rsidRDefault="00996C0B" w:rsidP="00E76063">
      <w:pPr>
        <w:pStyle w:val="44"/>
        <w:numPr>
          <w:ilvl w:val="3"/>
          <w:numId w:val="3"/>
        </w:numPr>
        <w:ind w:left="2552" w:hanging="851"/>
      </w:pPr>
      <w:bookmarkStart w:id="99" w:name="_Toc365793572"/>
      <w:r w:rsidRPr="00A93EF7">
        <w:t>Смена пароля</w:t>
      </w:r>
      <w:bookmarkEnd w:id="99"/>
    </w:p>
    <w:p w14:paraId="3A36C946" w14:textId="0A3F5D90" w:rsidR="00996C0B" w:rsidRPr="00A93EF7" w:rsidRDefault="0077400D" w:rsidP="008C6850">
      <w:pPr>
        <w:ind w:firstLine="709"/>
        <w:jc w:val="both"/>
        <w:rPr>
          <w:noProof/>
        </w:rPr>
      </w:pPr>
      <w:r w:rsidRPr="00A93EF7">
        <w:rPr>
          <w:noProof/>
        </w:rPr>
        <w:t>В личном кабинете имеется возможность сменить пароль для входа в Систему. Чтобы сменить пароль</w:t>
      </w:r>
      <w:r w:rsidR="009118D2" w:rsidRPr="00A93EF7">
        <w:rPr>
          <w:noProof/>
        </w:rPr>
        <w:t>,</w:t>
      </w:r>
      <w:r w:rsidRPr="00A93EF7">
        <w:rPr>
          <w:noProof/>
        </w:rPr>
        <w:t xml:space="preserve"> необходимо перейти по ссылке «Смена пароля» </w:t>
      </w:r>
      <w:r w:rsidR="00E56DE9" w:rsidRPr="00A93EF7">
        <w:rPr>
          <w:noProof/>
        </w:rPr>
        <w:t xml:space="preserve">в </w:t>
      </w:r>
      <w:r w:rsidR="008E0253" w:rsidRPr="00A93EF7">
        <w:rPr>
          <w:noProof/>
        </w:rPr>
        <w:t xml:space="preserve">меню личного кабинета, расположенного в </w:t>
      </w:r>
      <w:r w:rsidR="00B61F46">
        <w:rPr>
          <w:noProof/>
        </w:rPr>
        <w:t xml:space="preserve">левой </w:t>
      </w:r>
      <w:r w:rsidR="00E56DE9" w:rsidRPr="00A93EF7">
        <w:rPr>
          <w:noProof/>
        </w:rPr>
        <w:t xml:space="preserve">части окна. После чего откроется </w:t>
      </w:r>
      <w:r w:rsidRPr="00A93EF7">
        <w:rPr>
          <w:noProof/>
        </w:rPr>
        <w:t>страниц</w:t>
      </w:r>
      <w:r w:rsidR="00E56DE9" w:rsidRPr="00A93EF7">
        <w:rPr>
          <w:noProof/>
        </w:rPr>
        <w:t>а</w:t>
      </w:r>
      <w:r w:rsidRPr="00A93EF7">
        <w:rPr>
          <w:noProof/>
        </w:rPr>
        <w:t xml:space="preserve"> смены пароля (</w:t>
      </w:r>
      <w:r w:rsidR="00E56DE9" w:rsidRPr="00A93EF7">
        <w:rPr>
          <w:noProof/>
        </w:rPr>
        <w:t>рисунок</w:t>
      </w:r>
      <w:r w:rsidRPr="00A93EF7">
        <w:rPr>
          <w:noProof/>
        </w:rPr>
        <w:t xml:space="preserve"> 2.5.</w:t>
      </w:r>
      <w:r w:rsidR="00AD2456" w:rsidRPr="00A93EF7">
        <w:rPr>
          <w:noProof/>
        </w:rPr>
        <w:t>3</w:t>
      </w:r>
      <w:r w:rsidRPr="00A93EF7">
        <w:rPr>
          <w:noProof/>
        </w:rPr>
        <w:t>.3.1).</w:t>
      </w:r>
    </w:p>
    <w:p w14:paraId="62D453F3" w14:textId="77777777" w:rsidR="00767F44" w:rsidRPr="00A93EF7" w:rsidRDefault="00767F44" w:rsidP="008C6850">
      <w:pPr>
        <w:ind w:firstLine="709"/>
        <w:jc w:val="both"/>
        <w:rPr>
          <w:noProof/>
        </w:rPr>
      </w:pPr>
    </w:p>
    <w:p w14:paraId="06A58319" w14:textId="643BC8F7" w:rsidR="0077400D" w:rsidRPr="00A93EF7" w:rsidRDefault="00B61F46" w:rsidP="00486A5D">
      <w:pPr>
        <w:jc w:val="center"/>
        <w:rPr>
          <w:noProof/>
        </w:rPr>
      </w:pPr>
      <w:r>
        <w:rPr>
          <w:noProof/>
        </w:rPr>
        <w:lastRenderedPageBreak/>
        <w:drawing>
          <wp:inline distT="0" distB="0" distL="0" distR="0" wp14:anchorId="64998844" wp14:editId="710D7F0D">
            <wp:extent cx="3286125" cy="2238375"/>
            <wp:effectExtent l="0" t="0" r="9525"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86125" cy="2238375"/>
                    </a:xfrm>
                    <a:prstGeom prst="rect">
                      <a:avLst/>
                    </a:prstGeom>
                  </pic:spPr>
                </pic:pic>
              </a:graphicData>
            </a:graphic>
          </wp:inline>
        </w:drawing>
      </w:r>
    </w:p>
    <w:p w14:paraId="16A30630" w14:textId="00CB74DA" w:rsidR="00486A5D" w:rsidRPr="00A93EF7" w:rsidRDefault="00AD2456" w:rsidP="00486A5D">
      <w:pPr>
        <w:jc w:val="center"/>
        <w:rPr>
          <w:noProof/>
        </w:rPr>
      </w:pPr>
      <w:r w:rsidRPr="00B61F46">
        <w:rPr>
          <w:noProof/>
        </w:rPr>
        <w:t>Рисунок 2.5.3</w:t>
      </w:r>
      <w:r w:rsidR="00486A5D" w:rsidRPr="00B61F46">
        <w:rPr>
          <w:noProof/>
        </w:rPr>
        <w:t>.3.1</w:t>
      </w:r>
    </w:p>
    <w:p w14:paraId="07312A72" w14:textId="77777777" w:rsidR="00D44FB8" w:rsidRPr="00A93EF7" w:rsidRDefault="00D44FB8" w:rsidP="008C6850">
      <w:pPr>
        <w:ind w:firstLine="709"/>
        <w:jc w:val="both"/>
        <w:rPr>
          <w:noProof/>
        </w:rPr>
      </w:pPr>
    </w:p>
    <w:p w14:paraId="04360413" w14:textId="77777777" w:rsidR="0077400D" w:rsidRPr="00A93EF7" w:rsidRDefault="00D44FB8" w:rsidP="008C6850">
      <w:pPr>
        <w:ind w:firstLine="709"/>
        <w:jc w:val="both"/>
        <w:rPr>
          <w:noProof/>
        </w:rPr>
      </w:pPr>
      <w:r w:rsidRPr="00A93EF7">
        <w:rPr>
          <w:noProof/>
        </w:rPr>
        <w:t>На открывшейся странице необходимо ввести текущий пароль учетной записи, новый пароль и подтверждение нового пароля</w:t>
      </w:r>
      <w:r w:rsidR="00E56DE9" w:rsidRPr="00A93EF7">
        <w:rPr>
          <w:noProof/>
        </w:rPr>
        <w:t>,</w:t>
      </w:r>
      <w:r w:rsidRPr="00A93EF7">
        <w:rPr>
          <w:noProof/>
        </w:rPr>
        <w:t xml:space="preserve"> после чего нажать </w:t>
      </w:r>
      <w:r w:rsidR="00E56DE9" w:rsidRPr="00A93EF7">
        <w:rPr>
          <w:noProof/>
        </w:rPr>
        <w:t xml:space="preserve">кнопку </w:t>
      </w:r>
      <w:r w:rsidRPr="00A93EF7">
        <w:rPr>
          <w:noProof/>
        </w:rPr>
        <w:t>«Сохранить». Новый пароль будет использован при следующем входе в личный кабинет.</w:t>
      </w:r>
    </w:p>
    <w:p w14:paraId="27470A45" w14:textId="77777777" w:rsidR="00996C0B" w:rsidRPr="00A93EF7" w:rsidRDefault="00996C0B" w:rsidP="008C6850">
      <w:pPr>
        <w:ind w:firstLine="709"/>
        <w:jc w:val="both"/>
        <w:rPr>
          <w:noProof/>
        </w:rPr>
      </w:pPr>
    </w:p>
    <w:p w14:paraId="6B61C9D6" w14:textId="77777777" w:rsidR="00996C0B" w:rsidRPr="00A93EF7" w:rsidRDefault="00996C0B" w:rsidP="00E76063">
      <w:pPr>
        <w:pStyle w:val="44"/>
        <w:numPr>
          <w:ilvl w:val="3"/>
          <w:numId w:val="3"/>
        </w:numPr>
        <w:ind w:left="2552" w:hanging="851"/>
      </w:pPr>
      <w:bookmarkStart w:id="100" w:name="_Toc365793573"/>
      <w:r w:rsidRPr="00A93EF7">
        <w:t>Таблица проектов</w:t>
      </w:r>
      <w:bookmarkEnd w:id="100"/>
    </w:p>
    <w:p w14:paraId="21890F9B" w14:textId="18D39B1A" w:rsidR="00512B88" w:rsidRPr="00A93EF7" w:rsidRDefault="00221F13" w:rsidP="008C6850">
      <w:pPr>
        <w:ind w:firstLine="709"/>
        <w:jc w:val="both"/>
        <w:rPr>
          <w:noProof/>
        </w:rPr>
      </w:pPr>
      <w:r w:rsidRPr="00A93EF7">
        <w:rPr>
          <w:noProof/>
        </w:rPr>
        <w:t>Основная часть главной страницы личного кабинета представляет собой таблицу, в которой отражен реестр объектов экспертиз</w:t>
      </w:r>
      <w:r w:rsidR="0024019E" w:rsidRPr="00A93EF7">
        <w:rPr>
          <w:noProof/>
        </w:rPr>
        <w:t>ы</w:t>
      </w:r>
      <w:r w:rsidRPr="00A93EF7">
        <w:rPr>
          <w:noProof/>
        </w:rPr>
        <w:t xml:space="preserve"> </w:t>
      </w:r>
      <w:r w:rsidR="00084FAA" w:rsidRPr="00A93EF7">
        <w:rPr>
          <w:noProof/>
        </w:rPr>
        <w:t>пользователя (</w:t>
      </w:r>
      <w:r w:rsidR="00E56DE9" w:rsidRPr="00A93EF7">
        <w:rPr>
          <w:noProof/>
        </w:rPr>
        <w:t>рисунок</w:t>
      </w:r>
      <w:r w:rsidR="00084FAA" w:rsidRPr="00A93EF7">
        <w:rPr>
          <w:noProof/>
        </w:rPr>
        <w:t xml:space="preserve"> 2.5.</w:t>
      </w:r>
      <w:r w:rsidR="00AD2456" w:rsidRPr="00A93EF7">
        <w:rPr>
          <w:noProof/>
        </w:rPr>
        <w:t>3</w:t>
      </w:r>
      <w:r w:rsidR="00084FAA" w:rsidRPr="00A93EF7">
        <w:rPr>
          <w:noProof/>
        </w:rPr>
        <w:t>.4.1)</w:t>
      </w:r>
      <w:r w:rsidR="009B5EBA" w:rsidRPr="00A93EF7">
        <w:rPr>
          <w:noProof/>
        </w:rPr>
        <w:t>.</w:t>
      </w:r>
    </w:p>
    <w:p w14:paraId="22286056" w14:textId="77777777" w:rsidR="00996C0B" w:rsidRPr="00A93EF7" w:rsidRDefault="009B5EBA" w:rsidP="008C6850">
      <w:pPr>
        <w:ind w:firstLine="709"/>
        <w:jc w:val="both"/>
        <w:rPr>
          <w:noProof/>
        </w:rPr>
      </w:pPr>
      <w:r w:rsidRPr="00A93EF7">
        <w:rPr>
          <w:noProof/>
        </w:rPr>
        <w:t xml:space="preserve"> </w:t>
      </w:r>
    </w:p>
    <w:p w14:paraId="02049179" w14:textId="5119675C" w:rsidR="009B5EBA" w:rsidRPr="00A93EF7" w:rsidRDefault="00EE5D19" w:rsidP="00C50C12">
      <w:pPr>
        <w:jc w:val="center"/>
        <w:rPr>
          <w:noProof/>
        </w:rPr>
      </w:pPr>
      <w:r>
        <w:rPr>
          <w:noProof/>
        </w:rPr>
        <w:drawing>
          <wp:inline distT="0" distB="0" distL="0" distR="0" wp14:anchorId="569F12FB" wp14:editId="2A60E8A5">
            <wp:extent cx="6116955" cy="2150745"/>
            <wp:effectExtent l="0" t="0" r="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16955" cy="2150745"/>
                    </a:xfrm>
                    <a:prstGeom prst="rect">
                      <a:avLst/>
                    </a:prstGeom>
                  </pic:spPr>
                </pic:pic>
              </a:graphicData>
            </a:graphic>
          </wp:inline>
        </w:drawing>
      </w:r>
    </w:p>
    <w:p w14:paraId="044D745A" w14:textId="42AEA22A" w:rsidR="009B5EBA" w:rsidRPr="00A93EF7" w:rsidRDefault="00AD2456" w:rsidP="009B5EBA">
      <w:pPr>
        <w:jc w:val="center"/>
        <w:rPr>
          <w:noProof/>
        </w:rPr>
      </w:pPr>
      <w:r w:rsidRPr="00A93EF7">
        <w:rPr>
          <w:noProof/>
        </w:rPr>
        <w:t>Рисунок 2.5.3</w:t>
      </w:r>
      <w:r w:rsidR="009B5EBA" w:rsidRPr="00A93EF7">
        <w:rPr>
          <w:noProof/>
        </w:rPr>
        <w:t>.4.1</w:t>
      </w:r>
    </w:p>
    <w:p w14:paraId="2A754650" w14:textId="77777777" w:rsidR="009B5EBA" w:rsidRPr="00A93EF7" w:rsidRDefault="009B5EBA" w:rsidP="008C6850">
      <w:pPr>
        <w:ind w:firstLine="709"/>
        <w:jc w:val="both"/>
        <w:rPr>
          <w:noProof/>
        </w:rPr>
      </w:pPr>
    </w:p>
    <w:p w14:paraId="70173C93" w14:textId="35FC9CC2" w:rsidR="00742D0D" w:rsidRPr="00A93EF7" w:rsidRDefault="0083368B" w:rsidP="008C6850">
      <w:pPr>
        <w:ind w:firstLine="709"/>
        <w:jc w:val="both"/>
        <w:rPr>
          <w:noProof/>
        </w:rPr>
      </w:pPr>
      <w:r w:rsidRPr="00A93EF7">
        <w:rPr>
          <w:noProof/>
        </w:rPr>
        <w:t xml:space="preserve">По умолчанию отображаются только </w:t>
      </w:r>
      <w:r w:rsidR="00742D0D" w:rsidRPr="00A93EF7">
        <w:rPr>
          <w:noProof/>
        </w:rPr>
        <w:t>объекты в работе, так же можно просмотреть объекты, по которым экспертиза завершена, либо произведен возврат по</w:t>
      </w:r>
      <w:r w:rsidR="007303DE" w:rsidRPr="00A93EF7">
        <w:rPr>
          <w:noProof/>
        </w:rPr>
        <w:t xml:space="preserve"> </w:t>
      </w:r>
      <w:r w:rsidR="00742D0D" w:rsidRPr="00A93EF7">
        <w:rPr>
          <w:noProof/>
        </w:rPr>
        <w:t>какой</w:t>
      </w:r>
      <w:r w:rsidR="007303DE" w:rsidRPr="00A93EF7">
        <w:rPr>
          <w:noProof/>
        </w:rPr>
        <w:t>-</w:t>
      </w:r>
      <w:r w:rsidR="00742D0D" w:rsidRPr="00A93EF7">
        <w:rPr>
          <w:noProof/>
        </w:rPr>
        <w:t>либо причине. Для этого необход</w:t>
      </w:r>
      <w:r w:rsidR="00D641E4">
        <w:rPr>
          <w:noProof/>
        </w:rPr>
        <w:t>имо выбрать нужную вкладку в левой части окна</w:t>
      </w:r>
      <w:r w:rsidR="00AD2456" w:rsidRPr="00A93EF7">
        <w:rPr>
          <w:noProof/>
        </w:rPr>
        <w:t xml:space="preserve"> (рис. 2.5.3</w:t>
      </w:r>
      <w:r w:rsidR="00D641E4">
        <w:rPr>
          <w:noProof/>
        </w:rPr>
        <w:t>.4.1</w:t>
      </w:r>
      <w:r w:rsidR="00742D0D" w:rsidRPr="00A93EF7">
        <w:rPr>
          <w:noProof/>
        </w:rPr>
        <w:t>)</w:t>
      </w:r>
    </w:p>
    <w:p w14:paraId="7F67C260" w14:textId="2ECEEC61" w:rsidR="009B5EBA" w:rsidRPr="00A93EF7" w:rsidRDefault="00D01411" w:rsidP="008C6850">
      <w:pPr>
        <w:ind w:firstLine="709"/>
        <w:jc w:val="both"/>
        <w:rPr>
          <w:noProof/>
        </w:rPr>
      </w:pPr>
      <w:r w:rsidRPr="00A93EF7">
        <w:rPr>
          <w:noProof/>
        </w:rPr>
        <w:t>В таблице о</w:t>
      </w:r>
      <w:r w:rsidR="000031EC" w:rsidRPr="00A93EF7">
        <w:rPr>
          <w:noProof/>
        </w:rPr>
        <w:t>т</w:t>
      </w:r>
      <w:r w:rsidRPr="00A93EF7">
        <w:rPr>
          <w:noProof/>
        </w:rPr>
        <w:t xml:space="preserve">ображается основная информация об объектах экспертизы: дата </w:t>
      </w:r>
      <w:r w:rsidR="00361427">
        <w:rPr>
          <w:noProof/>
        </w:rPr>
        <w:t xml:space="preserve">и номер </w:t>
      </w:r>
      <w:r w:rsidR="007303DE" w:rsidRPr="00A93EF7">
        <w:rPr>
          <w:noProof/>
        </w:rPr>
        <w:t xml:space="preserve">регистрации </w:t>
      </w:r>
      <w:r w:rsidRPr="00A93EF7">
        <w:rPr>
          <w:noProof/>
        </w:rPr>
        <w:t>объекта экспертизы, наименование объекта экспертизы, текущий этап экспертизы объе</w:t>
      </w:r>
      <w:r w:rsidR="00AD2456" w:rsidRPr="00A93EF7">
        <w:rPr>
          <w:noProof/>
        </w:rPr>
        <w:t>кта, наличие замечаний</w:t>
      </w:r>
      <w:r w:rsidR="00361427">
        <w:rPr>
          <w:noProof/>
        </w:rPr>
        <w:t>, уведомления по проекту</w:t>
      </w:r>
      <w:r w:rsidR="00AD2456" w:rsidRPr="00A93EF7">
        <w:rPr>
          <w:noProof/>
        </w:rPr>
        <w:t>.</w:t>
      </w:r>
    </w:p>
    <w:p w14:paraId="4A98DAE7" w14:textId="77777777" w:rsidR="00D01411" w:rsidRPr="00A93EF7" w:rsidRDefault="00D01411" w:rsidP="008C6850">
      <w:pPr>
        <w:ind w:firstLine="709"/>
        <w:jc w:val="both"/>
        <w:rPr>
          <w:noProof/>
        </w:rPr>
      </w:pPr>
      <w:r w:rsidRPr="00A93EF7">
        <w:rPr>
          <w:noProof/>
        </w:rPr>
        <w:t>В таблице предусмотрен постраничный просмотр записей. Принцип работы с постраничным просмотром описан в пункте 2.3.4 «Общие сведения» данного документа.</w:t>
      </w:r>
    </w:p>
    <w:p w14:paraId="6512BDD6" w14:textId="41319DC1" w:rsidR="00B94824" w:rsidRPr="00A93EF7" w:rsidRDefault="00B94824" w:rsidP="008C6850">
      <w:pPr>
        <w:ind w:firstLine="709"/>
        <w:jc w:val="both"/>
        <w:rPr>
          <w:noProof/>
        </w:rPr>
      </w:pPr>
      <w:r w:rsidRPr="00A93EF7">
        <w:rPr>
          <w:noProof/>
        </w:rPr>
        <w:t>В таблице объектов можно производить быстрый поиск объектов. Для этого в таблице имеется специальная область (</w:t>
      </w:r>
      <w:r w:rsidR="00E56DE9" w:rsidRPr="00A93EF7">
        <w:rPr>
          <w:noProof/>
        </w:rPr>
        <w:t>рисунок</w:t>
      </w:r>
      <w:r w:rsidRPr="00A93EF7">
        <w:rPr>
          <w:noProof/>
        </w:rPr>
        <w:t xml:space="preserve"> 2.5.</w:t>
      </w:r>
      <w:r w:rsidR="00AD2456" w:rsidRPr="00A93EF7">
        <w:rPr>
          <w:noProof/>
        </w:rPr>
        <w:t>3</w:t>
      </w:r>
      <w:r w:rsidRPr="00A93EF7">
        <w:rPr>
          <w:noProof/>
        </w:rPr>
        <w:t>.4.2).</w:t>
      </w:r>
      <w:r w:rsidR="00531924" w:rsidRPr="00A93EF7">
        <w:rPr>
          <w:noProof/>
        </w:rPr>
        <w:t xml:space="preserve"> </w:t>
      </w:r>
      <w:r w:rsidR="0046665B" w:rsidRPr="00A93EF7">
        <w:rPr>
          <w:noProof/>
        </w:rPr>
        <w:t>Чтобы</w:t>
      </w:r>
      <w:r w:rsidR="00531924" w:rsidRPr="00A93EF7">
        <w:rPr>
          <w:noProof/>
        </w:rPr>
        <w:t xml:space="preserve"> осуществ</w:t>
      </w:r>
      <w:r w:rsidR="0046665B" w:rsidRPr="00A93EF7">
        <w:rPr>
          <w:noProof/>
        </w:rPr>
        <w:t>ить</w:t>
      </w:r>
      <w:r w:rsidR="00531924" w:rsidRPr="00A93EF7">
        <w:rPr>
          <w:noProof/>
        </w:rPr>
        <w:t xml:space="preserve"> поиск</w:t>
      </w:r>
      <w:r w:rsidR="0046665B" w:rsidRPr="00A93EF7">
        <w:rPr>
          <w:noProof/>
        </w:rPr>
        <w:t xml:space="preserve"> объекта</w:t>
      </w:r>
      <w:r w:rsidR="00E56DE9" w:rsidRPr="00A93EF7">
        <w:rPr>
          <w:noProof/>
        </w:rPr>
        <w:t>,</w:t>
      </w:r>
      <w:r w:rsidR="00531924" w:rsidRPr="00A93EF7">
        <w:rPr>
          <w:noProof/>
        </w:rPr>
        <w:t xml:space="preserve"> необходимо ввести искомые значения в поля под наименованиеми столбцов таблицы. Для </w:t>
      </w:r>
      <w:r w:rsidR="00531924" w:rsidRPr="00A93EF7">
        <w:rPr>
          <w:noProof/>
        </w:rPr>
        <w:lastRenderedPageBreak/>
        <w:t xml:space="preserve">поиска </w:t>
      </w:r>
      <w:r w:rsidR="0046665B" w:rsidRPr="00A93EF7">
        <w:rPr>
          <w:noProof/>
        </w:rPr>
        <w:t xml:space="preserve">не обязательно вводить полные данные, </w:t>
      </w:r>
      <w:r w:rsidR="00531924" w:rsidRPr="00A93EF7">
        <w:rPr>
          <w:noProof/>
        </w:rPr>
        <w:t>достаточно ввести несколько символов</w:t>
      </w:r>
      <w:r w:rsidR="00E10219" w:rsidRPr="00A93EF7">
        <w:rPr>
          <w:noProof/>
        </w:rPr>
        <w:t>:</w:t>
      </w:r>
      <w:r w:rsidR="00531924" w:rsidRPr="00A93EF7">
        <w:rPr>
          <w:noProof/>
        </w:rPr>
        <w:t xml:space="preserve"> часть слова</w:t>
      </w:r>
      <w:r w:rsidR="00E10219" w:rsidRPr="00A93EF7">
        <w:rPr>
          <w:noProof/>
        </w:rPr>
        <w:t>, цифру, дату</w:t>
      </w:r>
      <w:r w:rsidR="00531924" w:rsidRPr="00A93EF7">
        <w:rPr>
          <w:noProof/>
        </w:rPr>
        <w:t xml:space="preserve"> и т.д.</w:t>
      </w:r>
    </w:p>
    <w:p w14:paraId="1B09A67E" w14:textId="77777777" w:rsidR="00512B88" w:rsidRPr="00A93EF7" w:rsidRDefault="00512B88" w:rsidP="008C6850">
      <w:pPr>
        <w:ind w:firstLine="709"/>
        <w:jc w:val="both"/>
        <w:rPr>
          <w:noProof/>
        </w:rPr>
      </w:pPr>
    </w:p>
    <w:p w14:paraId="5C44EAE4" w14:textId="7C91A6CE" w:rsidR="00B94824" w:rsidRPr="00A93EF7" w:rsidRDefault="005075E9" w:rsidP="00B94824">
      <w:pPr>
        <w:jc w:val="center"/>
        <w:rPr>
          <w:noProof/>
        </w:rPr>
      </w:pPr>
      <w:r>
        <w:rPr>
          <w:noProof/>
        </w:rPr>
        <w:drawing>
          <wp:inline distT="0" distB="0" distL="0" distR="0" wp14:anchorId="7AB932F4" wp14:editId="69629A4E">
            <wp:extent cx="6116955" cy="228663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16955" cy="2286635"/>
                    </a:xfrm>
                    <a:prstGeom prst="rect">
                      <a:avLst/>
                    </a:prstGeom>
                  </pic:spPr>
                </pic:pic>
              </a:graphicData>
            </a:graphic>
          </wp:inline>
        </w:drawing>
      </w:r>
    </w:p>
    <w:p w14:paraId="5AF412BB" w14:textId="2167CD95" w:rsidR="00B94824" w:rsidRPr="00A93EF7" w:rsidRDefault="00AD2456" w:rsidP="00B94824">
      <w:pPr>
        <w:jc w:val="center"/>
        <w:rPr>
          <w:noProof/>
        </w:rPr>
      </w:pPr>
      <w:r w:rsidRPr="00A93EF7">
        <w:rPr>
          <w:noProof/>
        </w:rPr>
        <w:t>Рисунок 2.5.3</w:t>
      </w:r>
      <w:r w:rsidR="00B94824" w:rsidRPr="00A93EF7">
        <w:rPr>
          <w:noProof/>
        </w:rPr>
        <w:t>.4.2</w:t>
      </w:r>
    </w:p>
    <w:p w14:paraId="718EEF07" w14:textId="77777777" w:rsidR="003D1EEF" w:rsidRPr="00A93EF7" w:rsidRDefault="003D1EEF" w:rsidP="003D1EEF">
      <w:pPr>
        <w:jc w:val="center"/>
        <w:rPr>
          <w:noProof/>
        </w:rPr>
      </w:pPr>
    </w:p>
    <w:p w14:paraId="1337A089" w14:textId="77777777" w:rsidR="00996C0B" w:rsidRPr="00A93EF7" w:rsidRDefault="00C323E7" w:rsidP="00E76063">
      <w:pPr>
        <w:pStyle w:val="44"/>
        <w:numPr>
          <w:ilvl w:val="3"/>
          <w:numId w:val="3"/>
        </w:numPr>
        <w:ind w:left="2552" w:hanging="851"/>
      </w:pPr>
      <w:bookmarkStart w:id="101" w:name="_Toc365793574"/>
      <w:r w:rsidRPr="00A93EF7">
        <w:t>Создание</w:t>
      </w:r>
      <w:r w:rsidR="00996C0B" w:rsidRPr="00A93EF7">
        <w:t xml:space="preserve"> объекта экспертизы</w:t>
      </w:r>
      <w:bookmarkEnd w:id="101"/>
    </w:p>
    <w:p w14:paraId="58166596" w14:textId="6C6E4E08" w:rsidR="00E76063" w:rsidRPr="00A93EF7" w:rsidRDefault="00E76063" w:rsidP="006C0BAA">
      <w:pPr>
        <w:pStyle w:val="52"/>
        <w:numPr>
          <w:ilvl w:val="4"/>
          <w:numId w:val="3"/>
        </w:numPr>
      </w:pPr>
      <w:bookmarkStart w:id="102" w:name="_Toc399246159"/>
      <w:bookmarkStart w:id="103" w:name="_Toc365793575"/>
      <w:r w:rsidRPr="00A93EF7">
        <w:t>Подача заявления</w:t>
      </w:r>
      <w:bookmarkEnd w:id="102"/>
      <w:r w:rsidR="009D00CC" w:rsidRPr="00A93EF7">
        <w:t xml:space="preserve"> при первичном создании </w:t>
      </w:r>
      <w:r w:rsidR="00D80672" w:rsidRPr="00A93EF7">
        <w:t>объекта.</w:t>
      </w:r>
      <w:bookmarkEnd w:id="103"/>
    </w:p>
    <w:p w14:paraId="1B9A99C8" w14:textId="252086B9" w:rsidR="009D00CC" w:rsidRPr="00A93EF7" w:rsidRDefault="006B76EA" w:rsidP="009D00CC">
      <w:pPr>
        <w:ind w:firstLine="567"/>
        <w:jc w:val="both"/>
      </w:pPr>
      <w:r w:rsidRPr="00A93EF7">
        <w:rPr>
          <w:noProof/>
        </w:rPr>
        <w:t>Чтобы создать объект экспертизы</w:t>
      </w:r>
      <w:r w:rsidR="00352579" w:rsidRPr="00A93EF7">
        <w:rPr>
          <w:noProof/>
        </w:rPr>
        <w:t>,</w:t>
      </w:r>
      <w:r w:rsidRPr="00A93EF7">
        <w:rPr>
          <w:noProof/>
        </w:rPr>
        <w:t xml:space="preserve"> заявитель должен </w:t>
      </w:r>
      <w:r w:rsidR="00EA3554" w:rsidRPr="00A93EF7">
        <w:rPr>
          <w:noProof/>
        </w:rPr>
        <w:t>нажать кнопку</w:t>
      </w:r>
      <w:r w:rsidRPr="00A93EF7">
        <w:rPr>
          <w:noProof/>
        </w:rPr>
        <w:t xml:space="preserve"> «Созда</w:t>
      </w:r>
      <w:r w:rsidR="004A6F1D" w:rsidRPr="00A93EF7">
        <w:rPr>
          <w:noProof/>
        </w:rPr>
        <w:t>ние</w:t>
      </w:r>
      <w:r w:rsidRPr="00A93EF7">
        <w:rPr>
          <w:noProof/>
        </w:rPr>
        <w:t xml:space="preserve"> объект</w:t>
      </w:r>
      <w:r w:rsidR="004A6F1D" w:rsidRPr="00A93EF7">
        <w:rPr>
          <w:noProof/>
        </w:rPr>
        <w:t>а</w:t>
      </w:r>
      <w:r w:rsidRPr="00A93EF7">
        <w:rPr>
          <w:noProof/>
        </w:rPr>
        <w:t xml:space="preserve"> экспертизы»</w:t>
      </w:r>
      <w:r w:rsidR="009F3D11" w:rsidRPr="00A93EF7">
        <w:rPr>
          <w:noProof/>
        </w:rPr>
        <w:t xml:space="preserve"> в личном кабинете</w:t>
      </w:r>
      <w:r w:rsidR="009D00CC" w:rsidRPr="00A93EF7">
        <w:rPr>
          <w:noProof/>
        </w:rPr>
        <w:t xml:space="preserve"> и</w:t>
      </w:r>
      <w:r w:rsidR="009D00CC" w:rsidRPr="00A93EF7">
        <w:t xml:space="preserve"> выбрать первичность рассмотрения</w:t>
      </w:r>
      <w:r w:rsidR="00B61F46">
        <w:t xml:space="preserve">. Рассмотрим если первичность рассмотрения выбрана </w:t>
      </w:r>
      <w:r w:rsidR="009D00CC" w:rsidRPr="00A93EF7">
        <w:t xml:space="preserve">«Проект подается впервые». </w:t>
      </w:r>
      <w:r w:rsidR="00352579" w:rsidRPr="00A93EF7">
        <w:rPr>
          <w:noProof/>
        </w:rPr>
        <w:t xml:space="preserve">После </w:t>
      </w:r>
      <w:r w:rsidR="00EA3554" w:rsidRPr="00A93EF7">
        <w:rPr>
          <w:noProof/>
        </w:rPr>
        <w:t xml:space="preserve">нажатия </w:t>
      </w:r>
      <w:r w:rsidR="00633F38" w:rsidRPr="00A93EF7">
        <w:rPr>
          <w:noProof/>
        </w:rPr>
        <w:t xml:space="preserve">на </w:t>
      </w:r>
      <w:r w:rsidR="00EA3554" w:rsidRPr="00A93EF7">
        <w:rPr>
          <w:noProof/>
        </w:rPr>
        <w:t>кнопк</w:t>
      </w:r>
      <w:r w:rsidR="00633F38" w:rsidRPr="00A93EF7">
        <w:rPr>
          <w:noProof/>
        </w:rPr>
        <w:t>у</w:t>
      </w:r>
      <w:r w:rsidR="00352579" w:rsidRPr="00A93EF7">
        <w:rPr>
          <w:noProof/>
        </w:rPr>
        <w:t xml:space="preserve"> откроется страница </w:t>
      </w:r>
      <w:r w:rsidR="00B61F46">
        <w:rPr>
          <w:noProof/>
        </w:rPr>
        <w:t xml:space="preserve">профиля. </w:t>
      </w:r>
      <w:r w:rsidR="002B0367">
        <w:rPr>
          <w:noProof/>
        </w:rPr>
        <w:t xml:space="preserve">Необходимо </w:t>
      </w:r>
      <w:r w:rsidR="002B0367">
        <w:t>проверить учетные данные и подтвердите их. Если какие-либо данные являются неверными – откорректировать их и продолжить создание объекта экспертизы</w:t>
      </w:r>
      <w:r w:rsidR="002B0367" w:rsidRPr="00A93EF7">
        <w:rPr>
          <w:noProof/>
        </w:rPr>
        <w:t xml:space="preserve"> </w:t>
      </w:r>
      <w:r w:rsidR="00352579" w:rsidRPr="00A93EF7">
        <w:rPr>
          <w:noProof/>
        </w:rPr>
        <w:t>для создания объекта экспертизы (</w:t>
      </w:r>
      <w:r w:rsidR="00E56DE9" w:rsidRPr="00A93EF7">
        <w:rPr>
          <w:noProof/>
        </w:rPr>
        <w:t>рисунок</w:t>
      </w:r>
      <w:r w:rsidR="00352579" w:rsidRPr="00A93EF7">
        <w:rPr>
          <w:noProof/>
        </w:rPr>
        <w:t xml:space="preserve"> 2.5.</w:t>
      </w:r>
      <w:r w:rsidR="00656F45" w:rsidRPr="00A93EF7">
        <w:rPr>
          <w:noProof/>
        </w:rPr>
        <w:t>3</w:t>
      </w:r>
      <w:r w:rsidR="00352579" w:rsidRPr="00A93EF7">
        <w:rPr>
          <w:noProof/>
        </w:rPr>
        <w:t>.5.1</w:t>
      </w:r>
      <w:r w:rsidR="00E76063" w:rsidRPr="00A93EF7">
        <w:rPr>
          <w:noProof/>
        </w:rPr>
        <w:t>.1</w:t>
      </w:r>
      <w:r w:rsidR="00352579" w:rsidRPr="00A93EF7">
        <w:rPr>
          <w:noProof/>
        </w:rPr>
        <w:t>).</w:t>
      </w:r>
      <w:r w:rsidR="009D00CC" w:rsidRPr="00A93EF7">
        <w:t xml:space="preserve"> </w:t>
      </w:r>
    </w:p>
    <w:p w14:paraId="6E43FFB6" w14:textId="6FBD3FF3" w:rsidR="00EA3554" w:rsidRPr="00A93EF7" w:rsidRDefault="00EA3554" w:rsidP="003B4818">
      <w:pPr>
        <w:ind w:firstLine="709"/>
        <w:jc w:val="both"/>
        <w:rPr>
          <w:noProof/>
        </w:rPr>
      </w:pPr>
    </w:p>
    <w:p w14:paraId="41B5C940" w14:textId="77777777" w:rsidR="00BF3C8C" w:rsidRPr="00A93EF7" w:rsidRDefault="00626E47" w:rsidP="003B4818">
      <w:pPr>
        <w:ind w:firstLine="709"/>
        <w:jc w:val="both"/>
        <w:rPr>
          <w:noProof/>
        </w:rPr>
      </w:pPr>
      <w:r w:rsidRPr="00A93EF7">
        <w:rPr>
          <w:noProof/>
        </w:rPr>
        <w:t>Подача заявления производится пошагово.</w:t>
      </w:r>
    </w:p>
    <w:p w14:paraId="75F677E2" w14:textId="77777777" w:rsidR="00206C1B" w:rsidRDefault="00206C1B" w:rsidP="003B4818">
      <w:pPr>
        <w:ind w:firstLine="709"/>
        <w:jc w:val="both"/>
        <w:rPr>
          <w:i/>
          <w:noProof/>
        </w:rPr>
      </w:pPr>
    </w:p>
    <w:p w14:paraId="2318B31E" w14:textId="52622AC9" w:rsidR="00D1215D" w:rsidRDefault="00D1215D" w:rsidP="003B4818">
      <w:pPr>
        <w:ind w:firstLine="709"/>
        <w:jc w:val="both"/>
      </w:pPr>
      <w:r w:rsidRPr="00D1215D">
        <w:rPr>
          <w:noProof/>
          <w:lang w:val="kk-KZ"/>
        </w:rPr>
        <w:t xml:space="preserve">Перед </w:t>
      </w:r>
      <w:r w:rsidR="007826E0">
        <w:rPr>
          <w:noProof/>
          <w:lang w:val="kk-KZ"/>
        </w:rPr>
        <w:t>создание</w:t>
      </w:r>
      <w:r w:rsidR="00EF7A34">
        <w:rPr>
          <w:noProof/>
          <w:lang w:val="kk-KZ"/>
        </w:rPr>
        <w:t>м</w:t>
      </w:r>
      <w:r w:rsidR="007826E0">
        <w:rPr>
          <w:noProof/>
          <w:lang w:val="kk-KZ"/>
        </w:rPr>
        <w:t xml:space="preserve"> проекта</w:t>
      </w:r>
      <w:r w:rsidR="007826E0">
        <w:rPr>
          <w:noProof/>
        </w:rPr>
        <w:t xml:space="preserve">, </w:t>
      </w:r>
      <w:r w:rsidR="00EF7A34">
        <w:t>необходимо проверить и подтвердить пользователю свои данные указанные в профиле.</w:t>
      </w:r>
    </w:p>
    <w:p w14:paraId="55BD1CC3" w14:textId="03593D87" w:rsidR="00446BFE" w:rsidRDefault="00446BFE" w:rsidP="003B4818">
      <w:pPr>
        <w:ind w:firstLine="709"/>
        <w:jc w:val="both"/>
        <w:rPr>
          <w:noProof/>
          <w:lang w:val="kk-KZ"/>
        </w:rPr>
      </w:pPr>
      <w:r>
        <w:rPr>
          <w:noProof/>
        </w:rPr>
        <w:drawing>
          <wp:inline distT="0" distB="0" distL="0" distR="0" wp14:anchorId="119A1C78" wp14:editId="5F2F8BC8">
            <wp:extent cx="6116955" cy="1497330"/>
            <wp:effectExtent l="0" t="0" r="0" b="762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16955" cy="1497330"/>
                    </a:xfrm>
                    <a:prstGeom prst="rect">
                      <a:avLst/>
                    </a:prstGeom>
                  </pic:spPr>
                </pic:pic>
              </a:graphicData>
            </a:graphic>
          </wp:inline>
        </w:drawing>
      </w:r>
    </w:p>
    <w:p w14:paraId="38BF995C" w14:textId="112C3616" w:rsidR="00446BFE" w:rsidRPr="00A93EF7" w:rsidRDefault="00446BFE" w:rsidP="00446BFE">
      <w:pPr>
        <w:jc w:val="center"/>
        <w:rPr>
          <w:noProof/>
        </w:rPr>
      </w:pPr>
      <w:r w:rsidRPr="00A93EF7">
        <w:rPr>
          <w:noProof/>
        </w:rPr>
        <w:t>Рисунок 2.5.3.5.1</w:t>
      </w:r>
      <w:r>
        <w:rPr>
          <w:noProof/>
        </w:rPr>
        <w:t>.1</w:t>
      </w:r>
    </w:p>
    <w:p w14:paraId="3E1266B3" w14:textId="77777777" w:rsidR="00446BFE" w:rsidRDefault="00446BFE" w:rsidP="003B4818">
      <w:pPr>
        <w:ind w:firstLine="709"/>
        <w:jc w:val="both"/>
        <w:rPr>
          <w:noProof/>
          <w:lang w:val="kk-KZ"/>
        </w:rPr>
      </w:pPr>
    </w:p>
    <w:p w14:paraId="772E84A6" w14:textId="77777777" w:rsidR="00D1215D" w:rsidRPr="00D1215D" w:rsidRDefault="00D1215D" w:rsidP="003B4818">
      <w:pPr>
        <w:ind w:firstLine="709"/>
        <w:jc w:val="both"/>
        <w:rPr>
          <w:noProof/>
          <w:lang w:val="kk-KZ"/>
        </w:rPr>
      </w:pPr>
    </w:p>
    <w:p w14:paraId="0B621EED" w14:textId="77777777" w:rsidR="00BF3C8C" w:rsidRPr="00A93EF7" w:rsidRDefault="00BF3C8C" w:rsidP="003B4818">
      <w:pPr>
        <w:ind w:firstLine="709"/>
        <w:jc w:val="both"/>
        <w:rPr>
          <w:i/>
          <w:noProof/>
        </w:rPr>
      </w:pPr>
      <w:r w:rsidRPr="00A93EF7">
        <w:rPr>
          <w:i/>
          <w:noProof/>
        </w:rPr>
        <w:t>Шаг 1</w:t>
      </w:r>
    </w:p>
    <w:p w14:paraId="4E492D75" w14:textId="77777777" w:rsidR="00626E47" w:rsidRPr="00A93EF7" w:rsidRDefault="00626E47" w:rsidP="003B4818">
      <w:pPr>
        <w:ind w:firstLine="709"/>
        <w:jc w:val="both"/>
        <w:rPr>
          <w:noProof/>
        </w:rPr>
      </w:pPr>
      <w:r w:rsidRPr="00A93EF7">
        <w:rPr>
          <w:noProof/>
        </w:rPr>
        <w:t>На первом шаге необходимо выбрать справочное значение</w:t>
      </w:r>
      <w:r w:rsidR="00171BCE" w:rsidRPr="00A93EF7">
        <w:rPr>
          <w:noProof/>
        </w:rPr>
        <w:t xml:space="preserve"> «Вид предоставляемой документации»</w:t>
      </w:r>
      <w:r w:rsidR="003B4818" w:rsidRPr="00A93EF7">
        <w:rPr>
          <w:noProof/>
        </w:rPr>
        <w:t>, у</w:t>
      </w:r>
      <w:r w:rsidR="00EA3554" w:rsidRPr="00A93EF7">
        <w:rPr>
          <w:noProof/>
        </w:rPr>
        <w:t>казать номер исходящего письма-</w:t>
      </w:r>
      <w:r w:rsidR="003B4818" w:rsidRPr="00A93EF7">
        <w:rPr>
          <w:noProof/>
        </w:rPr>
        <w:t xml:space="preserve">заявки и дату исходящего письма-заявки. </w:t>
      </w:r>
      <w:r w:rsidR="002F31B9" w:rsidRPr="00A93EF7">
        <w:rPr>
          <w:noProof/>
        </w:rPr>
        <w:lastRenderedPageBreak/>
        <w:t>Для перхода к следующему шагу подачи заявления на проведение экспертизы необходимо нажать «Далее».</w:t>
      </w:r>
    </w:p>
    <w:p w14:paraId="6861C6A8" w14:textId="77777777" w:rsidR="0078116D" w:rsidRPr="00A93EF7" w:rsidRDefault="0078116D" w:rsidP="003B4818">
      <w:pPr>
        <w:ind w:firstLine="709"/>
        <w:jc w:val="both"/>
        <w:rPr>
          <w:noProof/>
        </w:rPr>
      </w:pPr>
    </w:p>
    <w:p w14:paraId="0A0EFD1E" w14:textId="0DD8943B" w:rsidR="00626E47" w:rsidRPr="00A93EF7" w:rsidRDefault="003610B0" w:rsidP="00626E47">
      <w:pPr>
        <w:jc w:val="center"/>
        <w:rPr>
          <w:noProof/>
        </w:rPr>
      </w:pPr>
      <w:r>
        <w:rPr>
          <w:noProof/>
        </w:rPr>
        <w:drawing>
          <wp:inline distT="0" distB="0" distL="0" distR="0" wp14:anchorId="48BB4E16" wp14:editId="3EB638DD">
            <wp:extent cx="6116955" cy="4415790"/>
            <wp:effectExtent l="0" t="0" r="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16955" cy="4415790"/>
                    </a:xfrm>
                    <a:prstGeom prst="rect">
                      <a:avLst/>
                    </a:prstGeom>
                  </pic:spPr>
                </pic:pic>
              </a:graphicData>
            </a:graphic>
          </wp:inline>
        </w:drawing>
      </w:r>
    </w:p>
    <w:p w14:paraId="7C111274" w14:textId="37ADA9AA" w:rsidR="002F31B9" w:rsidRPr="00A93EF7" w:rsidRDefault="00656F45" w:rsidP="002F31B9">
      <w:pPr>
        <w:jc w:val="center"/>
        <w:rPr>
          <w:noProof/>
        </w:rPr>
      </w:pPr>
      <w:r w:rsidRPr="00A93EF7">
        <w:rPr>
          <w:noProof/>
        </w:rPr>
        <w:t>Рисунок 2.5.3</w:t>
      </w:r>
      <w:r w:rsidR="002F31B9" w:rsidRPr="00A93EF7">
        <w:rPr>
          <w:noProof/>
        </w:rPr>
        <w:t>.5.1</w:t>
      </w:r>
      <w:r w:rsidR="00446BFE">
        <w:rPr>
          <w:noProof/>
        </w:rPr>
        <w:t>.2</w:t>
      </w:r>
    </w:p>
    <w:p w14:paraId="35FDF2F0" w14:textId="77777777" w:rsidR="0087619F" w:rsidRPr="00A93EF7" w:rsidRDefault="0087619F" w:rsidP="008C6850">
      <w:pPr>
        <w:ind w:firstLine="709"/>
        <w:jc w:val="both"/>
        <w:rPr>
          <w:i/>
          <w:noProof/>
        </w:rPr>
      </w:pPr>
    </w:p>
    <w:p w14:paraId="6A5DB255" w14:textId="77777777" w:rsidR="0087619F" w:rsidRPr="00A93EF7" w:rsidRDefault="00BF3C8C" w:rsidP="008C6850">
      <w:pPr>
        <w:ind w:firstLine="709"/>
        <w:jc w:val="both"/>
        <w:rPr>
          <w:i/>
          <w:noProof/>
        </w:rPr>
      </w:pPr>
      <w:r w:rsidRPr="00A93EF7">
        <w:rPr>
          <w:i/>
          <w:noProof/>
        </w:rPr>
        <w:t>Шаг 2</w:t>
      </w:r>
    </w:p>
    <w:p w14:paraId="278F5C38" w14:textId="2D161088" w:rsidR="00996C0B" w:rsidRPr="00A93EF7" w:rsidRDefault="004C00F0" w:rsidP="008C6850">
      <w:pPr>
        <w:ind w:firstLine="709"/>
        <w:jc w:val="both"/>
        <w:rPr>
          <w:noProof/>
        </w:rPr>
      </w:pPr>
      <w:r w:rsidRPr="00A93EF7">
        <w:rPr>
          <w:noProof/>
        </w:rPr>
        <w:t xml:space="preserve">На </w:t>
      </w:r>
      <w:r w:rsidR="00E56DE9" w:rsidRPr="00A93EF7">
        <w:rPr>
          <w:noProof/>
        </w:rPr>
        <w:t xml:space="preserve">втором </w:t>
      </w:r>
      <w:r w:rsidRPr="00A93EF7">
        <w:rPr>
          <w:noProof/>
        </w:rPr>
        <w:t xml:space="preserve">шаге заявитель должен выбрать </w:t>
      </w:r>
      <w:r w:rsidR="006B4995" w:rsidRPr="00A93EF7">
        <w:rPr>
          <w:noProof/>
        </w:rPr>
        <w:t>вид работ, которые будут проводит</w:t>
      </w:r>
      <w:r w:rsidR="00557A5A" w:rsidRPr="00A93EF7">
        <w:rPr>
          <w:noProof/>
        </w:rPr>
        <w:t>ь</w:t>
      </w:r>
      <w:r w:rsidR="006B4995" w:rsidRPr="00A93EF7">
        <w:rPr>
          <w:noProof/>
        </w:rPr>
        <w:t>ся (</w:t>
      </w:r>
      <w:r w:rsidR="00E56DE9" w:rsidRPr="00A93EF7">
        <w:rPr>
          <w:noProof/>
        </w:rPr>
        <w:t>рисунок</w:t>
      </w:r>
      <w:r w:rsidR="006B4995" w:rsidRPr="00A93EF7">
        <w:rPr>
          <w:noProof/>
        </w:rPr>
        <w:t xml:space="preserve"> 2.5.</w:t>
      </w:r>
      <w:r w:rsidR="00656F45" w:rsidRPr="00A93EF7">
        <w:rPr>
          <w:noProof/>
        </w:rPr>
        <w:t>3</w:t>
      </w:r>
      <w:r w:rsidR="006B4995" w:rsidRPr="00A93EF7">
        <w:rPr>
          <w:noProof/>
        </w:rPr>
        <w:t>.5.</w:t>
      </w:r>
      <w:r w:rsidR="00E76063" w:rsidRPr="00A93EF7">
        <w:rPr>
          <w:noProof/>
        </w:rPr>
        <w:t>1.</w:t>
      </w:r>
      <w:r w:rsidR="00446BFE">
        <w:rPr>
          <w:noProof/>
        </w:rPr>
        <w:t>3</w:t>
      </w:r>
      <w:r w:rsidR="006B4995" w:rsidRPr="00A93EF7">
        <w:rPr>
          <w:noProof/>
        </w:rPr>
        <w:t>).</w:t>
      </w:r>
      <w:r w:rsidR="00F54A38" w:rsidRPr="00A93EF7">
        <w:rPr>
          <w:noProof/>
        </w:rPr>
        <w:t xml:space="preserve"> Для перехода на следующий шаг</w:t>
      </w:r>
      <w:r w:rsidR="003002B7" w:rsidRPr="00A93EF7">
        <w:rPr>
          <w:noProof/>
        </w:rPr>
        <w:t xml:space="preserve"> необходимо</w:t>
      </w:r>
      <w:r w:rsidR="00F54A38" w:rsidRPr="00A93EF7">
        <w:rPr>
          <w:noProof/>
        </w:rPr>
        <w:t xml:space="preserve"> нажать «Далее»</w:t>
      </w:r>
      <w:r w:rsidR="002B0367">
        <w:rPr>
          <w:noProof/>
        </w:rPr>
        <w:t xml:space="preserve"> (стрелку вправо)</w:t>
      </w:r>
      <w:r w:rsidR="00F54A38" w:rsidRPr="00A93EF7">
        <w:rPr>
          <w:noProof/>
        </w:rPr>
        <w:t xml:space="preserve">, для возврата к предыдущему шагу </w:t>
      </w:r>
      <w:r w:rsidR="00557A5A" w:rsidRPr="00A93EF7">
        <w:rPr>
          <w:noProof/>
        </w:rPr>
        <w:t xml:space="preserve">нужно </w:t>
      </w:r>
      <w:r w:rsidR="00C958EF">
        <w:rPr>
          <w:noProof/>
        </w:rPr>
        <w:t>выбрать любой предыдущий шаг в меню в левой части окна</w:t>
      </w:r>
      <w:r w:rsidR="00F54A38" w:rsidRPr="00A93EF7">
        <w:rPr>
          <w:noProof/>
        </w:rPr>
        <w:t>.</w:t>
      </w:r>
    </w:p>
    <w:p w14:paraId="103CD289" w14:textId="77777777" w:rsidR="00CB4AF1" w:rsidRPr="00A93EF7" w:rsidRDefault="00CB4AF1" w:rsidP="008C6850">
      <w:pPr>
        <w:ind w:firstLine="709"/>
        <w:jc w:val="both"/>
        <w:rPr>
          <w:noProof/>
        </w:rPr>
      </w:pPr>
    </w:p>
    <w:p w14:paraId="41D1950E" w14:textId="01C07DEB" w:rsidR="004C00F0" w:rsidRPr="00A93EF7" w:rsidRDefault="003610B0" w:rsidP="004C00F0">
      <w:pPr>
        <w:jc w:val="center"/>
        <w:rPr>
          <w:noProof/>
        </w:rPr>
      </w:pPr>
      <w:r>
        <w:rPr>
          <w:noProof/>
        </w:rPr>
        <w:lastRenderedPageBreak/>
        <w:drawing>
          <wp:inline distT="0" distB="0" distL="0" distR="0" wp14:anchorId="50AB4FBA" wp14:editId="7C72C8FE">
            <wp:extent cx="6116955" cy="4453890"/>
            <wp:effectExtent l="0" t="0" r="0" b="381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16955" cy="4453890"/>
                    </a:xfrm>
                    <a:prstGeom prst="rect">
                      <a:avLst/>
                    </a:prstGeom>
                  </pic:spPr>
                </pic:pic>
              </a:graphicData>
            </a:graphic>
          </wp:inline>
        </w:drawing>
      </w:r>
    </w:p>
    <w:p w14:paraId="20500338" w14:textId="019DA923" w:rsidR="006B4995" w:rsidRPr="00A93EF7" w:rsidRDefault="00656F45" w:rsidP="006B4995">
      <w:pPr>
        <w:jc w:val="center"/>
        <w:rPr>
          <w:noProof/>
        </w:rPr>
      </w:pPr>
      <w:r w:rsidRPr="00A93EF7">
        <w:rPr>
          <w:noProof/>
        </w:rPr>
        <w:t>Рисунок 2.5.3</w:t>
      </w:r>
      <w:r w:rsidR="006B4995" w:rsidRPr="00A93EF7">
        <w:rPr>
          <w:noProof/>
        </w:rPr>
        <w:t>.5.</w:t>
      </w:r>
      <w:r w:rsidR="00E76063" w:rsidRPr="00A93EF7">
        <w:rPr>
          <w:noProof/>
        </w:rPr>
        <w:t>1.</w:t>
      </w:r>
      <w:r w:rsidR="00446BFE">
        <w:rPr>
          <w:noProof/>
        </w:rPr>
        <w:t>3</w:t>
      </w:r>
    </w:p>
    <w:p w14:paraId="3898399C" w14:textId="77777777" w:rsidR="006B4995" w:rsidRPr="00A93EF7" w:rsidRDefault="006B4995" w:rsidP="004C00F0">
      <w:pPr>
        <w:jc w:val="center"/>
        <w:rPr>
          <w:noProof/>
        </w:rPr>
      </w:pPr>
    </w:p>
    <w:p w14:paraId="42E6ED57" w14:textId="77777777" w:rsidR="00BF3C8C" w:rsidRPr="00A93EF7" w:rsidRDefault="00BF3C8C" w:rsidP="003B4818">
      <w:pPr>
        <w:ind w:firstLine="709"/>
        <w:jc w:val="both"/>
        <w:rPr>
          <w:i/>
          <w:noProof/>
        </w:rPr>
      </w:pPr>
      <w:r w:rsidRPr="00A93EF7">
        <w:rPr>
          <w:i/>
          <w:noProof/>
        </w:rPr>
        <w:t>Шаг 3</w:t>
      </w:r>
    </w:p>
    <w:p w14:paraId="302BEA03" w14:textId="5B44CDC9" w:rsidR="0087619F" w:rsidRPr="00A93EF7" w:rsidRDefault="002A0FD5" w:rsidP="003B4818">
      <w:pPr>
        <w:ind w:firstLine="709"/>
        <w:jc w:val="both"/>
        <w:rPr>
          <w:noProof/>
        </w:rPr>
      </w:pPr>
      <w:r w:rsidRPr="00A93EF7">
        <w:rPr>
          <w:noProof/>
        </w:rPr>
        <w:t xml:space="preserve">На третьем шаге </w:t>
      </w:r>
      <w:r w:rsidR="0087619F" w:rsidRPr="00A93EF7">
        <w:rPr>
          <w:noProof/>
        </w:rPr>
        <w:t>выбирается вид объекта экспертизы</w:t>
      </w:r>
      <w:r w:rsidR="00A51D47" w:rsidRPr="00A93EF7">
        <w:rPr>
          <w:noProof/>
        </w:rPr>
        <w:t xml:space="preserve"> в дереве видов объекта</w:t>
      </w:r>
      <w:r w:rsidR="0087619F" w:rsidRPr="00A93EF7">
        <w:rPr>
          <w:noProof/>
        </w:rPr>
        <w:t xml:space="preserve"> (рисунок 2.5.</w:t>
      </w:r>
      <w:r w:rsidR="00656F45" w:rsidRPr="00A93EF7">
        <w:rPr>
          <w:noProof/>
        </w:rPr>
        <w:t>3</w:t>
      </w:r>
      <w:r w:rsidR="00446BFE">
        <w:rPr>
          <w:noProof/>
        </w:rPr>
        <w:t>.5.1.4</w:t>
      </w:r>
      <w:r w:rsidR="0087619F" w:rsidRPr="00A93EF7">
        <w:rPr>
          <w:noProof/>
        </w:rPr>
        <w:t>)</w:t>
      </w:r>
      <w:r w:rsidR="008A76FA" w:rsidRPr="00A93EF7">
        <w:rPr>
          <w:noProof/>
        </w:rPr>
        <w:t xml:space="preserve">. </w:t>
      </w:r>
    </w:p>
    <w:p w14:paraId="1FBD52E7" w14:textId="1E30D6C2" w:rsidR="0087619F" w:rsidRPr="00A93EF7" w:rsidRDefault="003610B0" w:rsidP="0087619F">
      <w:pPr>
        <w:jc w:val="both"/>
        <w:rPr>
          <w:noProof/>
        </w:rPr>
      </w:pPr>
      <w:r>
        <w:rPr>
          <w:noProof/>
        </w:rPr>
        <w:lastRenderedPageBreak/>
        <w:drawing>
          <wp:inline distT="0" distB="0" distL="0" distR="0" wp14:anchorId="52AB87C6" wp14:editId="4AFD1CB8">
            <wp:extent cx="6116955" cy="4548505"/>
            <wp:effectExtent l="0" t="0" r="0" b="444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16955" cy="4548505"/>
                    </a:xfrm>
                    <a:prstGeom prst="rect">
                      <a:avLst/>
                    </a:prstGeom>
                  </pic:spPr>
                </pic:pic>
              </a:graphicData>
            </a:graphic>
          </wp:inline>
        </w:drawing>
      </w:r>
    </w:p>
    <w:p w14:paraId="3D222B47" w14:textId="4218E525" w:rsidR="0087619F" w:rsidRPr="00A93EF7" w:rsidRDefault="00656F45" w:rsidP="0087619F">
      <w:pPr>
        <w:jc w:val="center"/>
        <w:rPr>
          <w:noProof/>
        </w:rPr>
      </w:pPr>
      <w:r w:rsidRPr="00A93EF7">
        <w:rPr>
          <w:noProof/>
        </w:rPr>
        <w:t>Рисунок 2.5.3</w:t>
      </w:r>
      <w:r w:rsidR="00446BFE">
        <w:rPr>
          <w:noProof/>
        </w:rPr>
        <w:t>.5.1.4</w:t>
      </w:r>
    </w:p>
    <w:p w14:paraId="62E327F2" w14:textId="77777777" w:rsidR="0087619F" w:rsidRPr="00A93EF7" w:rsidRDefault="0087619F" w:rsidP="0087619F">
      <w:pPr>
        <w:jc w:val="both"/>
        <w:rPr>
          <w:noProof/>
        </w:rPr>
      </w:pPr>
    </w:p>
    <w:p w14:paraId="3F8050FF" w14:textId="77777777" w:rsidR="0087619F" w:rsidRPr="00A93EF7" w:rsidRDefault="0087619F" w:rsidP="0087619F">
      <w:pPr>
        <w:ind w:firstLine="709"/>
        <w:jc w:val="both"/>
        <w:rPr>
          <w:i/>
          <w:noProof/>
        </w:rPr>
      </w:pPr>
      <w:r w:rsidRPr="00A93EF7">
        <w:rPr>
          <w:i/>
          <w:noProof/>
        </w:rPr>
        <w:t>Шаг 4</w:t>
      </w:r>
    </w:p>
    <w:p w14:paraId="38B0178F" w14:textId="77777777" w:rsidR="0087619F" w:rsidRPr="00A93EF7" w:rsidRDefault="0087619F" w:rsidP="0087619F">
      <w:pPr>
        <w:jc w:val="both"/>
        <w:rPr>
          <w:noProof/>
        </w:rPr>
      </w:pPr>
    </w:p>
    <w:p w14:paraId="5684A962" w14:textId="4C7B242C" w:rsidR="009A6555" w:rsidRPr="00A93EF7" w:rsidRDefault="009A6555" w:rsidP="009A6555">
      <w:pPr>
        <w:ind w:firstLine="709"/>
        <w:jc w:val="both"/>
        <w:rPr>
          <w:noProof/>
        </w:rPr>
      </w:pPr>
      <w:r w:rsidRPr="00A93EF7">
        <w:rPr>
          <w:noProof/>
        </w:rPr>
        <w:t xml:space="preserve">Четвертый шаг предполагает выбор месторасположения объекта: области, района, </w:t>
      </w:r>
      <w:r w:rsidR="00FE67BC" w:rsidRPr="00A93EF7">
        <w:rPr>
          <w:noProof/>
        </w:rPr>
        <w:t xml:space="preserve">города </w:t>
      </w:r>
      <w:r w:rsidRPr="00A93EF7">
        <w:rPr>
          <w:noProof/>
        </w:rPr>
        <w:t>(рисунок 2.5.</w:t>
      </w:r>
      <w:r w:rsidR="00656F45" w:rsidRPr="00A93EF7">
        <w:rPr>
          <w:noProof/>
        </w:rPr>
        <w:t>3</w:t>
      </w:r>
      <w:r w:rsidR="00446BFE">
        <w:rPr>
          <w:noProof/>
        </w:rPr>
        <w:t>.5.1.5</w:t>
      </w:r>
      <w:r w:rsidRPr="00A93EF7">
        <w:rPr>
          <w:noProof/>
        </w:rPr>
        <w:t xml:space="preserve">). </w:t>
      </w:r>
      <w:r w:rsidR="00FE67BC" w:rsidRPr="00A93EF7">
        <w:rPr>
          <w:color w:val="191919"/>
          <w:shd w:val="clear" w:color="auto" w:fill="FFFFFF"/>
        </w:rPr>
        <w:t xml:space="preserve">При выборе района нужно ввести наименование населенного пункта. </w:t>
      </w:r>
      <w:r w:rsidRPr="00A93EF7">
        <w:rPr>
          <w:noProof/>
        </w:rPr>
        <w:t>Для перехода на следующий шаг нужно нажать «Далее».</w:t>
      </w:r>
    </w:p>
    <w:p w14:paraId="3A62E5AD" w14:textId="40FDAEF0" w:rsidR="00DE55CE" w:rsidRPr="00A93EF7" w:rsidRDefault="003610B0" w:rsidP="00DE55CE">
      <w:pPr>
        <w:jc w:val="center"/>
        <w:rPr>
          <w:noProof/>
        </w:rPr>
      </w:pPr>
      <w:r>
        <w:rPr>
          <w:noProof/>
        </w:rPr>
        <w:lastRenderedPageBreak/>
        <w:drawing>
          <wp:inline distT="0" distB="0" distL="0" distR="0" wp14:anchorId="5F2CF50B" wp14:editId="4780F3DB">
            <wp:extent cx="6116955" cy="4639945"/>
            <wp:effectExtent l="0" t="0" r="0" b="825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16955" cy="4639945"/>
                    </a:xfrm>
                    <a:prstGeom prst="rect">
                      <a:avLst/>
                    </a:prstGeom>
                  </pic:spPr>
                </pic:pic>
              </a:graphicData>
            </a:graphic>
          </wp:inline>
        </w:drawing>
      </w:r>
    </w:p>
    <w:p w14:paraId="7F11E5DA" w14:textId="299E5AC9" w:rsidR="00DE55CE" w:rsidRPr="00A93EF7" w:rsidRDefault="00656F45" w:rsidP="00DE55CE">
      <w:pPr>
        <w:jc w:val="center"/>
        <w:rPr>
          <w:noProof/>
        </w:rPr>
      </w:pPr>
      <w:r w:rsidRPr="00A93EF7">
        <w:rPr>
          <w:noProof/>
        </w:rPr>
        <w:t>Рисунок 2.5.3</w:t>
      </w:r>
      <w:r w:rsidR="00446BFE">
        <w:rPr>
          <w:noProof/>
        </w:rPr>
        <w:t>.5.1.5</w:t>
      </w:r>
    </w:p>
    <w:p w14:paraId="6CABCB63" w14:textId="77777777" w:rsidR="00DE55CE" w:rsidRPr="00A93EF7" w:rsidRDefault="00DE55CE" w:rsidP="00DE55CE">
      <w:pPr>
        <w:ind w:firstLine="709"/>
        <w:jc w:val="center"/>
        <w:rPr>
          <w:noProof/>
        </w:rPr>
      </w:pPr>
    </w:p>
    <w:p w14:paraId="15A68416" w14:textId="77777777" w:rsidR="00DE55CE" w:rsidRPr="00A93EF7" w:rsidRDefault="00DE55CE" w:rsidP="00DE55CE">
      <w:pPr>
        <w:ind w:firstLine="709"/>
        <w:jc w:val="both"/>
        <w:rPr>
          <w:i/>
          <w:noProof/>
        </w:rPr>
      </w:pPr>
      <w:r w:rsidRPr="00A93EF7">
        <w:rPr>
          <w:i/>
          <w:noProof/>
        </w:rPr>
        <w:t>Шаг 5</w:t>
      </w:r>
    </w:p>
    <w:p w14:paraId="302601DB" w14:textId="77777777" w:rsidR="00DE55CE" w:rsidRPr="00A93EF7" w:rsidRDefault="00DE55CE" w:rsidP="00DE55CE">
      <w:pPr>
        <w:jc w:val="center"/>
        <w:rPr>
          <w:noProof/>
        </w:rPr>
      </w:pPr>
    </w:p>
    <w:p w14:paraId="3D21FB6F" w14:textId="163E0D26" w:rsidR="00E56DE9" w:rsidRPr="00A93EF7" w:rsidRDefault="00DE55CE" w:rsidP="003B4818">
      <w:pPr>
        <w:ind w:firstLine="709"/>
        <w:jc w:val="both"/>
        <w:rPr>
          <w:noProof/>
        </w:rPr>
      </w:pPr>
      <w:r w:rsidRPr="00A93EF7">
        <w:rPr>
          <w:noProof/>
        </w:rPr>
        <w:t xml:space="preserve">На пятом шаге </w:t>
      </w:r>
      <w:r w:rsidR="002A0FD5" w:rsidRPr="00A93EF7">
        <w:rPr>
          <w:noProof/>
        </w:rPr>
        <w:t xml:space="preserve">вводится основная информация об объекте экспертизы: </w:t>
      </w:r>
      <w:r w:rsidR="00B4461A" w:rsidRPr="00A93EF7">
        <w:rPr>
          <w:noProof/>
        </w:rPr>
        <w:t xml:space="preserve">дата </w:t>
      </w:r>
      <w:r w:rsidRPr="00A93EF7">
        <w:rPr>
          <w:noProof/>
        </w:rPr>
        <w:t>подачи</w:t>
      </w:r>
      <w:r w:rsidR="00480BD4" w:rsidRPr="00A93EF7">
        <w:rPr>
          <w:noProof/>
        </w:rPr>
        <w:t xml:space="preserve"> </w:t>
      </w:r>
      <w:r w:rsidR="00B4461A" w:rsidRPr="00A93EF7">
        <w:rPr>
          <w:noProof/>
        </w:rPr>
        <w:t>заявки (заполняется автоматически текущей датой),</w:t>
      </w:r>
      <w:r w:rsidRPr="00A93EF7">
        <w:rPr>
          <w:noProof/>
        </w:rPr>
        <w:t xml:space="preserve"> первичность рассмотрения (</w:t>
      </w:r>
      <w:r w:rsidR="00234FF4" w:rsidRPr="00A93EF7">
        <w:rPr>
          <w:noProof/>
        </w:rPr>
        <w:t>заполняется по умолчанию «Расмотрен впервые»</w:t>
      </w:r>
      <w:r w:rsidRPr="00A93EF7">
        <w:rPr>
          <w:noProof/>
        </w:rPr>
        <w:t>),</w:t>
      </w:r>
      <w:r w:rsidR="00B4461A" w:rsidRPr="00A93EF7">
        <w:rPr>
          <w:noProof/>
        </w:rPr>
        <w:t xml:space="preserve"> </w:t>
      </w:r>
      <w:r w:rsidRPr="00A93EF7">
        <w:rPr>
          <w:noProof/>
        </w:rPr>
        <w:t xml:space="preserve">полное </w:t>
      </w:r>
      <w:r w:rsidR="00B4461A" w:rsidRPr="00A93EF7">
        <w:rPr>
          <w:noProof/>
        </w:rPr>
        <w:t>наименование объекта экспертизы</w:t>
      </w:r>
      <w:r w:rsidRPr="00A93EF7">
        <w:rPr>
          <w:noProof/>
        </w:rPr>
        <w:t xml:space="preserve"> на русском и казахском языках</w:t>
      </w:r>
      <w:r w:rsidR="00B4461A" w:rsidRPr="00A93EF7">
        <w:rPr>
          <w:noProof/>
        </w:rPr>
        <w:t xml:space="preserve">, отрасль строительства, указывается </w:t>
      </w:r>
      <w:r w:rsidR="003B4818" w:rsidRPr="00A93EF7">
        <w:rPr>
          <w:noProof/>
        </w:rPr>
        <w:t xml:space="preserve">Заказчик строительства </w:t>
      </w:r>
      <w:r w:rsidR="00B4461A" w:rsidRPr="00A93EF7">
        <w:rPr>
          <w:noProof/>
        </w:rPr>
        <w:t>(организация, представителем которой является заявитель),</w:t>
      </w:r>
      <w:r w:rsidR="00051571" w:rsidRPr="00A93EF7">
        <w:rPr>
          <w:noProof/>
        </w:rPr>
        <w:t xml:space="preserve"> указывается </w:t>
      </w:r>
      <w:r w:rsidRPr="00A93EF7">
        <w:rPr>
          <w:noProof/>
        </w:rPr>
        <w:t>ген</w:t>
      </w:r>
      <w:r w:rsidR="00051571" w:rsidRPr="00A93EF7">
        <w:rPr>
          <w:noProof/>
        </w:rPr>
        <w:t>проектировщик</w:t>
      </w:r>
      <w:r w:rsidRPr="00A93EF7">
        <w:rPr>
          <w:noProof/>
        </w:rPr>
        <w:t>/разработчик,</w:t>
      </w:r>
      <w:r w:rsidR="00051571" w:rsidRPr="00A93EF7">
        <w:rPr>
          <w:noProof/>
        </w:rPr>
        <w:t xml:space="preserve"> выбирается </w:t>
      </w:r>
      <w:r w:rsidRPr="00A93EF7">
        <w:rPr>
          <w:noProof/>
        </w:rPr>
        <w:t>уровень ответственности</w:t>
      </w:r>
      <w:r w:rsidR="00A854FE" w:rsidRPr="00A93EF7">
        <w:rPr>
          <w:noProof/>
        </w:rPr>
        <w:t xml:space="preserve"> и технологическая сложность</w:t>
      </w:r>
      <w:r w:rsidRPr="00A93EF7">
        <w:rPr>
          <w:noProof/>
        </w:rPr>
        <w:t xml:space="preserve">, </w:t>
      </w:r>
      <w:r w:rsidR="009A5BF2" w:rsidRPr="00A93EF7">
        <w:rPr>
          <w:noProof/>
        </w:rPr>
        <w:t xml:space="preserve">отмечаеттся опасность объекта и относится ли объект в </w:t>
      </w:r>
      <w:r w:rsidR="009A5BF2" w:rsidRPr="00A93EF7">
        <w:rPr>
          <w:noProof/>
          <w:lang w:val="en-US"/>
        </w:rPr>
        <w:t>EXPO</w:t>
      </w:r>
      <w:r w:rsidR="009A5BF2" w:rsidRPr="00A93EF7">
        <w:rPr>
          <w:noProof/>
        </w:rPr>
        <w:t xml:space="preserve">-2017, выбираются </w:t>
      </w:r>
      <w:r w:rsidRPr="00A93EF7">
        <w:rPr>
          <w:noProof/>
        </w:rPr>
        <w:t>класс опасности</w:t>
      </w:r>
      <w:r w:rsidR="00DB0BC8" w:rsidRPr="00A93EF7">
        <w:rPr>
          <w:noProof/>
        </w:rPr>
        <w:t xml:space="preserve"> и</w:t>
      </w:r>
      <w:r w:rsidRPr="00A93EF7">
        <w:rPr>
          <w:noProof/>
        </w:rPr>
        <w:t xml:space="preserve"> место проведения санитарно-эпидемиологической экспертизы, категория</w:t>
      </w:r>
      <w:r w:rsidR="00DB0BC8" w:rsidRPr="00A93EF7">
        <w:rPr>
          <w:noProof/>
        </w:rPr>
        <w:t xml:space="preserve"> и место проведения экологической экспертизы, </w:t>
      </w:r>
      <w:r w:rsidR="00051571" w:rsidRPr="00A93EF7">
        <w:rPr>
          <w:noProof/>
        </w:rPr>
        <w:t>источник финансирования объекта</w:t>
      </w:r>
      <w:r w:rsidR="00BF3C8C" w:rsidRPr="00A93EF7">
        <w:rPr>
          <w:noProof/>
        </w:rPr>
        <w:t xml:space="preserve"> и</w:t>
      </w:r>
      <w:r w:rsidR="003B4818" w:rsidRPr="00A93EF7">
        <w:rPr>
          <w:noProof/>
        </w:rPr>
        <w:t xml:space="preserve"> </w:t>
      </w:r>
      <w:r w:rsidR="002A0FD5" w:rsidRPr="00A93EF7">
        <w:rPr>
          <w:noProof/>
        </w:rPr>
        <w:t>(</w:t>
      </w:r>
      <w:r w:rsidR="00E56DE9" w:rsidRPr="00A93EF7">
        <w:rPr>
          <w:noProof/>
        </w:rPr>
        <w:t>рисунок</w:t>
      </w:r>
      <w:r w:rsidR="002A0FD5" w:rsidRPr="00A93EF7">
        <w:rPr>
          <w:noProof/>
        </w:rPr>
        <w:t xml:space="preserve"> 2.5.</w:t>
      </w:r>
      <w:r w:rsidR="00F70FF7" w:rsidRPr="00A93EF7">
        <w:rPr>
          <w:noProof/>
        </w:rPr>
        <w:t>3</w:t>
      </w:r>
      <w:r w:rsidR="002A0FD5" w:rsidRPr="00A93EF7">
        <w:rPr>
          <w:noProof/>
        </w:rPr>
        <w:t>.5.</w:t>
      </w:r>
      <w:r w:rsidR="00E76063" w:rsidRPr="00A93EF7">
        <w:rPr>
          <w:noProof/>
        </w:rPr>
        <w:t>1.</w:t>
      </w:r>
      <w:r w:rsidR="00446BFE">
        <w:rPr>
          <w:noProof/>
        </w:rPr>
        <w:t>6</w:t>
      </w:r>
      <w:r w:rsidR="002A0FD5" w:rsidRPr="00A93EF7">
        <w:rPr>
          <w:noProof/>
        </w:rPr>
        <w:t>).</w:t>
      </w:r>
    </w:p>
    <w:p w14:paraId="3244E3E0" w14:textId="145AB107" w:rsidR="0036720D" w:rsidRPr="00A93EF7" w:rsidRDefault="008E7AFB" w:rsidP="008E7AFB">
      <w:pPr>
        <w:ind w:firstLine="709"/>
        <w:jc w:val="both"/>
        <w:rPr>
          <w:noProof/>
        </w:rPr>
      </w:pPr>
      <w:r w:rsidRPr="00A93EF7">
        <w:rPr>
          <w:noProof/>
        </w:rPr>
        <w:t>Если на пятом шаге указаны условия для провдеения комплексной экспертизы в частной аккредитованной организации, то повяится окно «Место проведения</w:t>
      </w:r>
      <w:r w:rsidR="00793CD7" w:rsidRPr="00A93EF7">
        <w:rPr>
          <w:noProof/>
        </w:rPr>
        <w:t xml:space="preserve"> </w:t>
      </w:r>
      <w:r w:rsidR="006430AA">
        <w:rPr>
          <w:noProof/>
        </w:rPr>
        <w:t>строительной экспертизы».</w:t>
      </w:r>
      <w:r w:rsidRPr="00A93EF7">
        <w:rPr>
          <w:noProof/>
        </w:rPr>
        <w:t xml:space="preserve"> В случае, если экспертиза по проекту уже провродилась в РГП «Госэкспретиза» или ее филиалах, то при повторной подаче заявки в списке «Место провдения строительной экспертизы» будет доступно для выбора значение «РГП Госэкспертиза».</w:t>
      </w:r>
    </w:p>
    <w:p w14:paraId="4F539A02" w14:textId="77777777" w:rsidR="008E7AFB" w:rsidRPr="00A93EF7" w:rsidRDefault="008E7AFB" w:rsidP="003B4818">
      <w:pPr>
        <w:ind w:firstLine="709"/>
        <w:jc w:val="both"/>
        <w:rPr>
          <w:noProof/>
        </w:rPr>
      </w:pPr>
    </w:p>
    <w:p w14:paraId="527211D9" w14:textId="7F74C1A2" w:rsidR="008A76FA" w:rsidRPr="00A93EF7" w:rsidRDefault="00DB0BC8" w:rsidP="003B4818">
      <w:pPr>
        <w:ind w:firstLine="709"/>
        <w:jc w:val="both"/>
        <w:rPr>
          <w:i/>
          <w:noProof/>
          <w:u w:val="single"/>
        </w:rPr>
      </w:pPr>
      <w:r w:rsidRPr="00A93EF7">
        <w:rPr>
          <w:i/>
          <w:noProof/>
          <w:u w:val="single"/>
        </w:rPr>
        <w:t>Примечание</w:t>
      </w:r>
      <w:r w:rsidR="00FE67BC" w:rsidRPr="00A93EF7">
        <w:rPr>
          <w:i/>
          <w:noProof/>
          <w:u w:val="single"/>
        </w:rPr>
        <w:t>.</w:t>
      </w:r>
    </w:p>
    <w:p w14:paraId="1A118330" w14:textId="481844DB" w:rsidR="008A76FA" w:rsidRPr="00A93EF7" w:rsidRDefault="008A76FA" w:rsidP="008A4751">
      <w:pPr>
        <w:ind w:firstLine="709"/>
        <w:jc w:val="both"/>
        <w:rPr>
          <w:i/>
          <w:noProof/>
        </w:rPr>
      </w:pPr>
      <w:r w:rsidRPr="00A93EF7">
        <w:rPr>
          <w:i/>
          <w:noProof/>
        </w:rPr>
        <w:t>В поле "Первичности рассмотрения" по умолчанию указано значение "</w:t>
      </w:r>
      <w:r w:rsidR="006B4976" w:rsidRPr="00A93EF7">
        <w:rPr>
          <w:i/>
          <w:noProof/>
        </w:rPr>
        <w:t>Рассмотрен впервые</w:t>
      </w:r>
      <w:r w:rsidR="006430AA">
        <w:rPr>
          <w:i/>
          <w:noProof/>
        </w:rPr>
        <w:t>".</w:t>
      </w:r>
    </w:p>
    <w:p w14:paraId="0F8CA923" w14:textId="186A9E35" w:rsidR="00DB0BC8" w:rsidRPr="00A93EF7" w:rsidRDefault="00DB0BC8" w:rsidP="003B4818">
      <w:pPr>
        <w:ind w:firstLine="709"/>
        <w:jc w:val="both"/>
        <w:rPr>
          <w:i/>
          <w:noProof/>
        </w:rPr>
      </w:pPr>
    </w:p>
    <w:p w14:paraId="42F0DF7C" w14:textId="3FA12021" w:rsidR="00596B26" w:rsidRPr="00A93EF7" w:rsidRDefault="003610B0" w:rsidP="00F16C36">
      <w:pPr>
        <w:jc w:val="center"/>
        <w:rPr>
          <w:noProof/>
        </w:rPr>
      </w:pPr>
      <w:r>
        <w:rPr>
          <w:noProof/>
        </w:rPr>
        <w:lastRenderedPageBreak/>
        <w:drawing>
          <wp:inline distT="0" distB="0" distL="0" distR="0" wp14:anchorId="235A5CD8" wp14:editId="756060F9">
            <wp:extent cx="6116955" cy="3956050"/>
            <wp:effectExtent l="0" t="0" r="0" b="635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16955" cy="3956050"/>
                    </a:xfrm>
                    <a:prstGeom prst="rect">
                      <a:avLst/>
                    </a:prstGeom>
                  </pic:spPr>
                </pic:pic>
              </a:graphicData>
            </a:graphic>
          </wp:inline>
        </w:drawing>
      </w:r>
    </w:p>
    <w:p w14:paraId="2DBA7C14" w14:textId="26ADAF77" w:rsidR="00A51D47" w:rsidRPr="00A93EF7" w:rsidRDefault="00F70FF7" w:rsidP="00A51D47">
      <w:pPr>
        <w:jc w:val="center"/>
        <w:rPr>
          <w:noProof/>
        </w:rPr>
      </w:pPr>
      <w:r w:rsidRPr="00A93EF7">
        <w:rPr>
          <w:noProof/>
        </w:rPr>
        <w:t>Рисунок 2.5.3</w:t>
      </w:r>
      <w:r w:rsidR="00446BFE">
        <w:rPr>
          <w:noProof/>
        </w:rPr>
        <w:t>.5.1.6</w:t>
      </w:r>
    </w:p>
    <w:p w14:paraId="6636D18C" w14:textId="77777777" w:rsidR="00596B26" w:rsidRPr="00A93EF7" w:rsidRDefault="00596B26" w:rsidP="00596B26">
      <w:pPr>
        <w:jc w:val="center"/>
        <w:rPr>
          <w:noProof/>
        </w:rPr>
      </w:pPr>
    </w:p>
    <w:p w14:paraId="300EFCD8" w14:textId="77AF6996" w:rsidR="008A76FA" w:rsidRPr="00A93EF7" w:rsidRDefault="008A76FA" w:rsidP="008A76FA">
      <w:pPr>
        <w:ind w:firstLine="709"/>
        <w:jc w:val="both"/>
        <w:rPr>
          <w:i/>
          <w:noProof/>
          <w:u w:val="single"/>
        </w:rPr>
      </w:pPr>
      <w:r w:rsidRPr="00A93EF7">
        <w:rPr>
          <w:i/>
          <w:noProof/>
          <w:u w:val="single"/>
        </w:rPr>
        <w:t>Примечание</w:t>
      </w:r>
      <w:r w:rsidR="00FE67BC" w:rsidRPr="00A93EF7">
        <w:rPr>
          <w:i/>
          <w:noProof/>
          <w:u w:val="single"/>
        </w:rPr>
        <w:t>.</w:t>
      </w:r>
    </w:p>
    <w:p w14:paraId="1A30025A" w14:textId="79CF04BD" w:rsidR="008A76FA" w:rsidRPr="00A93EF7" w:rsidRDefault="00D01A62" w:rsidP="008A76FA">
      <w:pPr>
        <w:ind w:firstLine="709"/>
        <w:jc w:val="both"/>
        <w:rPr>
          <w:i/>
          <w:noProof/>
        </w:rPr>
      </w:pPr>
      <w:r w:rsidRPr="00A93EF7">
        <w:rPr>
          <w:i/>
          <w:noProof/>
        </w:rPr>
        <w:t>Значения</w:t>
      </w:r>
      <w:r w:rsidR="008A76FA" w:rsidRPr="00A93EF7">
        <w:rPr>
          <w:i/>
          <w:noProof/>
        </w:rPr>
        <w:t xml:space="preserve"> в полях "Заказчик строительства" и "Генпроектировщик/Разработчик" можно искать как по наименованию, так и по номеру БИН.</w:t>
      </w:r>
    </w:p>
    <w:p w14:paraId="4A06A9B5" w14:textId="625FAC8A" w:rsidR="008A76FA" w:rsidRPr="00A93EF7" w:rsidRDefault="008A76FA" w:rsidP="008A76FA">
      <w:pPr>
        <w:ind w:firstLine="709"/>
        <w:jc w:val="both"/>
        <w:rPr>
          <w:i/>
          <w:noProof/>
        </w:rPr>
      </w:pPr>
      <w:r w:rsidRPr="00A93EF7">
        <w:rPr>
          <w:i/>
          <w:noProof/>
        </w:rPr>
        <w:t>1) Для поиска по наименованию нужно ввести несколько символов для поиска в первое поле.</w:t>
      </w:r>
    </w:p>
    <w:p w14:paraId="23F4A6B3" w14:textId="55CC5622" w:rsidR="008A76FA" w:rsidRPr="00A93EF7" w:rsidRDefault="008A76FA" w:rsidP="008A76FA">
      <w:pPr>
        <w:ind w:firstLine="709"/>
        <w:jc w:val="both"/>
        <w:rPr>
          <w:i/>
          <w:noProof/>
        </w:rPr>
      </w:pPr>
      <w:r w:rsidRPr="00A93EF7">
        <w:rPr>
          <w:b/>
          <w:i/>
          <w:noProof/>
        </w:rPr>
        <w:t>Внимание!</w:t>
      </w:r>
      <w:r w:rsidRPr="00A93EF7">
        <w:rPr>
          <w:i/>
          <w:noProof/>
        </w:rPr>
        <w:t xml:space="preserve"> Обязательно выбираем название из появившегося списка. Корректировать название путем ввода с клавиатуры не нужно.</w:t>
      </w:r>
    </w:p>
    <w:p w14:paraId="016F0B91" w14:textId="2B398FCD" w:rsidR="008A76FA" w:rsidRPr="00A93EF7" w:rsidRDefault="008A76FA" w:rsidP="008A76FA">
      <w:pPr>
        <w:ind w:firstLine="709"/>
        <w:jc w:val="both"/>
        <w:rPr>
          <w:noProof/>
        </w:rPr>
      </w:pPr>
      <w:r w:rsidRPr="00A93EF7">
        <w:rPr>
          <w:i/>
          <w:noProof/>
        </w:rPr>
        <w:t xml:space="preserve">2) Для поиска по БИН нужно ввести БИН во второе поле </w:t>
      </w:r>
      <w:r w:rsidR="007F2A1A" w:rsidRPr="00A93EF7">
        <w:rPr>
          <w:i/>
          <w:noProof/>
        </w:rPr>
        <w:t xml:space="preserve">и </w:t>
      </w:r>
      <w:r w:rsidRPr="00A93EF7">
        <w:rPr>
          <w:i/>
          <w:noProof/>
        </w:rPr>
        <w:t xml:space="preserve">нажать кнопку </w:t>
      </w:r>
      <w:r w:rsidR="007F2A1A" w:rsidRPr="00A93EF7">
        <w:rPr>
          <w:i/>
          <w:noProof/>
        </w:rPr>
        <w:t xml:space="preserve">поиска по БИН - </w:t>
      </w:r>
      <w:r w:rsidR="007F2A1A" w:rsidRPr="00A93EF7">
        <w:rPr>
          <w:noProof/>
        </w:rPr>
        <w:t>рисунок 2.5.</w:t>
      </w:r>
      <w:r w:rsidR="009A5BF2" w:rsidRPr="00A93EF7">
        <w:rPr>
          <w:noProof/>
        </w:rPr>
        <w:t>3</w:t>
      </w:r>
      <w:r w:rsidR="00446BFE">
        <w:rPr>
          <w:noProof/>
        </w:rPr>
        <w:t>.5.1.6</w:t>
      </w:r>
      <w:r w:rsidR="007F2A1A" w:rsidRPr="00A93EF7">
        <w:rPr>
          <w:noProof/>
        </w:rPr>
        <w:t>.1.</w:t>
      </w:r>
    </w:p>
    <w:p w14:paraId="7562D2F9" w14:textId="77777777" w:rsidR="007F2A1A" w:rsidRPr="00A93EF7" w:rsidRDefault="007F2A1A" w:rsidP="008A76FA">
      <w:pPr>
        <w:ind w:firstLine="709"/>
        <w:jc w:val="both"/>
        <w:rPr>
          <w:i/>
          <w:noProof/>
        </w:rPr>
      </w:pPr>
    </w:p>
    <w:p w14:paraId="252A1083" w14:textId="5E7C1A92" w:rsidR="007F2A1A" w:rsidRPr="00A93EF7" w:rsidRDefault="007F2A1A" w:rsidP="007F2A1A">
      <w:pPr>
        <w:jc w:val="center"/>
        <w:rPr>
          <w:i/>
          <w:noProof/>
        </w:rPr>
      </w:pPr>
      <w:r w:rsidRPr="00A93EF7">
        <w:rPr>
          <w:i/>
          <w:noProof/>
        </w:rPr>
        <w:drawing>
          <wp:inline distT="0" distB="0" distL="0" distR="0" wp14:anchorId="5A144527" wp14:editId="70C825F2">
            <wp:extent cx="3659974" cy="1222587"/>
            <wp:effectExtent l="0" t="0" r="0" b="0"/>
            <wp:docPr id="44" name="Изображение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5-12-20 в 20.53.37.png"/>
                    <pic:cNvPicPr/>
                  </pic:nvPicPr>
                  <pic:blipFill>
                    <a:blip r:embed="rId61">
                      <a:extLst>
                        <a:ext uri="{28A0092B-C50C-407E-A947-70E740481C1C}">
                          <a14:useLocalDpi xmlns:a14="http://schemas.microsoft.com/office/drawing/2010/main" val="0"/>
                        </a:ext>
                      </a:extLst>
                    </a:blip>
                    <a:stretch>
                      <a:fillRect/>
                    </a:stretch>
                  </pic:blipFill>
                  <pic:spPr>
                    <a:xfrm>
                      <a:off x="0" y="0"/>
                      <a:ext cx="3660988" cy="1222926"/>
                    </a:xfrm>
                    <a:prstGeom prst="rect">
                      <a:avLst/>
                    </a:prstGeom>
                  </pic:spPr>
                </pic:pic>
              </a:graphicData>
            </a:graphic>
          </wp:inline>
        </w:drawing>
      </w:r>
    </w:p>
    <w:p w14:paraId="1210478F" w14:textId="0F12BA1F" w:rsidR="007F2A1A" w:rsidRPr="00A93EF7" w:rsidRDefault="009A5BF2" w:rsidP="007F2A1A">
      <w:pPr>
        <w:jc w:val="center"/>
        <w:rPr>
          <w:noProof/>
        </w:rPr>
      </w:pPr>
      <w:r w:rsidRPr="00A93EF7">
        <w:rPr>
          <w:noProof/>
        </w:rPr>
        <w:t>Рисунок 2.5.3</w:t>
      </w:r>
      <w:r w:rsidR="00446BFE">
        <w:rPr>
          <w:noProof/>
        </w:rPr>
        <w:t>.5.1.6</w:t>
      </w:r>
      <w:r w:rsidR="007F2A1A" w:rsidRPr="00A93EF7">
        <w:rPr>
          <w:noProof/>
        </w:rPr>
        <w:t>.1</w:t>
      </w:r>
    </w:p>
    <w:p w14:paraId="180692C2" w14:textId="77777777" w:rsidR="007F2A1A" w:rsidRPr="00A93EF7" w:rsidRDefault="007F2A1A" w:rsidP="008A76FA">
      <w:pPr>
        <w:ind w:firstLine="709"/>
        <w:jc w:val="both"/>
        <w:rPr>
          <w:i/>
          <w:noProof/>
        </w:rPr>
      </w:pPr>
    </w:p>
    <w:p w14:paraId="313173F1" w14:textId="71FC6CCC" w:rsidR="008A76FA" w:rsidRPr="00A93EF7" w:rsidRDefault="007F2A1A" w:rsidP="008A76FA">
      <w:pPr>
        <w:ind w:firstLine="709"/>
        <w:jc w:val="both"/>
        <w:rPr>
          <w:i/>
          <w:noProof/>
        </w:rPr>
      </w:pPr>
      <w:r w:rsidRPr="00A93EF7">
        <w:rPr>
          <w:i/>
          <w:noProof/>
        </w:rPr>
        <w:t xml:space="preserve">В случае, если организации нет в справочнике, то нужно воспользоваться кнопкой "Добавить" </w:t>
      </w:r>
      <w:r w:rsidRPr="00A93EF7">
        <w:rPr>
          <w:i/>
          <w:noProof/>
        </w:rPr>
        <w:drawing>
          <wp:inline distT="0" distB="0" distL="0" distR="0" wp14:anchorId="243B6A62" wp14:editId="5147A7C2">
            <wp:extent cx="258233" cy="223802"/>
            <wp:effectExtent l="0" t="0" r="0" b="5080"/>
            <wp:docPr id="45" name="Изображение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5-12-20 в 20.57.20.png"/>
                    <pic:cNvPicPr/>
                  </pic:nvPicPr>
                  <pic:blipFill>
                    <a:blip r:embed="rId62">
                      <a:extLst>
                        <a:ext uri="{28A0092B-C50C-407E-A947-70E740481C1C}">
                          <a14:useLocalDpi xmlns:a14="http://schemas.microsoft.com/office/drawing/2010/main" val="0"/>
                        </a:ext>
                      </a:extLst>
                    </a:blip>
                    <a:stretch>
                      <a:fillRect/>
                    </a:stretch>
                  </pic:blipFill>
                  <pic:spPr>
                    <a:xfrm>
                      <a:off x="0" y="0"/>
                      <a:ext cx="258233" cy="223802"/>
                    </a:xfrm>
                    <a:prstGeom prst="rect">
                      <a:avLst/>
                    </a:prstGeom>
                  </pic:spPr>
                </pic:pic>
              </a:graphicData>
            </a:graphic>
          </wp:inline>
        </w:drawing>
      </w:r>
      <w:r w:rsidRPr="00A93EF7">
        <w:rPr>
          <w:i/>
          <w:noProof/>
        </w:rPr>
        <w:t xml:space="preserve">. Откроется окно для ввода сведений о физ./юр. лице - </w:t>
      </w:r>
      <w:r w:rsidRPr="00A93EF7">
        <w:rPr>
          <w:noProof/>
        </w:rPr>
        <w:t>рисунок 2.5.</w:t>
      </w:r>
      <w:r w:rsidR="0035045F" w:rsidRPr="00A93EF7">
        <w:rPr>
          <w:noProof/>
        </w:rPr>
        <w:t>3</w:t>
      </w:r>
      <w:r w:rsidR="00446BFE">
        <w:rPr>
          <w:noProof/>
        </w:rPr>
        <w:t>.5.1.6</w:t>
      </w:r>
      <w:r w:rsidRPr="00A93EF7">
        <w:rPr>
          <w:noProof/>
        </w:rPr>
        <w:t>.2.</w:t>
      </w:r>
    </w:p>
    <w:p w14:paraId="0277ECA6" w14:textId="77777777" w:rsidR="007F2A1A" w:rsidRPr="00A93EF7" w:rsidRDefault="007F2A1A" w:rsidP="008A76FA">
      <w:pPr>
        <w:ind w:firstLine="709"/>
        <w:jc w:val="both"/>
        <w:rPr>
          <w:i/>
          <w:noProof/>
        </w:rPr>
      </w:pPr>
    </w:p>
    <w:p w14:paraId="6756F6BE" w14:textId="310DAB0B" w:rsidR="007F2A1A" w:rsidRPr="00A93EF7" w:rsidRDefault="003610B0" w:rsidP="007F2A1A">
      <w:pPr>
        <w:jc w:val="both"/>
        <w:rPr>
          <w:i/>
          <w:noProof/>
          <w:lang w:val="en-US"/>
        </w:rPr>
      </w:pPr>
      <w:r>
        <w:rPr>
          <w:noProof/>
        </w:rPr>
        <w:lastRenderedPageBreak/>
        <w:drawing>
          <wp:inline distT="0" distB="0" distL="0" distR="0" wp14:anchorId="746781C3" wp14:editId="005B7E06">
            <wp:extent cx="6116955" cy="2245995"/>
            <wp:effectExtent l="0" t="0" r="0" b="190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16955" cy="2245995"/>
                    </a:xfrm>
                    <a:prstGeom prst="rect">
                      <a:avLst/>
                    </a:prstGeom>
                  </pic:spPr>
                </pic:pic>
              </a:graphicData>
            </a:graphic>
          </wp:inline>
        </w:drawing>
      </w:r>
    </w:p>
    <w:p w14:paraId="0F1ACBFC" w14:textId="5CD6CF3A" w:rsidR="007F2A1A" w:rsidRPr="00A93EF7" w:rsidRDefault="0035045F" w:rsidP="007F2A1A">
      <w:pPr>
        <w:jc w:val="center"/>
        <w:rPr>
          <w:noProof/>
        </w:rPr>
      </w:pPr>
      <w:r w:rsidRPr="00A93EF7">
        <w:rPr>
          <w:noProof/>
        </w:rPr>
        <w:t>Рисунок 2.5.3</w:t>
      </w:r>
      <w:r w:rsidR="00446BFE">
        <w:rPr>
          <w:noProof/>
        </w:rPr>
        <w:t>.5.1.6</w:t>
      </w:r>
      <w:r w:rsidR="007F2A1A" w:rsidRPr="00A93EF7">
        <w:rPr>
          <w:noProof/>
        </w:rPr>
        <w:t>.2</w:t>
      </w:r>
    </w:p>
    <w:p w14:paraId="0764BF9E" w14:textId="77777777" w:rsidR="007F2A1A" w:rsidRPr="00A93EF7" w:rsidRDefault="007F2A1A" w:rsidP="008A76FA">
      <w:pPr>
        <w:ind w:firstLine="709"/>
        <w:jc w:val="both"/>
        <w:rPr>
          <w:i/>
          <w:noProof/>
        </w:rPr>
      </w:pPr>
    </w:p>
    <w:p w14:paraId="2FDF4D47" w14:textId="0865C3DF" w:rsidR="008A76FA" w:rsidRPr="00A93EF7" w:rsidRDefault="008A76FA" w:rsidP="008A76FA">
      <w:pPr>
        <w:ind w:firstLine="709"/>
        <w:jc w:val="both"/>
        <w:rPr>
          <w:i/>
          <w:noProof/>
          <w:u w:val="single"/>
        </w:rPr>
      </w:pPr>
      <w:r w:rsidRPr="00A93EF7">
        <w:rPr>
          <w:i/>
          <w:noProof/>
          <w:u w:val="single"/>
        </w:rPr>
        <w:t>Примечание</w:t>
      </w:r>
      <w:r w:rsidR="00FE67BC" w:rsidRPr="00A93EF7">
        <w:rPr>
          <w:i/>
          <w:noProof/>
          <w:u w:val="single"/>
        </w:rPr>
        <w:t>.</w:t>
      </w:r>
    </w:p>
    <w:p w14:paraId="24CAB4BC" w14:textId="44512408" w:rsidR="007F2A1A" w:rsidRPr="00A93EF7" w:rsidRDefault="007F2A1A" w:rsidP="008A76FA">
      <w:pPr>
        <w:ind w:firstLine="709"/>
        <w:jc w:val="both"/>
        <w:rPr>
          <w:noProof/>
        </w:rPr>
      </w:pPr>
      <w:r w:rsidRPr="00A93EF7">
        <w:rPr>
          <w:i/>
          <w:noProof/>
        </w:rPr>
        <w:t xml:space="preserve">Если вид объекта предполагает расположение на нескольких территориальных единицах, то </w:t>
      </w:r>
      <w:r w:rsidR="00D94A46" w:rsidRPr="00A93EF7">
        <w:rPr>
          <w:i/>
          <w:noProof/>
        </w:rPr>
        <w:t>предоставляется возможность выбрать несколько мест проведения экспертизы.</w:t>
      </w:r>
    </w:p>
    <w:p w14:paraId="6011D03C" w14:textId="00CAA43F" w:rsidR="004C00F0" w:rsidRPr="00A93EF7" w:rsidRDefault="00F82B03" w:rsidP="008C6850">
      <w:pPr>
        <w:ind w:firstLine="709"/>
        <w:jc w:val="both"/>
        <w:rPr>
          <w:noProof/>
        </w:rPr>
      </w:pPr>
      <w:r w:rsidRPr="00A93EF7">
        <w:rPr>
          <w:noProof/>
        </w:rPr>
        <w:t xml:space="preserve">Для перехода на следующий шаг необходимо нажать «Далее», для возврата к предыдущему шагу </w:t>
      </w:r>
      <w:r w:rsidR="00557A5A" w:rsidRPr="00A93EF7">
        <w:rPr>
          <w:noProof/>
        </w:rPr>
        <w:t xml:space="preserve">нужно </w:t>
      </w:r>
      <w:r w:rsidR="00B1334E">
        <w:rPr>
          <w:noProof/>
        </w:rPr>
        <w:t>выбрать любой из предыдущих шагов</w:t>
      </w:r>
    </w:p>
    <w:p w14:paraId="266E689D" w14:textId="77777777" w:rsidR="00BF3C8C" w:rsidRPr="00A93EF7" w:rsidRDefault="00BF3C8C" w:rsidP="008C6850">
      <w:pPr>
        <w:ind w:firstLine="709"/>
        <w:jc w:val="both"/>
        <w:rPr>
          <w:noProof/>
        </w:rPr>
      </w:pPr>
    </w:p>
    <w:p w14:paraId="74B00834" w14:textId="77777777" w:rsidR="00BF3C8C" w:rsidRPr="00A93EF7" w:rsidRDefault="00BF3C8C" w:rsidP="008C6850">
      <w:pPr>
        <w:ind w:firstLine="709"/>
        <w:jc w:val="both"/>
        <w:rPr>
          <w:i/>
          <w:noProof/>
        </w:rPr>
      </w:pPr>
      <w:r w:rsidRPr="00A93EF7">
        <w:rPr>
          <w:i/>
          <w:noProof/>
        </w:rPr>
        <w:t xml:space="preserve">Шаг </w:t>
      </w:r>
      <w:r w:rsidR="00A51D47" w:rsidRPr="00A93EF7">
        <w:rPr>
          <w:i/>
          <w:noProof/>
        </w:rPr>
        <w:t>6</w:t>
      </w:r>
    </w:p>
    <w:p w14:paraId="112AD4D3" w14:textId="77777777" w:rsidR="00034227" w:rsidRPr="00A93EF7" w:rsidRDefault="00034227" w:rsidP="008C6850">
      <w:pPr>
        <w:ind w:firstLine="709"/>
        <w:jc w:val="both"/>
        <w:rPr>
          <w:i/>
          <w:noProof/>
        </w:rPr>
      </w:pPr>
    </w:p>
    <w:p w14:paraId="2037A36F" w14:textId="13504A6B" w:rsidR="00C27FD1" w:rsidRPr="00A93EF7" w:rsidRDefault="0035295C" w:rsidP="0035295C">
      <w:pPr>
        <w:ind w:firstLine="709"/>
        <w:jc w:val="both"/>
        <w:rPr>
          <w:noProof/>
        </w:rPr>
      </w:pPr>
      <w:r w:rsidRPr="00A93EF7">
        <w:rPr>
          <w:noProof/>
        </w:rPr>
        <w:t>Шестой шаг предусматривает отображение Заявления, которое автоматически формируется, исходя из заполненной на предыдущих шагах информаци</w:t>
      </w:r>
      <w:r w:rsidR="00AE0BCD" w:rsidRPr="00A93EF7">
        <w:rPr>
          <w:noProof/>
        </w:rPr>
        <w:t>и</w:t>
      </w:r>
      <w:r w:rsidRPr="00A93EF7">
        <w:rPr>
          <w:noProof/>
        </w:rPr>
        <w:t xml:space="preserve"> (</w:t>
      </w:r>
      <w:r w:rsidR="00034227" w:rsidRPr="00A93EF7">
        <w:rPr>
          <w:noProof/>
        </w:rPr>
        <w:t>Рисунок 2.5.3</w:t>
      </w:r>
      <w:r w:rsidR="00446BFE">
        <w:rPr>
          <w:noProof/>
        </w:rPr>
        <w:t>.5.1.7</w:t>
      </w:r>
      <w:r w:rsidRPr="00A93EF7">
        <w:rPr>
          <w:noProof/>
        </w:rPr>
        <w:t>).</w:t>
      </w:r>
      <w:r w:rsidR="00F52004" w:rsidRPr="00A93EF7">
        <w:rPr>
          <w:noProof/>
        </w:rPr>
        <w:t xml:space="preserve"> </w:t>
      </w:r>
      <w:r w:rsidRPr="00A93EF7">
        <w:rPr>
          <w:noProof/>
        </w:rPr>
        <w:t xml:space="preserve">Данное заявление отправится в экспертизу, вместе с прилагаемой </w:t>
      </w:r>
      <w:r w:rsidR="00AE0BCD" w:rsidRPr="00A93EF7">
        <w:rPr>
          <w:noProof/>
        </w:rPr>
        <w:t>на</w:t>
      </w:r>
      <w:r w:rsidRPr="00A93EF7">
        <w:rPr>
          <w:noProof/>
        </w:rPr>
        <w:t xml:space="preserve"> сл</w:t>
      </w:r>
      <w:r w:rsidR="00AE0BCD" w:rsidRPr="00A93EF7">
        <w:rPr>
          <w:noProof/>
        </w:rPr>
        <w:t>е</w:t>
      </w:r>
      <w:r w:rsidRPr="00A93EF7">
        <w:rPr>
          <w:noProof/>
        </w:rPr>
        <w:t>дующих этапах документацией</w:t>
      </w:r>
      <w:r w:rsidR="00DB66E3" w:rsidRPr="00A93EF7">
        <w:rPr>
          <w:noProof/>
        </w:rPr>
        <w:t>.</w:t>
      </w:r>
      <w:r w:rsidR="0031097E" w:rsidRPr="00A93EF7">
        <w:rPr>
          <w:noProof/>
        </w:rPr>
        <w:t xml:space="preserve"> Для перехода на следующий шаг нужно нажать «Далее».</w:t>
      </w:r>
    </w:p>
    <w:p w14:paraId="098FCFEB" w14:textId="52D2694A" w:rsidR="00C46459" w:rsidRPr="00A93EF7" w:rsidRDefault="00CD4B45" w:rsidP="0035295C">
      <w:pPr>
        <w:ind w:firstLine="709"/>
        <w:jc w:val="both"/>
        <w:rPr>
          <w:i/>
          <w:noProof/>
        </w:rPr>
      </w:pPr>
      <w:r w:rsidRPr="00A93EF7">
        <w:rPr>
          <w:i/>
          <w:noProof/>
          <w:u w:val="single"/>
        </w:rPr>
        <w:t>Примечание.</w:t>
      </w:r>
      <w:r w:rsidRPr="00A93EF7">
        <w:rPr>
          <w:i/>
          <w:noProof/>
        </w:rPr>
        <w:t xml:space="preserve"> </w:t>
      </w:r>
      <w:r w:rsidR="00C46459" w:rsidRPr="00A93EF7">
        <w:rPr>
          <w:i/>
          <w:noProof/>
        </w:rPr>
        <w:t>Подпись внизу заявления соответствует данным, заполненным в профиле – пункт 2.5.</w:t>
      </w:r>
      <w:r w:rsidR="00034227" w:rsidRPr="00A93EF7">
        <w:rPr>
          <w:i/>
          <w:noProof/>
        </w:rPr>
        <w:t>3</w:t>
      </w:r>
      <w:r w:rsidR="00C46459" w:rsidRPr="00A93EF7">
        <w:rPr>
          <w:i/>
          <w:noProof/>
        </w:rPr>
        <w:t>.2.</w:t>
      </w:r>
    </w:p>
    <w:p w14:paraId="22AE8E81" w14:textId="77777777" w:rsidR="00AE0BCD" w:rsidRPr="00A93EF7" w:rsidRDefault="00AE0BCD" w:rsidP="0035295C">
      <w:pPr>
        <w:ind w:firstLine="709"/>
        <w:jc w:val="both"/>
        <w:rPr>
          <w:noProof/>
        </w:rPr>
      </w:pPr>
    </w:p>
    <w:p w14:paraId="1185AC93" w14:textId="3A0423D9" w:rsidR="0035295C" w:rsidRPr="00A93EF7" w:rsidRDefault="00A03AC0" w:rsidP="0035295C">
      <w:pPr>
        <w:jc w:val="center"/>
        <w:rPr>
          <w:noProof/>
        </w:rPr>
      </w:pPr>
      <w:r>
        <w:rPr>
          <w:noProof/>
        </w:rPr>
        <w:drawing>
          <wp:inline distT="0" distB="0" distL="0" distR="0" wp14:anchorId="4BE0184B" wp14:editId="4E7BA61C">
            <wp:extent cx="6116955" cy="2283460"/>
            <wp:effectExtent l="0" t="0" r="0" b="254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16955" cy="2283460"/>
                    </a:xfrm>
                    <a:prstGeom prst="rect">
                      <a:avLst/>
                    </a:prstGeom>
                  </pic:spPr>
                </pic:pic>
              </a:graphicData>
            </a:graphic>
          </wp:inline>
        </w:drawing>
      </w:r>
    </w:p>
    <w:p w14:paraId="503A2F4F" w14:textId="62D32353" w:rsidR="0035295C" w:rsidRPr="00A93EF7" w:rsidRDefault="0035295C" w:rsidP="0035295C">
      <w:pPr>
        <w:jc w:val="center"/>
        <w:rPr>
          <w:noProof/>
        </w:rPr>
      </w:pPr>
      <w:r w:rsidRPr="00A93EF7">
        <w:rPr>
          <w:noProof/>
        </w:rPr>
        <w:t>Рисунок 2.5.</w:t>
      </w:r>
      <w:r w:rsidR="00034227" w:rsidRPr="00A93EF7">
        <w:rPr>
          <w:noProof/>
        </w:rPr>
        <w:t>3</w:t>
      </w:r>
      <w:r w:rsidR="00446BFE">
        <w:rPr>
          <w:noProof/>
        </w:rPr>
        <w:t>.5.1.7</w:t>
      </w:r>
    </w:p>
    <w:p w14:paraId="6335D478" w14:textId="77777777" w:rsidR="0035295C" w:rsidRPr="00A93EF7" w:rsidRDefault="0035295C" w:rsidP="008C6850">
      <w:pPr>
        <w:ind w:firstLine="709"/>
        <w:jc w:val="both"/>
        <w:rPr>
          <w:noProof/>
        </w:rPr>
      </w:pPr>
    </w:p>
    <w:p w14:paraId="2324F994" w14:textId="77777777" w:rsidR="00BF3C8C" w:rsidRPr="00A93EF7" w:rsidRDefault="00BF3C8C" w:rsidP="003B4818">
      <w:pPr>
        <w:ind w:firstLine="709"/>
        <w:jc w:val="both"/>
        <w:rPr>
          <w:i/>
          <w:noProof/>
        </w:rPr>
      </w:pPr>
      <w:r w:rsidRPr="00A93EF7">
        <w:rPr>
          <w:i/>
          <w:noProof/>
        </w:rPr>
        <w:t>Итог</w:t>
      </w:r>
    </w:p>
    <w:p w14:paraId="5C877184" w14:textId="4CEF3E40" w:rsidR="003B4818" w:rsidRPr="00A93EF7" w:rsidRDefault="00327C48" w:rsidP="003B4818">
      <w:pPr>
        <w:ind w:firstLine="709"/>
        <w:jc w:val="both"/>
        <w:rPr>
          <w:noProof/>
        </w:rPr>
      </w:pPr>
      <w:r w:rsidRPr="00A93EF7">
        <w:rPr>
          <w:noProof/>
        </w:rPr>
        <w:t xml:space="preserve">Итоговая информация </w:t>
      </w:r>
      <w:r w:rsidR="00A30CC5" w:rsidRPr="00A93EF7">
        <w:rPr>
          <w:noProof/>
        </w:rPr>
        <w:t>отображает всю введенную пользователем информацию</w:t>
      </w:r>
      <w:r w:rsidR="00717F6F" w:rsidRPr="00A93EF7">
        <w:rPr>
          <w:noProof/>
        </w:rPr>
        <w:t xml:space="preserve"> (</w:t>
      </w:r>
      <w:r w:rsidR="00E56DE9" w:rsidRPr="00A93EF7">
        <w:rPr>
          <w:noProof/>
        </w:rPr>
        <w:t>рисунок</w:t>
      </w:r>
      <w:r w:rsidR="00717F6F" w:rsidRPr="00A93EF7">
        <w:rPr>
          <w:noProof/>
        </w:rPr>
        <w:t xml:space="preserve"> </w:t>
      </w:r>
      <w:r w:rsidR="00034227" w:rsidRPr="00A93EF7">
        <w:rPr>
          <w:noProof/>
        </w:rPr>
        <w:t>2.5.</w:t>
      </w:r>
      <w:r w:rsidR="00400B80" w:rsidRPr="00A93EF7">
        <w:rPr>
          <w:noProof/>
        </w:rPr>
        <w:t>3</w:t>
      </w:r>
      <w:r w:rsidR="00717F6F" w:rsidRPr="00A93EF7">
        <w:rPr>
          <w:noProof/>
        </w:rPr>
        <w:t>.5.</w:t>
      </w:r>
      <w:r w:rsidR="00E76063" w:rsidRPr="00A93EF7">
        <w:rPr>
          <w:noProof/>
        </w:rPr>
        <w:t>1.</w:t>
      </w:r>
      <w:r w:rsidR="00446BFE">
        <w:rPr>
          <w:noProof/>
        </w:rPr>
        <w:t>8</w:t>
      </w:r>
      <w:r w:rsidR="00717F6F" w:rsidRPr="00A93EF7">
        <w:rPr>
          <w:noProof/>
        </w:rPr>
        <w:t>)</w:t>
      </w:r>
      <w:r w:rsidR="00A30CC5" w:rsidRPr="00A93EF7">
        <w:rPr>
          <w:noProof/>
        </w:rPr>
        <w:t>.</w:t>
      </w:r>
      <w:r w:rsidR="003B4818" w:rsidRPr="00A93EF7">
        <w:rPr>
          <w:noProof/>
        </w:rPr>
        <w:t xml:space="preserve"> На Итогов</w:t>
      </w:r>
      <w:r w:rsidR="00A03AC0">
        <w:rPr>
          <w:noProof/>
        </w:rPr>
        <w:t>ом шаге необходимо выбрать ЭЦП.</w:t>
      </w:r>
    </w:p>
    <w:p w14:paraId="531AAB1F" w14:textId="6272FD1A" w:rsidR="00E56DE9" w:rsidRPr="00A93EF7" w:rsidRDefault="003B4818" w:rsidP="00034227">
      <w:pPr>
        <w:ind w:firstLine="709"/>
        <w:jc w:val="both"/>
        <w:rPr>
          <w:noProof/>
        </w:rPr>
      </w:pPr>
      <w:r w:rsidRPr="00A93EF7">
        <w:rPr>
          <w:noProof/>
        </w:rPr>
        <w:lastRenderedPageBreak/>
        <w:t>Для выбора ЭЦП необходимо</w:t>
      </w:r>
      <w:r w:rsidR="00034227" w:rsidRPr="00A93EF7">
        <w:rPr>
          <w:noProof/>
        </w:rPr>
        <w:t xml:space="preserve"> убедиться, что запущено приложение NCALayer и </w:t>
      </w:r>
      <w:r w:rsidRPr="00A93EF7">
        <w:rPr>
          <w:noProof/>
        </w:rPr>
        <w:t>указать путь к подписи пользователя. Когда ЭЦП выбрана</w:t>
      </w:r>
      <w:r w:rsidR="00BF3C8C" w:rsidRPr="00A93EF7">
        <w:rPr>
          <w:noProof/>
        </w:rPr>
        <w:t>,</w:t>
      </w:r>
      <w:r w:rsidRPr="00A93EF7">
        <w:rPr>
          <w:noProof/>
        </w:rPr>
        <w:t xml:space="preserve"> </w:t>
      </w:r>
      <w:r w:rsidR="00E56DE9" w:rsidRPr="00A93EF7">
        <w:rPr>
          <w:noProof/>
        </w:rPr>
        <w:t>откроется</w:t>
      </w:r>
      <w:r w:rsidRPr="00A93EF7">
        <w:rPr>
          <w:noProof/>
        </w:rPr>
        <w:t xml:space="preserve"> окно для ввода PIN кода данной подписи. После ввода PIN кода Система выведет информационное окно со сведениями о сертификате ЭЦП, чтобы пользователь мог убедиться в том, что эта ЭЦП достоверна.</w:t>
      </w:r>
    </w:p>
    <w:p w14:paraId="412399C1" w14:textId="77777777" w:rsidR="003B4818" w:rsidRPr="00A93EF7" w:rsidRDefault="003B4818" w:rsidP="003B4818">
      <w:pPr>
        <w:ind w:firstLine="709"/>
        <w:jc w:val="both"/>
        <w:rPr>
          <w:noProof/>
        </w:rPr>
      </w:pPr>
    </w:p>
    <w:p w14:paraId="0DCE649F" w14:textId="121DE251" w:rsidR="003B4818" w:rsidRPr="00A93EF7" w:rsidRDefault="003B4818" w:rsidP="003B4818">
      <w:pPr>
        <w:ind w:firstLine="709"/>
        <w:jc w:val="both"/>
        <w:rPr>
          <w:noProof/>
        </w:rPr>
      </w:pPr>
      <w:r w:rsidRPr="00A93EF7">
        <w:rPr>
          <w:noProof/>
        </w:rPr>
        <w:t xml:space="preserve">Для </w:t>
      </w:r>
      <w:r w:rsidR="00BF3C8C" w:rsidRPr="00A93EF7">
        <w:rPr>
          <w:noProof/>
        </w:rPr>
        <w:t xml:space="preserve">завершения создания объекта экспертизы и </w:t>
      </w:r>
      <w:r w:rsidRPr="00A93EF7">
        <w:rPr>
          <w:noProof/>
        </w:rPr>
        <w:t xml:space="preserve">перехода к </w:t>
      </w:r>
      <w:r w:rsidR="00FC5EFD" w:rsidRPr="00A93EF7">
        <w:rPr>
          <w:noProof/>
        </w:rPr>
        <w:t xml:space="preserve">загрузке комплекта проектно-сметной документации </w:t>
      </w:r>
      <w:r w:rsidR="00E56DE9" w:rsidRPr="00A93EF7">
        <w:rPr>
          <w:noProof/>
        </w:rPr>
        <w:t>и исходных материалов нужно нажать «Готово»</w:t>
      </w:r>
      <w:r w:rsidR="00B202E3">
        <w:rPr>
          <w:noProof/>
        </w:rPr>
        <w:t xml:space="preserve"> (стрелка вправо)</w:t>
      </w:r>
      <w:r w:rsidR="00E56DE9" w:rsidRPr="00A93EF7">
        <w:rPr>
          <w:noProof/>
        </w:rPr>
        <w:t>. Д</w:t>
      </w:r>
      <w:r w:rsidRPr="00A93EF7">
        <w:rPr>
          <w:noProof/>
        </w:rPr>
        <w:t>ля возврата к предыдущему шагу</w:t>
      </w:r>
      <w:r w:rsidR="00BF3C8C" w:rsidRPr="00A93EF7">
        <w:rPr>
          <w:noProof/>
        </w:rPr>
        <w:t>, чтобы</w:t>
      </w:r>
      <w:r w:rsidRPr="00A93EF7">
        <w:rPr>
          <w:noProof/>
        </w:rPr>
        <w:t xml:space="preserve"> </w:t>
      </w:r>
      <w:r w:rsidR="00BF3C8C" w:rsidRPr="00A93EF7">
        <w:rPr>
          <w:noProof/>
        </w:rPr>
        <w:t xml:space="preserve">просмотреть и изменить недостоверную информацию, нужно </w:t>
      </w:r>
      <w:r w:rsidR="00A03AC0">
        <w:rPr>
          <w:noProof/>
        </w:rPr>
        <w:t>любой из предыдущих шагов</w:t>
      </w:r>
      <w:r w:rsidR="00B202E3">
        <w:rPr>
          <w:noProof/>
        </w:rPr>
        <w:t>.</w:t>
      </w:r>
    </w:p>
    <w:p w14:paraId="41F6E3A1" w14:textId="77777777" w:rsidR="00445D64" w:rsidRPr="00A93EF7" w:rsidRDefault="00A30CC5" w:rsidP="008C6850">
      <w:pPr>
        <w:ind w:firstLine="709"/>
        <w:jc w:val="both"/>
        <w:rPr>
          <w:noProof/>
        </w:rPr>
      </w:pPr>
      <w:r w:rsidRPr="00A93EF7">
        <w:rPr>
          <w:noProof/>
        </w:rPr>
        <w:t xml:space="preserve"> </w:t>
      </w:r>
    </w:p>
    <w:p w14:paraId="37877659" w14:textId="031B0B75" w:rsidR="00DB66E3" w:rsidRPr="00A93EF7" w:rsidRDefault="003610B0" w:rsidP="00327C48">
      <w:pPr>
        <w:jc w:val="center"/>
        <w:rPr>
          <w:noProof/>
        </w:rPr>
      </w:pPr>
      <w:r>
        <w:rPr>
          <w:noProof/>
        </w:rPr>
        <w:drawing>
          <wp:inline distT="0" distB="0" distL="0" distR="0" wp14:anchorId="3F9338A8" wp14:editId="1A195A9D">
            <wp:extent cx="6116955" cy="4678045"/>
            <wp:effectExtent l="0" t="0" r="0" b="825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16955" cy="4678045"/>
                    </a:xfrm>
                    <a:prstGeom prst="rect">
                      <a:avLst/>
                    </a:prstGeom>
                  </pic:spPr>
                </pic:pic>
              </a:graphicData>
            </a:graphic>
          </wp:inline>
        </w:drawing>
      </w:r>
    </w:p>
    <w:p w14:paraId="62D40C85" w14:textId="138F2887" w:rsidR="00717F6F" w:rsidRPr="00A93EF7" w:rsidRDefault="00400B80" w:rsidP="00717F6F">
      <w:pPr>
        <w:jc w:val="center"/>
        <w:rPr>
          <w:noProof/>
        </w:rPr>
      </w:pPr>
      <w:r w:rsidRPr="00A93EF7">
        <w:rPr>
          <w:noProof/>
        </w:rPr>
        <w:t>Рисунок 2.5.3</w:t>
      </w:r>
      <w:r w:rsidR="00717F6F" w:rsidRPr="00A93EF7">
        <w:rPr>
          <w:noProof/>
        </w:rPr>
        <w:t>.5.</w:t>
      </w:r>
      <w:r w:rsidR="00E76063" w:rsidRPr="00A93EF7">
        <w:rPr>
          <w:noProof/>
        </w:rPr>
        <w:t>1.</w:t>
      </w:r>
      <w:r w:rsidR="00446BFE">
        <w:rPr>
          <w:noProof/>
        </w:rPr>
        <w:t>8</w:t>
      </w:r>
    </w:p>
    <w:p w14:paraId="7BF14280" w14:textId="77777777" w:rsidR="0066760B" w:rsidRPr="00A93EF7" w:rsidRDefault="0066760B" w:rsidP="00717F6F">
      <w:pPr>
        <w:jc w:val="center"/>
        <w:rPr>
          <w:noProof/>
        </w:rPr>
      </w:pPr>
    </w:p>
    <w:p w14:paraId="71910FD3" w14:textId="77777777" w:rsidR="00BF3C8C" w:rsidRPr="00A93EF7" w:rsidRDefault="00854404" w:rsidP="006C0BAA">
      <w:pPr>
        <w:pStyle w:val="52"/>
        <w:numPr>
          <w:ilvl w:val="4"/>
          <w:numId w:val="3"/>
        </w:numPr>
      </w:pPr>
      <w:bookmarkStart w:id="104" w:name="ЗагрузкаДокум"/>
      <w:bookmarkStart w:id="105" w:name="_Toc365793576"/>
      <w:bookmarkEnd w:id="104"/>
      <w:r w:rsidRPr="00A93EF7">
        <w:t>Загрузка</w:t>
      </w:r>
      <w:r w:rsidR="00E76063" w:rsidRPr="00A93EF7">
        <w:t xml:space="preserve"> д</w:t>
      </w:r>
      <w:r w:rsidR="00BF3C8C" w:rsidRPr="00A93EF7">
        <w:t>окументаци</w:t>
      </w:r>
      <w:r w:rsidR="00E76063" w:rsidRPr="00A93EF7">
        <w:t>и</w:t>
      </w:r>
      <w:bookmarkEnd w:id="105"/>
    </w:p>
    <w:p w14:paraId="6518FE12" w14:textId="78622891" w:rsidR="0066760B" w:rsidRPr="00A93EF7" w:rsidRDefault="0066760B" w:rsidP="0066760B">
      <w:pPr>
        <w:ind w:firstLine="709"/>
        <w:jc w:val="both"/>
        <w:rPr>
          <w:noProof/>
        </w:rPr>
      </w:pPr>
      <w:r w:rsidRPr="00A93EF7">
        <w:rPr>
          <w:noProof/>
        </w:rPr>
        <w:t xml:space="preserve">После введения </w:t>
      </w:r>
      <w:r w:rsidR="00480BD4" w:rsidRPr="00A93EF7">
        <w:rPr>
          <w:noProof/>
        </w:rPr>
        <w:t xml:space="preserve">и сохранения </w:t>
      </w:r>
      <w:r w:rsidRPr="00A93EF7">
        <w:rPr>
          <w:noProof/>
        </w:rPr>
        <w:t xml:space="preserve">данных об объекте экспертизы </w:t>
      </w:r>
      <w:r w:rsidR="00036A57" w:rsidRPr="00A93EF7">
        <w:rPr>
          <w:noProof/>
        </w:rPr>
        <w:t xml:space="preserve">Система </w:t>
      </w:r>
      <w:r w:rsidRPr="00A93EF7">
        <w:rPr>
          <w:noProof/>
        </w:rPr>
        <w:t xml:space="preserve">отобразит окно для </w:t>
      </w:r>
      <w:r w:rsidR="009A5F45" w:rsidRPr="00A93EF7">
        <w:rPr>
          <w:noProof/>
        </w:rPr>
        <w:t xml:space="preserve">загрузки </w:t>
      </w:r>
      <w:r w:rsidRPr="00A93EF7">
        <w:rPr>
          <w:noProof/>
        </w:rPr>
        <w:t xml:space="preserve">исходных материалов и </w:t>
      </w:r>
      <w:r w:rsidR="00480BD4" w:rsidRPr="00A93EF7">
        <w:rPr>
          <w:noProof/>
        </w:rPr>
        <w:t>проектно-сметной</w:t>
      </w:r>
      <w:r w:rsidR="00E56DE9" w:rsidRPr="00A93EF7">
        <w:rPr>
          <w:noProof/>
        </w:rPr>
        <w:t xml:space="preserve"> документации (р</w:t>
      </w:r>
      <w:r w:rsidRPr="00A93EF7">
        <w:rPr>
          <w:noProof/>
        </w:rPr>
        <w:t xml:space="preserve">исунок </w:t>
      </w:r>
      <w:r w:rsidR="002C7987" w:rsidRPr="00A93EF7">
        <w:rPr>
          <w:noProof/>
        </w:rPr>
        <w:t>2.5.3</w:t>
      </w:r>
      <w:r w:rsidR="00E56DE9" w:rsidRPr="00A93EF7">
        <w:rPr>
          <w:noProof/>
        </w:rPr>
        <w:t>.5.</w:t>
      </w:r>
      <w:r w:rsidR="00E76063" w:rsidRPr="00A93EF7">
        <w:rPr>
          <w:noProof/>
        </w:rPr>
        <w:t>2.1</w:t>
      </w:r>
      <w:r w:rsidRPr="00A93EF7">
        <w:rPr>
          <w:noProof/>
        </w:rPr>
        <w:t xml:space="preserve">) . </w:t>
      </w:r>
    </w:p>
    <w:p w14:paraId="661C7111" w14:textId="77777777" w:rsidR="00C1276B" w:rsidRPr="00A93EF7" w:rsidRDefault="00C1276B" w:rsidP="0066760B">
      <w:pPr>
        <w:ind w:firstLine="709"/>
        <w:jc w:val="both"/>
        <w:rPr>
          <w:noProof/>
        </w:rPr>
      </w:pPr>
    </w:p>
    <w:p w14:paraId="0AD7F273" w14:textId="2944E56A" w:rsidR="0066760B" w:rsidRPr="00A93EF7" w:rsidRDefault="00D80672" w:rsidP="00717F6F">
      <w:pPr>
        <w:jc w:val="center"/>
        <w:rPr>
          <w:noProof/>
        </w:rPr>
      </w:pPr>
      <w:r w:rsidRPr="00A93EF7">
        <w:rPr>
          <w:noProof/>
        </w:rPr>
        <w:lastRenderedPageBreak/>
        <w:drawing>
          <wp:inline distT="0" distB="0" distL="0" distR="0" wp14:anchorId="5321D512" wp14:editId="53F7EAE8">
            <wp:extent cx="5201920" cy="2632189"/>
            <wp:effectExtent l="0" t="0" r="5080" b="9525"/>
            <wp:docPr id="15" name="Изображение 15" descr="Macintosh HD:Users:administrator:Desktop:Снимок экрана 2017-08-01 в 11.3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dministrator:Desktop:Снимок экрана 2017-08-01 в 11.38.2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01920" cy="2632189"/>
                    </a:xfrm>
                    <a:prstGeom prst="rect">
                      <a:avLst/>
                    </a:prstGeom>
                    <a:noFill/>
                    <a:ln>
                      <a:noFill/>
                    </a:ln>
                  </pic:spPr>
                </pic:pic>
              </a:graphicData>
            </a:graphic>
          </wp:inline>
        </w:drawing>
      </w:r>
    </w:p>
    <w:p w14:paraId="197CED90" w14:textId="7063C1B1" w:rsidR="0066760B" w:rsidRPr="00A93EF7" w:rsidRDefault="0066760B" w:rsidP="0066760B">
      <w:pPr>
        <w:pStyle w:val="Default"/>
        <w:jc w:val="center"/>
      </w:pPr>
      <w:r w:rsidRPr="00A93EF7">
        <w:t xml:space="preserve">Рисунок </w:t>
      </w:r>
      <w:r w:rsidR="002C7987" w:rsidRPr="00A93EF7">
        <w:rPr>
          <w:noProof/>
        </w:rPr>
        <w:t>2.5.3</w:t>
      </w:r>
      <w:r w:rsidR="00E56DE9" w:rsidRPr="00A93EF7">
        <w:rPr>
          <w:noProof/>
        </w:rPr>
        <w:t>.5.</w:t>
      </w:r>
      <w:r w:rsidR="00E76063" w:rsidRPr="00A93EF7">
        <w:rPr>
          <w:noProof/>
        </w:rPr>
        <w:t>2.1</w:t>
      </w:r>
    </w:p>
    <w:p w14:paraId="68B2613C" w14:textId="77777777" w:rsidR="0066760B" w:rsidRPr="00A93EF7" w:rsidRDefault="0066760B" w:rsidP="0066760B">
      <w:pPr>
        <w:pStyle w:val="Default"/>
        <w:ind w:firstLine="709"/>
      </w:pPr>
    </w:p>
    <w:p w14:paraId="034E6B0F" w14:textId="35A026AF" w:rsidR="0097589F" w:rsidRPr="00A93EF7" w:rsidRDefault="00600CC7" w:rsidP="00600CC7">
      <w:pPr>
        <w:pStyle w:val="Default"/>
        <w:ind w:firstLine="709"/>
        <w:jc w:val="both"/>
        <w:rPr>
          <w:noProof/>
        </w:rPr>
      </w:pPr>
      <w:r w:rsidRPr="00A93EF7">
        <w:t>После создания объекта в</w:t>
      </w:r>
      <w:r w:rsidR="0097589F" w:rsidRPr="00A93EF7">
        <w:t xml:space="preserve"> вер</w:t>
      </w:r>
      <w:r w:rsidRPr="00A93EF7">
        <w:t xml:space="preserve">хней части окна выводится сообщение о сроке блокировке </w:t>
      </w:r>
      <w:proofErr w:type="spellStart"/>
      <w:r w:rsidRPr="00A93EF7">
        <w:t>доукомплектации</w:t>
      </w:r>
      <w:proofErr w:type="spellEnd"/>
      <w:r w:rsidRPr="00A93EF7">
        <w:t xml:space="preserve">, рисунок </w:t>
      </w:r>
      <w:r w:rsidR="002C7987" w:rsidRPr="00A93EF7">
        <w:rPr>
          <w:noProof/>
        </w:rPr>
        <w:t>2.5.3</w:t>
      </w:r>
      <w:r w:rsidRPr="00A93EF7">
        <w:rPr>
          <w:noProof/>
        </w:rPr>
        <w:t>.5.2.1.1.</w:t>
      </w:r>
    </w:p>
    <w:p w14:paraId="7CC085CC" w14:textId="6EA986D5" w:rsidR="00600CC7" w:rsidRPr="00A93EF7" w:rsidRDefault="00600CC7" w:rsidP="00600CC7">
      <w:pPr>
        <w:pStyle w:val="Default"/>
        <w:jc w:val="center"/>
      </w:pPr>
      <w:r w:rsidRPr="00A93EF7">
        <w:rPr>
          <w:rFonts w:ascii="Times" w:hAnsi="Times" w:cs="Times"/>
          <w:noProof/>
        </w:rPr>
        <w:drawing>
          <wp:inline distT="0" distB="0" distL="0" distR="0" wp14:anchorId="43035999" wp14:editId="3503D25A">
            <wp:extent cx="5520055" cy="279400"/>
            <wp:effectExtent l="0" t="0" r="0" b="0"/>
            <wp:docPr id="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0055" cy="279400"/>
                    </a:xfrm>
                    <a:prstGeom prst="rect">
                      <a:avLst/>
                    </a:prstGeom>
                    <a:noFill/>
                    <a:ln>
                      <a:noFill/>
                    </a:ln>
                  </pic:spPr>
                </pic:pic>
              </a:graphicData>
            </a:graphic>
          </wp:inline>
        </w:drawing>
      </w:r>
    </w:p>
    <w:p w14:paraId="38F74506" w14:textId="727FB89F" w:rsidR="00600CC7" w:rsidRPr="00A93EF7" w:rsidRDefault="00600CC7" w:rsidP="00600CC7">
      <w:pPr>
        <w:pStyle w:val="Default"/>
        <w:jc w:val="center"/>
      </w:pPr>
      <w:r w:rsidRPr="00A93EF7">
        <w:t xml:space="preserve">Рисунок </w:t>
      </w:r>
      <w:r w:rsidR="002C7987" w:rsidRPr="00A93EF7">
        <w:rPr>
          <w:noProof/>
        </w:rPr>
        <w:t>2.5.3</w:t>
      </w:r>
      <w:r w:rsidRPr="00A93EF7">
        <w:rPr>
          <w:noProof/>
        </w:rPr>
        <w:t>.5.2.1.1</w:t>
      </w:r>
    </w:p>
    <w:p w14:paraId="72D037BD" w14:textId="77777777" w:rsidR="00600CC7" w:rsidRPr="00A93EF7" w:rsidRDefault="00600CC7" w:rsidP="00CE0651">
      <w:pPr>
        <w:pStyle w:val="Default"/>
        <w:ind w:firstLine="709"/>
        <w:jc w:val="both"/>
      </w:pPr>
    </w:p>
    <w:p w14:paraId="5E0C4D9A" w14:textId="15564F99" w:rsidR="00F8053D" w:rsidRPr="00A93EF7" w:rsidRDefault="00F8053D" w:rsidP="00CE0651">
      <w:pPr>
        <w:widowControl w:val="0"/>
        <w:autoSpaceDE w:val="0"/>
        <w:autoSpaceDN w:val="0"/>
        <w:adjustRightInd w:val="0"/>
        <w:spacing w:after="240"/>
        <w:ind w:firstLine="709"/>
        <w:jc w:val="both"/>
        <w:rPr>
          <w:rFonts w:ascii="Times" w:hAnsi="Times" w:cs="Times"/>
        </w:rPr>
      </w:pPr>
      <w:r w:rsidRPr="00A93EF7">
        <w:t>Доукомплектовать исходно-разрешительную и проектно-сметную документацию можно только в течении</w:t>
      </w:r>
      <w:r w:rsidR="00CE0651" w:rsidRPr="00A93EF7">
        <w:t xml:space="preserve"> регламентированного количества</w:t>
      </w:r>
      <w:r w:rsidR="00CD4B45" w:rsidRPr="00A93EF7">
        <w:t xml:space="preserve"> дней</w:t>
      </w:r>
      <w:r w:rsidRPr="00A93EF7">
        <w:t xml:space="preserve"> со дня регистрации проекта</w:t>
      </w:r>
      <w:r w:rsidR="00CE0651" w:rsidRPr="00A93EF7">
        <w:t xml:space="preserve"> (включая день регистрации)</w:t>
      </w:r>
      <w:r w:rsidRPr="00A93EF7">
        <w:t xml:space="preserve">. После этого </w:t>
      </w:r>
      <w:proofErr w:type="spellStart"/>
      <w:r w:rsidRPr="00A93EF7">
        <w:t>доукомлпектация</w:t>
      </w:r>
      <w:proofErr w:type="spellEnd"/>
      <w:r w:rsidRPr="00A93EF7">
        <w:t xml:space="preserve"> будет заблокирована.</w:t>
      </w:r>
    </w:p>
    <w:p w14:paraId="3B240A36" w14:textId="1D229942" w:rsidR="00234FF4" w:rsidRPr="00A93EF7" w:rsidRDefault="00A059F9" w:rsidP="00831625">
      <w:pPr>
        <w:ind w:firstLine="567"/>
        <w:jc w:val="both"/>
      </w:pPr>
      <w:r w:rsidRPr="00A93EF7">
        <w:rPr>
          <w:noProof/>
        </w:rPr>
        <w:t>В левой части окна расположен перечень доку</w:t>
      </w:r>
      <w:r w:rsidR="00E56DE9" w:rsidRPr="00A93EF7">
        <w:rPr>
          <w:noProof/>
        </w:rPr>
        <w:t>ментов, которые можно загрузить. Документы разделены на две вкладки: «Перечень реквизитов исходных материалов» и «Состав предпроектной/проектной документации».</w:t>
      </w:r>
      <w:r w:rsidR="00234FF4" w:rsidRPr="00A93EF7">
        <w:t xml:space="preserve"> </w:t>
      </w:r>
    </w:p>
    <w:p w14:paraId="535E4B52" w14:textId="397582E8" w:rsidR="00831625" w:rsidRPr="00A93EF7" w:rsidRDefault="00E56DE9" w:rsidP="00831625">
      <w:pPr>
        <w:ind w:firstLine="567"/>
        <w:jc w:val="both"/>
      </w:pPr>
      <w:r w:rsidRPr="00A93EF7">
        <w:rPr>
          <w:noProof/>
        </w:rPr>
        <w:t>В</w:t>
      </w:r>
      <w:r w:rsidR="00A059F9" w:rsidRPr="00A93EF7">
        <w:rPr>
          <w:noProof/>
        </w:rPr>
        <w:t xml:space="preserve"> правой части окна </w:t>
      </w:r>
      <w:r w:rsidR="00480BD4" w:rsidRPr="00A93EF7">
        <w:rPr>
          <w:noProof/>
        </w:rPr>
        <w:t xml:space="preserve">производятся </w:t>
      </w:r>
      <w:r w:rsidR="00A059F9" w:rsidRPr="00A93EF7">
        <w:rPr>
          <w:noProof/>
        </w:rPr>
        <w:t>операции над документами</w:t>
      </w:r>
      <w:r w:rsidR="0078116D" w:rsidRPr="00A93EF7">
        <w:rPr>
          <w:noProof/>
        </w:rPr>
        <w:t xml:space="preserve"> (</w:t>
      </w:r>
      <w:r w:rsidRPr="00A93EF7">
        <w:rPr>
          <w:noProof/>
        </w:rPr>
        <w:t>рисунок</w:t>
      </w:r>
      <w:r w:rsidR="0078116D" w:rsidRPr="00A93EF7">
        <w:rPr>
          <w:noProof/>
        </w:rPr>
        <w:t xml:space="preserve"> </w:t>
      </w:r>
      <w:r w:rsidR="002C7987" w:rsidRPr="00A93EF7">
        <w:rPr>
          <w:noProof/>
        </w:rPr>
        <w:t>2.5.3</w:t>
      </w:r>
      <w:r w:rsidRPr="00A93EF7">
        <w:rPr>
          <w:noProof/>
        </w:rPr>
        <w:t>.5.</w:t>
      </w:r>
      <w:r w:rsidR="00E76063" w:rsidRPr="00A93EF7">
        <w:rPr>
          <w:noProof/>
        </w:rPr>
        <w:t>2.1</w:t>
      </w:r>
      <w:r w:rsidR="0078116D" w:rsidRPr="00A93EF7">
        <w:rPr>
          <w:noProof/>
        </w:rPr>
        <w:t>)</w:t>
      </w:r>
      <w:r w:rsidR="00A059F9" w:rsidRPr="00A93EF7">
        <w:rPr>
          <w:noProof/>
        </w:rPr>
        <w:t>.</w:t>
      </w:r>
      <w:r w:rsidR="00831625" w:rsidRPr="00A93EF7">
        <w:t xml:space="preserve"> Во вкладке «Состав предпроектной/проектной документации» для загрузки файла необходимо заполнить форму состава проекта, согласно пояснительно записке: поле «Том», поле «Альбом», поле «Комментарий». Поле «Том» является обязательным для заполнения.</w:t>
      </w:r>
    </w:p>
    <w:p w14:paraId="637C7A87" w14:textId="77777777" w:rsidR="00831625" w:rsidRPr="00A93EF7" w:rsidRDefault="00831625" w:rsidP="00831625">
      <w:pPr>
        <w:ind w:firstLine="567"/>
        <w:jc w:val="both"/>
      </w:pPr>
      <w:r w:rsidRPr="00A93EF7">
        <w:t xml:space="preserve">В полях «Том» и «Альбом» можно вводить только цифры, а так же использовать разделитель – точку «.». </w:t>
      </w:r>
    </w:p>
    <w:p w14:paraId="79B428D1" w14:textId="6696E4D3" w:rsidR="00A059F9" w:rsidRPr="00A93EF7" w:rsidRDefault="00A059F9" w:rsidP="00A059F9">
      <w:pPr>
        <w:ind w:firstLine="709"/>
        <w:jc w:val="both"/>
        <w:rPr>
          <w:noProof/>
        </w:rPr>
      </w:pPr>
    </w:p>
    <w:p w14:paraId="74EBA5F9" w14:textId="77777777" w:rsidR="0066760B" w:rsidRPr="00A93EF7" w:rsidRDefault="0066760B" w:rsidP="0066760B">
      <w:pPr>
        <w:pStyle w:val="Default"/>
        <w:ind w:firstLine="709"/>
      </w:pPr>
      <w:r w:rsidRPr="00A93EF7">
        <w:t xml:space="preserve">Для </w:t>
      </w:r>
      <w:r w:rsidR="00E56DE9" w:rsidRPr="00A93EF7">
        <w:t>добавления</w:t>
      </w:r>
      <w:r w:rsidRPr="00A93EF7">
        <w:t xml:space="preserve"> документации необходимо: </w:t>
      </w:r>
    </w:p>
    <w:p w14:paraId="0F4B3932" w14:textId="77777777" w:rsidR="00CD3092" w:rsidRPr="00A93EF7" w:rsidRDefault="00CD3092" w:rsidP="0066760B">
      <w:pPr>
        <w:pStyle w:val="Default"/>
        <w:ind w:firstLine="709"/>
        <w:rPr>
          <w:i/>
        </w:rPr>
      </w:pPr>
      <w:proofErr w:type="gramStart"/>
      <w:r w:rsidRPr="00A93EF7">
        <w:rPr>
          <w:i/>
        </w:rPr>
        <w:t>в</w:t>
      </w:r>
      <w:proofErr w:type="gramEnd"/>
      <w:r w:rsidRPr="00A93EF7">
        <w:rPr>
          <w:i/>
        </w:rPr>
        <w:t xml:space="preserve"> левой части окна</w:t>
      </w:r>
    </w:p>
    <w:p w14:paraId="53DDF0D4" w14:textId="77777777" w:rsidR="0066760B" w:rsidRPr="00A93EF7" w:rsidRDefault="0066760B" w:rsidP="0066760B">
      <w:pPr>
        <w:pStyle w:val="Default"/>
        <w:ind w:firstLine="709"/>
      </w:pPr>
      <w:r w:rsidRPr="00A93EF7">
        <w:t>-</w:t>
      </w:r>
      <w:r w:rsidR="00CD3092" w:rsidRPr="00A93EF7">
        <w:t xml:space="preserve"> </w:t>
      </w:r>
      <w:r w:rsidRPr="00A93EF7">
        <w:t xml:space="preserve">Выбрать документ для загрузки; </w:t>
      </w:r>
    </w:p>
    <w:p w14:paraId="67FF5D95" w14:textId="09E93F89" w:rsidR="003D53B1" w:rsidRPr="00A93EF7" w:rsidRDefault="00CD3092" w:rsidP="003D53B1">
      <w:pPr>
        <w:pStyle w:val="Default"/>
        <w:ind w:firstLine="709"/>
        <w:rPr>
          <w:i/>
        </w:rPr>
      </w:pPr>
      <w:proofErr w:type="gramStart"/>
      <w:r w:rsidRPr="00A93EF7">
        <w:rPr>
          <w:i/>
        </w:rPr>
        <w:t>в</w:t>
      </w:r>
      <w:proofErr w:type="gramEnd"/>
      <w:r w:rsidRPr="00A93EF7">
        <w:rPr>
          <w:i/>
        </w:rPr>
        <w:t xml:space="preserve"> правой части окна</w:t>
      </w:r>
    </w:p>
    <w:p w14:paraId="3910A5FA" w14:textId="2785FE30" w:rsidR="00831625" w:rsidRPr="00A93EF7" w:rsidRDefault="0066760B" w:rsidP="00D26FAD">
      <w:pPr>
        <w:pStyle w:val="Default"/>
        <w:numPr>
          <w:ilvl w:val="0"/>
          <w:numId w:val="12"/>
        </w:numPr>
        <w:ind w:left="851" w:hanging="142"/>
      </w:pPr>
      <w:r w:rsidRPr="00A93EF7">
        <w:t>Выбрать ЭЦП для подписи документов</w:t>
      </w:r>
      <w:r w:rsidR="00831625" w:rsidRPr="00A93EF7">
        <w:t xml:space="preserve">. </w:t>
      </w:r>
    </w:p>
    <w:p w14:paraId="6019F8C5" w14:textId="302AFA9B" w:rsidR="0066760B" w:rsidRPr="00A93EF7" w:rsidRDefault="00831625" w:rsidP="00831625">
      <w:pPr>
        <w:pStyle w:val="aff5"/>
        <w:jc w:val="both"/>
        <w:rPr>
          <w:i/>
        </w:rPr>
      </w:pPr>
      <w:r w:rsidRPr="00A93EF7">
        <w:rPr>
          <w:i/>
          <w:u w:val="single"/>
        </w:rPr>
        <w:t>Примечание</w:t>
      </w:r>
      <w:r w:rsidRPr="00A93EF7">
        <w:rPr>
          <w:u w:val="single"/>
        </w:rPr>
        <w:t>:</w:t>
      </w:r>
      <w:r w:rsidRPr="00A93EF7">
        <w:t xml:space="preserve"> </w:t>
      </w:r>
      <w:r w:rsidRPr="00A93EF7">
        <w:rPr>
          <w:i/>
        </w:rPr>
        <w:t>В системе реализовано автоматическое отображение пути к хранилищу с ЭЦП, указанного при предыдущем согласовании, то есть в</w:t>
      </w:r>
      <w:r w:rsidR="003571DE">
        <w:rPr>
          <w:i/>
        </w:rPr>
        <w:t xml:space="preserve"> окне выбора ЭЦП сохраняется пу</w:t>
      </w:r>
      <w:r w:rsidRPr="00A93EF7">
        <w:rPr>
          <w:i/>
        </w:rPr>
        <w:t>ть последнего выбранного файла с ключами.</w:t>
      </w:r>
    </w:p>
    <w:p w14:paraId="5F73C0DF" w14:textId="77777777" w:rsidR="003D53B1" w:rsidRPr="00A93EF7" w:rsidRDefault="003D53B1" w:rsidP="00D26FAD">
      <w:pPr>
        <w:pStyle w:val="Default"/>
        <w:numPr>
          <w:ilvl w:val="0"/>
          <w:numId w:val="12"/>
        </w:numPr>
        <w:ind w:left="851" w:hanging="142"/>
      </w:pPr>
      <w:r w:rsidRPr="00A93EF7">
        <w:t>Заполнить поля: «Том», «Альбом» и «Комментарий»;</w:t>
      </w:r>
    </w:p>
    <w:p w14:paraId="0BBB1D5F" w14:textId="37B2F8CB" w:rsidR="00234FF4" w:rsidRPr="00A93EF7" w:rsidRDefault="003E4C1A" w:rsidP="003D53B1">
      <w:pPr>
        <w:pStyle w:val="Default"/>
        <w:ind w:firstLine="709"/>
      </w:pPr>
      <w:r w:rsidRPr="00A93EF7">
        <w:t>- Нажать кнопку «О</w:t>
      </w:r>
      <w:r w:rsidR="0066760B" w:rsidRPr="00A93EF7">
        <w:t>бзор</w:t>
      </w:r>
      <w:r w:rsidRPr="00A93EF7">
        <w:t>»</w:t>
      </w:r>
      <w:r w:rsidR="0066760B" w:rsidRPr="00A93EF7">
        <w:t xml:space="preserve">, выбрать </w:t>
      </w:r>
      <w:r w:rsidR="00E56DE9" w:rsidRPr="00A93EF7">
        <w:t xml:space="preserve">файл </w:t>
      </w:r>
      <w:r w:rsidR="0066760B" w:rsidRPr="00A93EF7">
        <w:t>документ</w:t>
      </w:r>
      <w:r w:rsidR="00E56DE9" w:rsidRPr="00A93EF7">
        <w:t>а</w:t>
      </w:r>
      <w:r w:rsidR="0066760B" w:rsidRPr="00A93EF7">
        <w:t xml:space="preserve">; </w:t>
      </w:r>
    </w:p>
    <w:p w14:paraId="6C3C00C5" w14:textId="77777777" w:rsidR="0078116D" w:rsidRPr="00A93EF7" w:rsidRDefault="003E4C1A" w:rsidP="0066760B">
      <w:pPr>
        <w:pStyle w:val="Default"/>
        <w:ind w:firstLine="709"/>
      </w:pPr>
      <w:r w:rsidRPr="00A93EF7">
        <w:t>- Нажать кнопку «П</w:t>
      </w:r>
      <w:r w:rsidR="0066760B" w:rsidRPr="00A93EF7">
        <w:t>одписать ЭЦП</w:t>
      </w:r>
      <w:r w:rsidRPr="00A93EF7">
        <w:t>»</w:t>
      </w:r>
      <w:r w:rsidR="0066760B" w:rsidRPr="00A93EF7">
        <w:t>.</w:t>
      </w:r>
    </w:p>
    <w:p w14:paraId="54F6761C" w14:textId="77777777" w:rsidR="0078116D" w:rsidRPr="00A93EF7" w:rsidRDefault="0078116D" w:rsidP="0066760B">
      <w:pPr>
        <w:pStyle w:val="Default"/>
        <w:ind w:firstLine="709"/>
      </w:pPr>
    </w:p>
    <w:p w14:paraId="0E1DE36C" w14:textId="2684C5AD" w:rsidR="0078116D" w:rsidRPr="00A93EF7" w:rsidRDefault="0078116D" w:rsidP="0078116D">
      <w:pPr>
        <w:pStyle w:val="Default"/>
        <w:ind w:firstLine="709"/>
        <w:jc w:val="both"/>
        <w:rPr>
          <w:noProof/>
        </w:rPr>
      </w:pPr>
      <w:r w:rsidRPr="00A93EF7">
        <w:rPr>
          <w:noProof/>
        </w:rPr>
        <w:lastRenderedPageBreak/>
        <w:t xml:space="preserve">Чтобы загрузить документ, нужно щелкнуть по нему в перечне документов </w:t>
      </w:r>
      <w:r w:rsidR="00E56DE9" w:rsidRPr="00A93EF7">
        <w:rPr>
          <w:noProof/>
        </w:rPr>
        <w:t xml:space="preserve">в левой части окна </w:t>
      </w:r>
      <w:r w:rsidRPr="00A93EF7">
        <w:rPr>
          <w:noProof/>
        </w:rPr>
        <w:t>левой кнопкой мыши. В правой части окна появится область для выбора электронно-цифровой подписи и файла для загрузки (</w:t>
      </w:r>
      <w:r w:rsidR="00E56DE9" w:rsidRPr="00A93EF7">
        <w:rPr>
          <w:noProof/>
        </w:rPr>
        <w:t>рисунок</w:t>
      </w:r>
      <w:r w:rsidRPr="00A93EF7">
        <w:rPr>
          <w:noProof/>
        </w:rPr>
        <w:t xml:space="preserve"> </w:t>
      </w:r>
      <w:r w:rsidR="002C7987" w:rsidRPr="00A93EF7">
        <w:rPr>
          <w:noProof/>
        </w:rPr>
        <w:t>2.5.3</w:t>
      </w:r>
      <w:r w:rsidR="00E56DE9" w:rsidRPr="00A93EF7">
        <w:rPr>
          <w:noProof/>
        </w:rPr>
        <w:t>.5.</w:t>
      </w:r>
      <w:r w:rsidR="00E76063" w:rsidRPr="00A93EF7">
        <w:rPr>
          <w:noProof/>
        </w:rPr>
        <w:t>2.1</w:t>
      </w:r>
      <w:r w:rsidRPr="00A93EF7">
        <w:rPr>
          <w:noProof/>
        </w:rPr>
        <w:t>).</w:t>
      </w:r>
    </w:p>
    <w:p w14:paraId="2BAA5225" w14:textId="250B2D48" w:rsidR="0078116D" w:rsidRPr="00A93EF7" w:rsidRDefault="0078116D" w:rsidP="0078116D">
      <w:pPr>
        <w:pStyle w:val="Default"/>
        <w:ind w:firstLine="709"/>
      </w:pPr>
    </w:p>
    <w:p w14:paraId="401E19DA" w14:textId="743D5B8D" w:rsidR="00975676" w:rsidRPr="00A93EF7" w:rsidRDefault="00975676" w:rsidP="00975676">
      <w:pPr>
        <w:ind w:firstLine="709"/>
        <w:jc w:val="both"/>
        <w:rPr>
          <w:noProof/>
        </w:rPr>
      </w:pPr>
      <w:r w:rsidRPr="00A93EF7">
        <w:rPr>
          <w:noProof/>
        </w:rPr>
        <w:t>Для выбора ЭЦП необходимо указать путь к подписи пользователя. Когда ЭЦП выбрана</w:t>
      </w:r>
      <w:r w:rsidR="0078116D" w:rsidRPr="00A93EF7">
        <w:rPr>
          <w:noProof/>
        </w:rPr>
        <w:t>,</w:t>
      </w:r>
      <w:r w:rsidRPr="00A93EF7">
        <w:rPr>
          <w:noProof/>
        </w:rPr>
        <w:t xml:space="preserve"> отобразится окно для ввода </w:t>
      </w:r>
      <w:r w:rsidRPr="00A93EF7">
        <w:rPr>
          <w:noProof/>
          <w:lang w:val="en-US"/>
        </w:rPr>
        <w:t>PIN</w:t>
      </w:r>
      <w:r w:rsidRPr="00A93EF7">
        <w:rPr>
          <w:noProof/>
        </w:rPr>
        <w:t xml:space="preserve"> кода данной подписи. После ввода </w:t>
      </w:r>
      <w:r w:rsidRPr="00A93EF7">
        <w:rPr>
          <w:noProof/>
          <w:lang w:val="en-US"/>
        </w:rPr>
        <w:t>PIN</w:t>
      </w:r>
      <w:r w:rsidRPr="00A93EF7">
        <w:rPr>
          <w:noProof/>
        </w:rPr>
        <w:t xml:space="preserve"> кода Система выведет информационное окно со сведениями о сертификате ЭЦП, чтобы пользователь мог убедиться в том, что эта ЭЦП достоверна (</w:t>
      </w:r>
      <w:r w:rsidR="00E56DE9" w:rsidRPr="00A93EF7">
        <w:rPr>
          <w:noProof/>
        </w:rPr>
        <w:t>рисунок</w:t>
      </w:r>
      <w:r w:rsidRPr="00A93EF7">
        <w:rPr>
          <w:noProof/>
        </w:rPr>
        <w:t xml:space="preserve"> </w:t>
      </w:r>
      <w:r w:rsidR="002C7987" w:rsidRPr="00A93EF7">
        <w:rPr>
          <w:noProof/>
        </w:rPr>
        <w:t>2.5.3</w:t>
      </w:r>
      <w:r w:rsidR="00E56DE9" w:rsidRPr="00A93EF7">
        <w:rPr>
          <w:noProof/>
        </w:rPr>
        <w:t>.5.</w:t>
      </w:r>
      <w:r w:rsidR="00E76063" w:rsidRPr="00A93EF7">
        <w:rPr>
          <w:noProof/>
        </w:rPr>
        <w:t>2.2</w:t>
      </w:r>
      <w:r w:rsidRPr="00A93EF7">
        <w:rPr>
          <w:noProof/>
        </w:rPr>
        <w:t>).</w:t>
      </w:r>
    </w:p>
    <w:p w14:paraId="5DD293D0" w14:textId="77777777" w:rsidR="00975676" w:rsidRPr="00A93EF7" w:rsidRDefault="00975676" w:rsidP="00975676">
      <w:pPr>
        <w:ind w:firstLine="709"/>
        <w:jc w:val="both"/>
        <w:rPr>
          <w:noProof/>
        </w:rPr>
      </w:pPr>
    </w:p>
    <w:p w14:paraId="727D87AC" w14:textId="267520D2" w:rsidR="00975676" w:rsidRPr="003571DE" w:rsidRDefault="003571DE" w:rsidP="00975676">
      <w:pPr>
        <w:jc w:val="center"/>
        <w:rPr>
          <w:noProof/>
          <w:highlight w:val="yellow"/>
        </w:rPr>
      </w:pPr>
      <w:r>
        <w:rPr>
          <w:noProof/>
        </w:rPr>
        <w:drawing>
          <wp:inline distT="0" distB="0" distL="0" distR="0" wp14:anchorId="7678D86D" wp14:editId="1513BA06">
            <wp:extent cx="3533775" cy="2828925"/>
            <wp:effectExtent l="0" t="0" r="9525"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533775" cy="2828925"/>
                    </a:xfrm>
                    <a:prstGeom prst="rect">
                      <a:avLst/>
                    </a:prstGeom>
                  </pic:spPr>
                </pic:pic>
              </a:graphicData>
            </a:graphic>
          </wp:inline>
        </w:drawing>
      </w:r>
    </w:p>
    <w:p w14:paraId="54CACE04" w14:textId="7CAAB894" w:rsidR="00975676" w:rsidRPr="00A93EF7" w:rsidRDefault="00975676" w:rsidP="00975676">
      <w:pPr>
        <w:jc w:val="center"/>
        <w:rPr>
          <w:noProof/>
        </w:rPr>
      </w:pPr>
      <w:r w:rsidRPr="003571DE">
        <w:rPr>
          <w:noProof/>
        </w:rPr>
        <w:t xml:space="preserve">Рисунок </w:t>
      </w:r>
      <w:r w:rsidR="002C7987" w:rsidRPr="003571DE">
        <w:rPr>
          <w:noProof/>
        </w:rPr>
        <w:t>2.5.3</w:t>
      </w:r>
      <w:r w:rsidR="00E56DE9" w:rsidRPr="003571DE">
        <w:rPr>
          <w:noProof/>
        </w:rPr>
        <w:t>.5.</w:t>
      </w:r>
      <w:r w:rsidR="00E76063" w:rsidRPr="003571DE">
        <w:rPr>
          <w:noProof/>
        </w:rPr>
        <w:t>2.2</w:t>
      </w:r>
    </w:p>
    <w:p w14:paraId="034E451A" w14:textId="77777777" w:rsidR="00975676" w:rsidRPr="00A93EF7" w:rsidRDefault="00975676" w:rsidP="00717F6F">
      <w:pPr>
        <w:jc w:val="center"/>
        <w:rPr>
          <w:noProof/>
        </w:rPr>
      </w:pPr>
    </w:p>
    <w:p w14:paraId="6CBD9B28" w14:textId="4CD10FCE" w:rsidR="001320C7" w:rsidRPr="00A93EF7" w:rsidRDefault="00A059F9" w:rsidP="001320C7">
      <w:pPr>
        <w:pStyle w:val="Default"/>
        <w:ind w:firstLine="709"/>
        <w:jc w:val="both"/>
        <w:rPr>
          <w:noProof/>
        </w:rPr>
      </w:pPr>
      <w:r w:rsidRPr="00A93EF7">
        <w:rPr>
          <w:noProof/>
        </w:rPr>
        <w:t xml:space="preserve">Для выбора </w:t>
      </w:r>
      <w:r w:rsidR="00E56DE9" w:rsidRPr="00A93EF7">
        <w:rPr>
          <w:noProof/>
        </w:rPr>
        <w:t xml:space="preserve">файла </w:t>
      </w:r>
      <w:r w:rsidRPr="00A93EF7">
        <w:rPr>
          <w:noProof/>
        </w:rPr>
        <w:t xml:space="preserve">загружаемого документа необходимо нажать </w:t>
      </w:r>
      <w:r w:rsidR="00E56DE9" w:rsidRPr="00A93EF7">
        <w:rPr>
          <w:noProof/>
        </w:rPr>
        <w:t xml:space="preserve">кнопку </w:t>
      </w:r>
      <w:r w:rsidRPr="00A93EF7">
        <w:rPr>
          <w:noProof/>
        </w:rPr>
        <w:t>«Обзор» возле поля выбора файла. Наименование выбранного файла отобразится в дереве перечня документов (</w:t>
      </w:r>
      <w:r w:rsidR="00797B0B" w:rsidRPr="00A93EF7">
        <w:rPr>
          <w:noProof/>
        </w:rPr>
        <w:t>рисунок</w:t>
      </w:r>
      <w:r w:rsidRPr="00A93EF7">
        <w:rPr>
          <w:noProof/>
        </w:rPr>
        <w:t xml:space="preserve"> </w:t>
      </w:r>
      <w:r w:rsidR="005F26C5" w:rsidRPr="00A93EF7">
        <w:rPr>
          <w:noProof/>
        </w:rPr>
        <w:t>2.5.3</w:t>
      </w:r>
      <w:r w:rsidR="000A60CF" w:rsidRPr="00A93EF7">
        <w:rPr>
          <w:noProof/>
        </w:rPr>
        <w:t>.5.</w:t>
      </w:r>
      <w:r w:rsidR="00E76063" w:rsidRPr="00A93EF7">
        <w:rPr>
          <w:noProof/>
        </w:rPr>
        <w:t>2.3</w:t>
      </w:r>
      <w:r w:rsidRPr="00A93EF7">
        <w:rPr>
          <w:noProof/>
        </w:rPr>
        <w:t>).</w:t>
      </w:r>
    </w:p>
    <w:p w14:paraId="40F64DE3" w14:textId="77777777" w:rsidR="00975676" w:rsidRPr="00A93EF7" w:rsidRDefault="00975676" w:rsidP="001320C7">
      <w:pPr>
        <w:pStyle w:val="Default"/>
        <w:ind w:firstLine="709"/>
        <w:jc w:val="both"/>
      </w:pPr>
    </w:p>
    <w:p w14:paraId="4416CDB7" w14:textId="0B3DBA84" w:rsidR="00975676" w:rsidRPr="00A93EF7" w:rsidRDefault="00975676" w:rsidP="00975676">
      <w:pPr>
        <w:pStyle w:val="Default"/>
        <w:ind w:firstLine="709"/>
        <w:jc w:val="both"/>
      </w:pPr>
      <w:r w:rsidRPr="00A93EF7">
        <w:t>В правой части окна с выбранным файлом документа можно производить следующие действия: скачать файл, удалить выбранный файл, то есть очистить поле для возможности выбора другого файла (при этом наименование файла в дереве документов также будет удалено) или подписать его ЭЦП, нажав кнопку «Подписать ЭЦП» (</w:t>
      </w:r>
      <w:r w:rsidR="00E76063" w:rsidRPr="00A93EF7">
        <w:t xml:space="preserve">рисунок </w:t>
      </w:r>
      <w:r w:rsidR="0085148E" w:rsidRPr="00A93EF7">
        <w:rPr>
          <w:noProof/>
        </w:rPr>
        <w:t>2.5.3</w:t>
      </w:r>
      <w:r w:rsidR="000A60CF" w:rsidRPr="00A93EF7">
        <w:rPr>
          <w:noProof/>
        </w:rPr>
        <w:t>.5.</w:t>
      </w:r>
      <w:r w:rsidR="00E76063" w:rsidRPr="00A93EF7">
        <w:rPr>
          <w:noProof/>
        </w:rPr>
        <w:t>2.3</w:t>
      </w:r>
      <w:r w:rsidRPr="00A93EF7">
        <w:t>).</w:t>
      </w:r>
    </w:p>
    <w:p w14:paraId="39DEAD90" w14:textId="77777777" w:rsidR="00975676" w:rsidRPr="00A93EF7" w:rsidRDefault="00975676" w:rsidP="00A059F9">
      <w:pPr>
        <w:ind w:firstLine="709"/>
        <w:jc w:val="both"/>
        <w:rPr>
          <w:noProof/>
        </w:rPr>
      </w:pPr>
    </w:p>
    <w:p w14:paraId="2EB53D1D" w14:textId="3640BCA9" w:rsidR="00975676" w:rsidRPr="00A93EF7" w:rsidRDefault="00B5369E" w:rsidP="00975676">
      <w:pPr>
        <w:pStyle w:val="Default"/>
        <w:jc w:val="both"/>
      </w:pPr>
      <w:r>
        <w:rPr>
          <w:noProof/>
        </w:rPr>
        <w:lastRenderedPageBreak/>
        <w:drawing>
          <wp:inline distT="0" distB="0" distL="0" distR="0" wp14:anchorId="6C926F31" wp14:editId="1FFFB13D">
            <wp:extent cx="6116955" cy="328549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16955" cy="3285490"/>
                    </a:xfrm>
                    <a:prstGeom prst="rect">
                      <a:avLst/>
                    </a:prstGeom>
                  </pic:spPr>
                </pic:pic>
              </a:graphicData>
            </a:graphic>
          </wp:inline>
        </w:drawing>
      </w:r>
    </w:p>
    <w:p w14:paraId="79F6462B" w14:textId="53845B82" w:rsidR="00975676" w:rsidRPr="00A93EF7" w:rsidRDefault="00975676" w:rsidP="00975676">
      <w:pPr>
        <w:jc w:val="center"/>
      </w:pPr>
      <w:r w:rsidRPr="00A93EF7">
        <w:t xml:space="preserve">Рисунок </w:t>
      </w:r>
      <w:r w:rsidR="005F26C5" w:rsidRPr="00A93EF7">
        <w:rPr>
          <w:noProof/>
        </w:rPr>
        <w:t>2.5.3</w:t>
      </w:r>
      <w:r w:rsidR="000A60CF" w:rsidRPr="00A93EF7">
        <w:rPr>
          <w:noProof/>
        </w:rPr>
        <w:t>.5.</w:t>
      </w:r>
      <w:r w:rsidR="00E76063" w:rsidRPr="00A93EF7">
        <w:rPr>
          <w:noProof/>
        </w:rPr>
        <w:t>2.3</w:t>
      </w:r>
    </w:p>
    <w:p w14:paraId="77EEC825" w14:textId="77777777" w:rsidR="00975676" w:rsidRPr="00A93EF7" w:rsidRDefault="00975676" w:rsidP="00975676">
      <w:pPr>
        <w:ind w:firstLine="709"/>
        <w:jc w:val="both"/>
        <w:rPr>
          <w:noProof/>
        </w:rPr>
      </w:pPr>
    </w:p>
    <w:p w14:paraId="1E811C45" w14:textId="77777777" w:rsidR="00A059F9" w:rsidRPr="00A93EF7" w:rsidRDefault="00A059F9" w:rsidP="001320C7">
      <w:pPr>
        <w:pStyle w:val="Default"/>
        <w:ind w:firstLine="709"/>
        <w:jc w:val="both"/>
        <w:rPr>
          <w:b/>
          <w:bCs/>
          <w:i/>
          <w:iCs/>
        </w:rPr>
      </w:pPr>
    </w:p>
    <w:p w14:paraId="5A263B09" w14:textId="77777777" w:rsidR="001320C7" w:rsidRPr="00A93EF7" w:rsidRDefault="001320C7" w:rsidP="001320C7">
      <w:pPr>
        <w:pStyle w:val="Default"/>
        <w:ind w:firstLine="709"/>
        <w:jc w:val="both"/>
        <w:rPr>
          <w:i/>
        </w:rPr>
      </w:pPr>
      <w:r w:rsidRPr="00A93EF7">
        <w:rPr>
          <w:bCs/>
          <w:i/>
          <w:iCs/>
          <w:u w:val="single"/>
        </w:rPr>
        <w:t>Примечание.</w:t>
      </w:r>
      <w:r w:rsidRPr="00A93EF7">
        <w:rPr>
          <w:b/>
          <w:bCs/>
          <w:i/>
          <w:iCs/>
        </w:rPr>
        <w:t xml:space="preserve"> </w:t>
      </w:r>
      <w:r w:rsidRPr="00A93EF7">
        <w:rPr>
          <w:i/>
        </w:rPr>
        <w:t xml:space="preserve">При подписании ЭЦП файл будет подписан и </w:t>
      </w:r>
      <w:r w:rsidR="00480BD4" w:rsidRPr="00A93EF7">
        <w:rPr>
          <w:i/>
        </w:rPr>
        <w:t>прикреплен к проекту</w:t>
      </w:r>
      <w:r w:rsidRPr="00A93EF7">
        <w:rPr>
          <w:i/>
        </w:rPr>
        <w:t xml:space="preserve">, после чего его нельзя будет удалить. </w:t>
      </w:r>
    </w:p>
    <w:p w14:paraId="07B3BC6A" w14:textId="77777777" w:rsidR="00F54DFA" w:rsidRPr="00A93EF7" w:rsidRDefault="00F54DFA" w:rsidP="001320C7">
      <w:pPr>
        <w:pStyle w:val="Default"/>
        <w:ind w:firstLine="709"/>
        <w:jc w:val="both"/>
      </w:pPr>
    </w:p>
    <w:p w14:paraId="31FCB07B" w14:textId="691C8E4A" w:rsidR="00FC5EFD" w:rsidRPr="00A93EF7" w:rsidRDefault="001320C7" w:rsidP="00293358">
      <w:pPr>
        <w:pStyle w:val="Default"/>
        <w:ind w:firstLine="709"/>
        <w:jc w:val="both"/>
      </w:pPr>
      <w:r w:rsidRPr="00A93EF7">
        <w:t>Для загр</w:t>
      </w:r>
      <w:r w:rsidR="0078116D" w:rsidRPr="00A93EF7">
        <w:t>узки следующей версии документа</w:t>
      </w:r>
      <w:r w:rsidRPr="00A93EF7">
        <w:t xml:space="preserve"> необходимо повторить описанные выше дейст</w:t>
      </w:r>
      <w:r w:rsidR="00FC5EFD" w:rsidRPr="00A93EF7">
        <w:t>вия.</w:t>
      </w:r>
    </w:p>
    <w:p w14:paraId="460B3D51" w14:textId="597CA7E3" w:rsidR="001320C7" w:rsidRPr="00A93EF7" w:rsidRDefault="001320C7" w:rsidP="001320C7">
      <w:pPr>
        <w:pStyle w:val="Default"/>
        <w:ind w:firstLine="709"/>
        <w:jc w:val="both"/>
      </w:pPr>
      <w:r w:rsidRPr="00A93EF7">
        <w:t xml:space="preserve">Для всех документов предусмотрена историчность. В нижней </w:t>
      </w:r>
      <w:r w:rsidR="00FC5EFD" w:rsidRPr="00A93EF7">
        <w:t>правой</w:t>
      </w:r>
      <w:r w:rsidRPr="00A93EF7">
        <w:t xml:space="preserve"> части окна находится блок «Историчность»</w:t>
      </w:r>
      <w:r w:rsidR="00FC5EFD" w:rsidRPr="00A93EF7">
        <w:t>,</w:t>
      </w:r>
      <w:r w:rsidRPr="00A93EF7">
        <w:t xml:space="preserve"> где отображаются версии, наименования файлов и даты загрузки всех документов</w:t>
      </w:r>
      <w:r w:rsidR="00FC5EFD" w:rsidRPr="00A93EF7">
        <w:t>,</w:t>
      </w:r>
      <w:r w:rsidRPr="00A93EF7">
        <w:t xml:space="preserve"> </w:t>
      </w:r>
      <w:r w:rsidR="008B1225" w:rsidRPr="00A93EF7">
        <w:t xml:space="preserve">а так же статус проверки документов, </w:t>
      </w:r>
      <w:r w:rsidRPr="00A93EF7">
        <w:t>загруженных в раздел</w:t>
      </w:r>
      <w:r w:rsidR="000A60CF" w:rsidRPr="00A93EF7">
        <w:t xml:space="preserve"> (р</w:t>
      </w:r>
      <w:r w:rsidR="00FC5EFD" w:rsidRPr="00A93EF7">
        <w:t xml:space="preserve">исунок </w:t>
      </w:r>
      <w:r w:rsidR="0085148E" w:rsidRPr="00A93EF7">
        <w:rPr>
          <w:noProof/>
        </w:rPr>
        <w:t>2.5.3</w:t>
      </w:r>
      <w:r w:rsidR="000A60CF" w:rsidRPr="00A93EF7">
        <w:rPr>
          <w:noProof/>
        </w:rPr>
        <w:t>.5.</w:t>
      </w:r>
      <w:r w:rsidR="00E76063" w:rsidRPr="00A93EF7">
        <w:rPr>
          <w:noProof/>
        </w:rPr>
        <w:t>2.4</w:t>
      </w:r>
      <w:r w:rsidR="00FC5EFD" w:rsidRPr="00A93EF7">
        <w:t>)</w:t>
      </w:r>
      <w:r w:rsidR="00F22E81" w:rsidRPr="00A93EF7">
        <w:t>.</w:t>
      </w:r>
    </w:p>
    <w:p w14:paraId="383C3613" w14:textId="59D1D5CF" w:rsidR="00F22E81" w:rsidRPr="00A93EF7" w:rsidRDefault="00F22E81" w:rsidP="00F22E81">
      <w:pPr>
        <w:ind w:firstLine="709"/>
        <w:jc w:val="both"/>
        <w:rPr>
          <w:noProof/>
        </w:rPr>
      </w:pPr>
      <w:r w:rsidRPr="00A93EF7">
        <w:rPr>
          <w:noProof/>
        </w:rPr>
        <w:t>Подписанные и отправленные документы можно скачать для просмотра. Для того чтобы скачать файл, необходимо выделить его в дереве документов в левой части окна (</w:t>
      </w:r>
      <w:r w:rsidR="00E56DE9" w:rsidRPr="00A93EF7">
        <w:rPr>
          <w:noProof/>
        </w:rPr>
        <w:t>рисунок</w:t>
      </w:r>
      <w:r w:rsidRPr="00A93EF7">
        <w:rPr>
          <w:noProof/>
        </w:rPr>
        <w:t xml:space="preserve"> </w:t>
      </w:r>
      <w:r w:rsidR="0085148E" w:rsidRPr="00A93EF7">
        <w:rPr>
          <w:noProof/>
        </w:rPr>
        <w:t>2.5.3</w:t>
      </w:r>
      <w:r w:rsidR="000A60CF" w:rsidRPr="00A93EF7">
        <w:rPr>
          <w:noProof/>
        </w:rPr>
        <w:t>.5.</w:t>
      </w:r>
      <w:r w:rsidR="00E76063" w:rsidRPr="00A93EF7">
        <w:rPr>
          <w:noProof/>
        </w:rPr>
        <w:t>2.4</w:t>
      </w:r>
      <w:r w:rsidRPr="00A93EF7">
        <w:rPr>
          <w:noProof/>
        </w:rPr>
        <w:t>). После этого в правой части окна отобразится наименование выбранного документа и кнопка «Скачать». Просмотреть документ также можно и из области «Историчность», нажав левой кнопкой мыши на интересующий файл.</w:t>
      </w:r>
    </w:p>
    <w:p w14:paraId="78F35516" w14:textId="77777777" w:rsidR="000A60CF" w:rsidRPr="00A93EF7" w:rsidRDefault="000A60CF" w:rsidP="00F22E81">
      <w:pPr>
        <w:ind w:firstLine="709"/>
        <w:jc w:val="both"/>
        <w:rPr>
          <w:noProof/>
        </w:rPr>
      </w:pPr>
    </w:p>
    <w:p w14:paraId="2A141332" w14:textId="0A92047F" w:rsidR="00F22E81" w:rsidRPr="00A93EF7" w:rsidRDefault="00B5369E" w:rsidP="00F22E81">
      <w:pPr>
        <w:jc w:val="center"/>
        <w:rPr>
          <w:noProof/>
        </w:rPr>
      </w:pPr>
      <w:r>
        <w:rPr>
          <w:noProof/>
        </w:rPr>
        <w:lastRenderedPageBreak/>
        <w:drawing>
          <wp:inline distT="0" distB="0" distL="0" distR="0" wp14:anchorId="1EC32D71" wp14:editId="7FBDF32B">
            <wp:extent cx="6116955" cy="3307080"/>
            <wp:effectExtent l="0" t="0" r="0" b="762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16955" cy="3307080"/>
                    </a:xfrm>
                    <a:prstGeom prst="rect">
                      <a:avLst/>
                    </a:prstGeom>
                  </pic:spPr>
                </pic:pic>
              </a:graphicData>
            </a:graphic>
          </wp:inline>
        </w:drawing>
      </w:r>
    </w:p>
    <w:p w14:paraId="5F3135B6" w14:textId="5BAE880C" w:rsidR="00F22E81" w:rsidRPr="00A93EF7" w:rsidRDefault="00F22E81" w:rsidP="00F22E81">
      <w:pPr>
        <w:jc w:val="center"/>
        <w:rPr>
          <w:noProof/>
        </w:rPr>
      </w:pPr>
      <w:r w:rsidRPr="00A93EF7">
        <w:rPr>
          <w:noProof/>
        </w:rPr>
        <w:t xml:space="preserve">Рисунок </w:t>
      </w:r>
      <w:r w:rsidR="0085148E" w:rsidRPr="00A93EF7">
        <w:rPr>
          <w:noProof/>
        </w:rPr>
        <w:t>2.5.3</w:t>
      </w:r>
      <w:r w:rsidR="000A60CF" w:rsidRPr="00A93EF7">
        <w:rPr>
          <w:noProof/>
        </w:rPr>
        <w:t>.5.</w:t>
      </w:r>
      <w:r w:rsidR="00E76063" w:rsidRPr="00A93EF7">
        <w:rPr>
          <w:noProof/>
        </w:rPr>
        <w:t>2.4</w:t>
      </w:r>
    </w:p>
    <w:p w14:paraId="7DE66B11" w14:textId="77777777" w:rsidR="00F22E81" w:rsidRPr="00A93EF7" w:rsidRDefault="00F22E81" w:rsidP="00F22E81">
      <w:pPr>
        <w:ind w:firstLine="709"/>
        <w:jc w:val="both"/>
        <w:rPr>
          <w:noProof/>
        </w:rPr>
      </w:pPr>
    </w:p>
    <w:p w14:paraId="0BA67738" w14:textId="77777777" w:rsidR="00F22E81" w:rsidRPr="00A93EF7" w:rsidRDefault="00F22E81" w:rsidP="00F22E81">
      <w:pPr>
        <w:pStyle w:val="Default"/>
        <w:ind w:firstLine="709"/>
        <w:jc w:val="both"/>
      </w:pPr>
      <w:r w:rsidRPr="00A93EF7">
        <w:rPr>
          <w:noProof/>
        </w:rPr>
        <w:t>Аналогично производится работа по загрузке всех документов из перечня, отображенного в левой части окна.</w:t>
      </w:r>
    </w:p>
    <w:p w14:paraId="0C38658E" w14:textId="77777777" w:rsidR="00FC5EFD" w:rsidRPr="00A93EF7" w:rsidRDefault="00FC5EFD" w:rsidP="001320C7">
      <w:pPr>
        <w:pStyle w:val="Default"/>
        <w:ind w:firstLine="709"/>
        <w:jc w:val="both"/>
      </w:pPr>
    </w:p>
    <w:p w14:paraId="6A9CB3A1" w14:textId="77777777" w:rsidR="00F22E81" w:rsidRPr="00A93EF7" w:rsidRDefault="001320C7" w:rsidP="001320C7">
      <w:pPr>
        <w:pStyle w:val="Default"/>
        <w:ind w:firstLine="709"/>
        <w:jc w:val="both"/>
      </w:pPr>
      <w:r w:rsidRPr="00A93EF7">
        <w:t>После того как пользователь убедится, что загружены все документы</w:t>
      </w:r>
      <w:r w:rsidR="00FC5EFD" w:rsidRPr="00A93EF7">
        <w:t>,</w:t>
      </w:r>
      <w:r w:rsidRPr="00A93EF7">
        <w:t xml:space="preserve"> необходимые для проведения экспертизы, на странице «Документация» необходимо нажать кнопку «Отправить заявку и ПСД».</w:t>
      </w:r>
    </w:p>
    <w:p w14:paraId="18A4066D" w14:textId="3587CB98" w:rsidR="00F22E81" w:rsidRPr="00A93EF7" w:rsidRDefault="00F22E81" w:rsidP="00F22E81">
      <w:pPr>
        <w:pStyle w:val="Default"/>
        <w:ind w:firstLine="709"/>
        <w:jc w:val="both"/>
        <w:rPr>
          <w:i/>
        </w:rPr>
      </w:pPr>
      <w:r w:rsidRPr="00A93EF7">
        <w:rPr>
          <w:bCs/>
          <w:i/>
          <w:iCs/>
          <w:u w:val="single"/>
        </w:rPr>
        <w:t>Примечание</w:t>
      </w:r>
      <w:r w:rsidRPr="00A93EF7">
        <w:rPr>
          <w:bCs/>
          <w:i/>
          <w:iCs/>
        </w:rPr>
        <w:t xml:space="preserve">. </w:t>
      </w:r>
      <w:r w:rsidRPr="00A93EF7">
        <w:rPr>
          <w:i/>
        </w:rPr>
        <w:t>Для отправки заявки необходимо, чтобы на каждой из вкладок (</w:t>
      </w:r>
      <w:r w:rsidR="000A60CF" w:rsidRPr="00A93EF7">
        <w:rPr>
          <w:i/>
        </w:rPr>
        <w:t>«</w:t>
      </w:r>
      <w:r w:rsidRPr="00A93EF7">
        <w:rPr>
          <w:i/>
        </w:rPr>
        <w:t>Перечень реквизитов исходных материалов</w:t>
      </w:r>
      <w:r w:rsidR="000A60CF" w:rsidRPr="00A93EF7">
        <w:rPr>
          <w:i/>
        </w:rPr>
        <w:t>»</w:t>
      </w:r>
      <w:r w:rsidRPr="00A93EF7">
        <w:rPr>
          <w:i/>
        </w:rPr>
        <w:t xml:space="preserve">, </w:t>
      </w:r>
      <w:r w:rsidR="000A60CF" w:rsidRPr="00A93EF7">
        <w:rPr>
          <w:i/>
        </w:rPr>
        <w:t>«</w:t>
      </w:r>
      <w:r w:rsidRPr="00A93EF7">
        <w:rPr>
          <w:i/>
        </w:rPr>
        <w:t>Состав предпроектной/проектной документации</w:t>
      </w:r>
      <w:r w:rsidR="000A60CF" w:rsidRPr="00A93EF7">
        <w:rPr>
          <w:i/>
        </w:rPr>
        <w:t>»</w:t>
      </w:r>
      <w:r w:rsidRPr="00A93EF7">
        <w:rPr>
          <w:i/>
        </w:rPr>
        <w:t>) было добавлено хотя бы по одному документу</w:t>
      </w:r>
      <w:r w:rsidR="00D45990" w:rsidRPr="00A93EF7">
        <w:rPr>
          <w:i/>
        </w:rPr>
        <w:t>, а также были загружены все обязательные документы на вкладке «Перечень реквизитов исходных материалов», данные документы отмечены "*")</w:t>
      </w:r>
      <w:r w:rsidR="0085148E" w:rsidRPr="00A93EF7">
        <w:rPr>
          <w:i/>
        </w:rPr>
        <w:t xml:space="preserve">. Если в исходно-разрешительной или проектно-сметной документации прикрепленный документ был прикреплен и не подписан, то при отправке система выдаст предупреждение: </w:t>
      </w:r>
      <w:r w:rsidR="00A21D12" w:rsidRPr="00A93EF7">
        <w:rPr>
          <w:i/>
        </w:rPr>
        <w:t>«Некоторые документы из раздела "Перечень реквизитов исходных материалов" не подписаны ЭЦП.». При этом неподписанный документ будет выделен красным цветом.</w:t>
      </w:r>
    </w:p>
    <w:p w14:paraId="67973C64" w14:textId="77777777" w:rsidR="001320C7" w:rsidRPr="00A93EF7" w:rsidRDefault="001320C7" w:rsidP="001320C7">
      <w:pPr>
        <w:pStyle w:val="Default"/>
        <w:ind w:firstLine="709"/>
        <w:jc w:val="both"/>
      </w:pPr>
      <w:r w:rsidRPr="00A93EF7">
        <w:t xml:space="preserve"> </w:t>
      </w:r>
    </w:p>
    <w:p w14:paraId="2FF4BC65" w14:textId="3E192426" w:rsidR="00B21DA2" w:rsidRPr="00A93EF7" w:rsidRDefault="001320C7" w:rsidP="001320C7">
      <w:pPr>
        <w:pStyle w:val="Default"/>
        <w:ind w:firstLine="709"/>
        <w:jc w:val="both"/>
        <w:rPr>
          <w:noProof/>
        </w:rPr>
      </w:pPr>
      <w:r w:rsidRPr="00A93EF7">
        <w:t>После произведенных действий Система выдаст сообщение об успешной отпр</w:t>
      </w:r>
      <w:r w:rsidR="00B21DA2" w:rsidRPr="00A93EF7">
        <w:t>авке заявления и комплекта ПСД</w:t>
      </w:r>
      <w:r w:rsidR="004F0D57" w:rsidRPr="00A93EF7">
        <w:t>,</w:t>
      </w:r>
      <w:r w:rsidR="00413259" w:rsidRPr="00A93EF7">
        <w:t xml:space="preserve"> </w:t>
      </w:r>
      <w:r w:rsidR="004F0D57" w:rsidRPr="00A93EF7">
        <w:t xml:space="preserve">а </w:t>
      </w:r>
      <w:r w:rsidR="00B21DA2" w:rsidRPr="00A93EF7">
        <w:rPr>
          <w:noProof/>
        </w:rPr>
        <w:t xml:space="preserve">созданный объект отобразится в таблице объектов экспертизы (рисунок </w:t>
      </w:r>
      <w:r w:rsidR="000A60CF" w:rsidRPr="00A93EF7">
        <w:rPr>
          <w:noProof/>
        </w:rPr>
        <w:t>2.5.</w:t>
      </w:r>
      <w:r w:rsidR="000513D8" w:rsidRPr="00A93EF7">
        <w:rPr>
          <w:noProof/>
        </w:rPr>
        <w:t>3</w:t>
      </w:r>
      <w:r w:rsidR="000A60CF" w:rsidRPr="00A93EF7">
        <w:rPr>
          <w:noProof/>
        </w:rPr>
        <w:t>.5.</w:t>
      </w:r>
      <w:r w:rsidR="00E76063" w:rsidRPr="00A93EF7">
        <w:rPr>
          <w:noProof/>
        </w:rPr>
        <w:t>2.5</w:t>
      </w:r>
      <w:r w:rsidR="00B21DA2" w:rsidRPr="00A93EF7">
        <w:rPr>
          <w:noProof/>
        </w:rPr>
        <w:t>).</w:t>
      </w:r>
      <w:r w:rsidR="00413259" w:rsidRPr="00A93EF7">
        <w:rPr>
          <w:noProof/>
        </w:rPr>
        <w:t xml:space="preserve"> В мо</w:t>
      </w:r>
      <w:r w:rsidR="000513D8" w:rsidRPr="00A93EF7">
        <w:rPr>
          <w:noProof/>
        </w:rPr>
        <w:t>дуль «Уведомления» (см. п. 2.5.3</w:t>
      </w:r>
      <w:r w:rsidR="00413259" w:rsidRPr="00A93EF7">
        <w:rPr>
          <w:noProof/>
        </w:rPr>
        <w:t>.7) личного кабинета придет уведомление о регистрации объекта экспертизы, содержащее</w:t>
      </w:r>
      <w:r w:rsidR="004F0D57" w:rsidRPr="00A93EF7">
        <w:rPr>
          <w:noProof/>
        </w:rPr>
        <w:t xml:space="preserve"> присвоенный ему</w:t>
      </w:r>
      <w:r w:rsidR="00413259" w:rsidRPr="00A93EF7">
        <w:rPr>
          <w:noProof/>
        </w:rPr>
        <w:t xml:space="preserve"> номер </w:t>
      </w:r>
      <w:r w:rsidR="004F0D57" w:rsidRPr="00A93EF7">
        <w:rPr>
          <w:noProof/>
        </w:rPr>
        <w:t xml:space="preserve">проекта в Единой </w:t>
      </w:r>
      <w:r w:rsidR="009A5F45" w:rsidRPr="00A93EF7">
        <w:rPr>
          <w:noProof/>
        </w:rPr>
        <w:t xml:space="preserve">информационной </w:t>
      </w:r>
      <w:r w:rsidR="004F0D57" w:rsidRPr="00A93EF7">
        <w:rPr>
          <w:noProof/>
        </w:rPr>
        <w:t xml:space="preserve">системе </w:t>
      </w:r>
      <w:r w:rsidR="009A5F45" w:rsidRPr="00A93EF7">
        <w:rPr>
          <w:noProof/>
        </w:rPr>
        <w:t>комплексной вневедомственной экспертизы</w:t>
      </w:r>
      <w:r w:rsidR="00413259" w:rsidRPr="00A93EF7">
        <w:rPr>
          <w:noProof/>
        </w:rPr>
        <w:t>.</w:t>
      </w:r>
    </w:p>
    <w:p w14:paraId="3152DFF3" w14:textId="53663BA7" w:rsidR="00D45990" w:rsidRPr="00A93EF7" w:rsidRDefault="00D45990" w:rsidP="001320C7">
      <w:pPr>
        <w:pStyle w:val="Default"/>
        <w:ind w:firstLine="709"/>
        <w:jc w:val="both"/>
        <w:rPr>
          <w:i/>
        </w:rPr>
      </w:pPr>
      <w:r w:rsidRPr="00A93EF7">
        <w:rPr>
          <w:i/>
          <w:u w:val="single"/>
        </w:rPr>
        <w:t>Примечание.</w:t>
      </w:r>
      <w:r w:rsidRPr="00A93EF7">
        <w:rPr>
          <w:i/>
        </w:rPr>
        <w:t xml:space="preserve"> Если проект регистрируется в рабочий день после обеда или в выходной день, то дата регистрации проекта будет равна следующему рабочему дню.</w:t>
      </w:r>
    </w:p>
    <w:p w14:paraId="5AEC3007" w14:textId="77777777" w:rsidR="00FC5EFD" w:rsidRPr="00A93EF7" w:rsidRDefault="001320C7" w:rsidP="001320C7">
      <w:pPr>
        <w:pStyle w:val="Default"/>
        <w:ind w:firstLine="709"/>
        <w:jc w:val="both"/>
      </w:pPr>
      <w:r w:rsidRPr="00A93EF7">
        <w:t>После отправки кнопка «Отправить заявку и ПСД» станет неактивной, так как, нажав эту кнопку, пользователь соглашается с тем, что он отправил всю необходимую информацию.</w:t>
      </w:r>
    </w:p>
    <w:p w14:paraId="31FB655E" w14:textId="77777777" w:rsidR="00F22E81" w:rsidRPr="00A93EF7" w:rsidRDefault="00F22E81" w:rsidP="001320C7">
      <w:pPr>
        <w:pStyle w:val="Default"/>
        <w:ind w:firstLine="709"/>
        <w:jc w:val="both"/>
      </w:pPr>
    </w:p>
    <w:p w14:paraId="146CA569" w14:textId="16649157" w:rsidR="00B21DA2" w:rsidRPr="00A93EF7" w:rsidRDefault="00373E5B" w:rsidP="00B21DA2">
      <w:pPr>
        <w:pStyle w:val="Default"/>
        <w:jc w:val="center"/>
      </w:pPr>
      <w:r>
        <w:rPr>
          <w:noProof/>
        </w:rPr>
        <w:lastRenderedPageBreak/>
        <w:drawing>
          <wp:inline distT="0" distB="0" distL="0" distR="0" wp14:anchorId="2B28837C" wp14:editId="2B1E8EEF">
            <wp:extent cx="6116955" cy="588010"/>
            <wp:effectExtent l="0" t="0" r="0" b="254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16955" cy="588010"/>
                    </a:xfrm>
                    <a:prstGeom prst="rect">
                      <a:avLst/>
                    </a:prstGeom>
                  </pic:spPr>
                </pic:pic>
              </a:graphicData>
            </a:graphic>
          </wp:inline>
        </w:drawing>
      </w:r>
    </w:p>
    <w:p w14:paraId="271273F4" w14:textId="5B8DF460" w:rsidR="00B21DA2" w:rsidRPr="00A93EF7" w:rsidRDefault="00B21DA2" w:rsidP="00B21DA2">
      <w:pPr>
        <w:pStyle w:val="Default"/>
        <w:jc w:val="center"/>
      </w:pPr>
      <w:r w:rsidRPr="00A93EF7">
        <w:t xml:space="preserve">Рисунок </w:t>
      </w:r>
      <w:r w:rsidR="000513D8" w:rsidRPr="00A93EF7">
        <w:rPr>
          <w:noProof/>
        </w:rPr>
        <w:t>2.5.3</w:t>
      </w:r>
      <w:r w:rsidR="000A60CF" w:rsidRPr="00A93EF7">
        <w:rPr>
          <w:noProof/>
        </w:rPr>
        <w:t>.5.</w:t>
      </w:r>
      <w:r w:rsidR="00E76063" w:rsidRPr="00A93EF7">
        <w:rPr>
          <w:noProof/>
        </w:rPr>
        <w:t>2.5</w:t>
      </w:r>
    </w:p>
    <w:p w14:paraId="09F72412" w14:textId="77777777" w:rsidR="001320C7" w:rsidRPr="00A93EF7" w:rsidRDefault="001320C7" w:rsidP="001320C7">
      <w:pPr>
        <w:pStyle w:val="Default"/>
        <w:ind w:firstLine="709"/>
        <w:jc w:val="both"/>
      </w:pPr>
      <w:r w:rsidRPr="00A93EF7">
        <w:t xml:space="preserve"> </w:t>
      </w:r>
    </w:p>
    <w:p w14:paraId="692F8481" w14:textId="16441E63" w:rsidR="00B21DA2" w:rsidRPr="00A93EF7" w:rsidRDefault="001320C7" w:rsidP="001320C7">
      <w:pPr>
        <w:pStyle w:val="Default"/>
        <w:ind w:firstLine="709"/>
        <w:jc w:val="both"/>
      </w:pPr>
      <w:r w:rsidRPr="00A93EF7">
        <w:t xml:space="preserve">Существует возможность </w:t>
      </w:r>
      <w:proofErr w:type="spellStart"/>
      <w:r w:rsidRPr="00A93EF7">
        <w:t>доотправки</w:t>
      </w:r>
      <w:proofErr w:type="spellEnd"/>
      <w:r w:rsidRPr="00A93EF7">
        <w:t xml:space="preserve"> документации по проекту. </w:t>
      </w:r>
      <w:r w:rsidR="00B21DA2" w:rsidRPr="00A93EF7">
        <w:t xml:space="preserve">Данный процесс описан в разделе </w:t>
      </w:r>
      <w:r w:rsidR="009D2974" w:rsidRPr="00A93EF7">
        <w:rPr>
          <w:noProof/>
        </w:rPr>
        <w:fldChar w:fldCharType="begin"/>
      </w:r>
      <w:r w:rsidR="009D2974" w:rsidRPr="00A93EF7">
        <w:instrText xml:space="preserve"> REF Документация \h </w:instrText>
      </w:r>
      <w:r w:rsidR="00A93EF7">
        <w:rPr>
          <w:noProof/>
        </w:rPr>
        <w:instrText xml:space="preserve"> \* MERGEFORMAT </w:instrText>
      </w:r>
      <w:r w:rsidR="009D2974" w:rsidRPr="00A93EF7">
        <w:rPr>
          <w:noProof/>
        </w:rPr>
      </w:r>
      <w:r w:rsidR="009D2974" w:rsidRPr="00A93EF7">
        <w:rPr>
          <w:noProof/>
        </w:rPr>
        <w:fldChar w:fldCharType="end"/>
      </w:r>
      <w:r w:rsidR="009D2974" w:rsidRPr="00A93EF7">
        <w:rPr>
          <w:noProof/>
        </w:rPr>
        <w:fldChar w:fldCharType="begin"/>
      </w:r>
      <w:r w:rsidR="009D2974" w:rsidRPr="00A93EF7">
        <w:rPr>
          <w:noProof/>
        </w:rPr>
        <w:instrText xml:space="preserve"> REF Документация \h </w:instrText>
      </w:r>
      <w:r w:rsidR="00A93EF7">
        <w:rPr>
          <w:noProof/>
        </w:rPr>
        <w:instrText xml:space="preserve"> \* MERGEFORMAT </w:instrText>
      </w:r>
      <w:r w:rsidR="009D2974" w:rsidRPr="00A93EF7">
        <w:rPr>
          <w:noProof/>
        </w:rPr>
      </w:r>
      <w:r w:rsidR="009D2974" w:rsidRPr="00A93EF7">
        <w:rPr>
          <w:noProof/>
        </w:rPr>
        <w:fldChar w:fldCharType="end"/>
      </w:r>
      <w:r w:rsidR="009D2974" w:rsidRPr="00A93EF7">
        <w:rPr>
          <w:noProof/>
        </w:rPr>
        <w:fldChar w:fldCharType="begin"/>
      </w:r>
      <w:r w:rsidR="009D2974" w:rsidRPr="00A93EF7">
        <w:rPr>
          <w:noProof/>
        </w:rPr>
        <w:instrText xml:space="preserve"> REF Документация \h </w:instrText>
      </w:r>
      <w:r w:rsidR="00A93EF7">
        <w:rPr>
          <w:noProof/>
        </w:rPr>
        <w:instrText xml:space="preserve"> \* MERGEFORMAT </w:instrText>
      </w:r>
      <w:r w:rsidR="009D2974" w:rsidRPr="00A93EF7">
        <w:rPr>
          <w:noProof/>
        </w:rPr>
      </w:r>
      <w:r w:rsidR="009D2974" w:rsidRPr="00A93EF7">
        <w:rPr>
          <w:noProof/>
        </w:rPr>
        <w:fldChar w:fldCharType="end"/>
      </w:r>
      <w:r w:rsidR="009D2974" w:rsidRPr="00A93EF7">
        <w:rPr>
          <w:noProof/>
        </w:rPr>
        <w:fldChar w:fldCharType="begin"/>
      </w:r>
      <w:r w:rsidR="009D2974" w:rsidRPr="00A93EF7">
        <w:rPr>
          <w:noProof/>
        </w:rPr>
        <w:instrText xml:space="preserve"> REF Документация \h </w:instrText>
      </w:r>
      <w:r w:rsidR="00A93EF7">
        <w:rPr>
          <w:noProof/>
        </w:rPr>
        <w:instrText xml:space="preserve"> \* MERGEFORMAT </w:instrText>
      </w:r>
      <w:r w:rsidR="009D2974" w:rsidRPr="00A93EF7">
        <w:rPr>
          <w:noProof/>
        </w:rPr>
      </w:r>
      <w:r w:rsidR="009D2974" w:rsidRPr="00A93EF7">
        <w:rPr>
          <w:noProof/>
        </w:rPr>
        <w:fldChar w:fldCharType="end"/>
      </w:r>
      <w:r w:rsidR="009D2974" w:rsidRPr="00A93EF7">
        <w:rPr>
          <w:noProof/>
        </w:rPr>
        <w:fldChar w:fldCharType="begin"/>
      </w:r>
      <w:r w:rsidR="009D2974" w:rsidRPr="00A93EF7">
        <w:rPr>
          <w:noProof/>
        </w:rPr>
        <w:instrText xml:space="preserve"> REF Документация \h </w:instrText>
      </w:r>
      <w:r w:rsidR="00A93EF7">
        <w:rPr>
          <w:noProof/>
        </w:rPr>
        <w:instrText xml:space="preserve"> \* MERGEFORMAT </w:instrText>
      </w:r>
      <w:r w:rsidR="009D2974" w:rsidRPr="00A93EF7">
        <w:rPr>
          <w:noProof/>
        </w:rPr>
      </w:r>
      <w:r w:rsidR="009D2974" w:rsidRPr="00A93EF7">
        <w:rPr>
          <w:noProof/>
        </w:rPr>
        <w:fldChar w:fldCharType="end"/>
      </w:r>
      <w:r w:rsidR="009D2974" w:rsidRPr="00A93EF7">
        <w:rPr>
          <w:noProof/>
        </w:rPr>
        <w:fldChar w:fldCharType="begin"/>
      </w:r>
      <w:r w:rsidR="009D2974" w:rsidRPr="00A93EF7">
        <w:rPr>
          <w:noProof/>
        </w:rPr>
        <w:instrText xml:space="preserve"> REF Документация \h </w:instrText>
      </w:r>
      <w:r w:rsidR="00A93EF7">
        <w:rPr>
          <w:noProof/>
        </w:rPr>
        <w:instrText xml:space="preserve"> \* MERGEFORMAT </w:instrText>
      </w:r>
      <w:r w:rsidR="009D2974" w:rsidRPr="00A93EF7">
        <w:rPr>
          <w:noProof/>
        </w:rPr>
      </w:r>
      <w:r w:rsidR="009D2974" w:rsidRPr="00A93EF7">
        <w:rPr>
          <w:noProof/>
        </w:rPr>
        <w:fldChar w:fldCharType="end"/>
      </w:r>
      <w:r w:rsidR="009D2974" w:rsidRPr="00A93EF7">
        <w:rPr>
          <w:noProof/>
        </w:rPr>
        <w:fldChar w:fldCharType="begin"/>
      </w:r>
      <w:r w:rsidR="009D2974" w:rsidRPr="00A93EF7">
        <w:rPr>
          <w:noProof/>
        </w:rPr>
        <w:instrText xml:space="preserve"> REF Документация \r \h </w:instrText>
      </w:r>
      <w:r w:rsidR="00A93EF7">
        <w:rPr>
          <w:noProof/>
        </w:rPr>
        <w:instrText xml:space="preserve"> \* MERGEFORMAT </w:instrText>
      </w:r>
      <w:r w:rsidR="009D2974" w:rsidRPr="00A93EF7">
        <w:rPr>
          <w:noProof/>
        </w:rPr>
      </w:r>
      <w:r w:rsidR="009D2974" w:rsidRPr="00A93EF7">
        <w:rPr>
          <w:noProof/>
        </w:rPr>
        <w:fldChar w:fldCharType="separate"/>
      </w:r>
      <w:r w:rsidR="009D2974" w:rsidRPr="00A93EF7">
        <w:rPr>
          <w:noProof/>
        </w:rPr>
        <w:t>2.5.3.6.2</w:t>
      </w:r>
      <w:r w:rsidR="009D2974" w:rsidRPr="00A93EF7">
        <w:rPr>
          <w:noProof/>
        </w:rPr>
        <w:fldChar w:fldCharType="end"/>
      </w:r>
      <w:r w:rsidR="009D2974" w:rsidRPr="00A93EF7">
        <w:rPr>
          <w:noProof/>
        </w:rPr>
        <w:t xml:space="preserve"> </w:t>
      </w:r>
      <w:r w:rsidR="00B21DA2" w:rsidRPr="00A93EF7">
        <w:rPr>
          <w:noProof/>
        </w:rPr>
        <w:t>«Документация» данного документа.</w:t>
      </w:r>
    </w:p>
    <w:p w14:paraId="4A76FCD9" w14:textId="3888EBFB" w:rsidR="00C36A42" w:rsidRPr="00A93EF7" w:rsidRDefault="00C36A42" w:rsidP="00B0361E">
      <w:pPr>
        <w:pStyle w:val="44"/>
        <w:numPr>
          <w:ilvl w:val="3"/>
          <w:numId w:val="3"/>
        </w:numPr>
        <w:spacing w:after="240"/>
        <w:ind w:left="1723" w:hanging="646"/>
      </w:pPr>
      <w:bookmarkStart w:id="106" w:name="_Toc365793577"/>
      <w:r w:rsidRPr="00A93EF7">
        <w:t>Подача заявления при повторном создании объекта.</w:t>
      </w:r>
      <w:bookmarkEnd w:id="106"/>
    </w:p>
    <w:p w14:paraId="3F46DA02" w14:textId="77777777" w:rsidR="006F484E" w:rsidRPr="00A93EF7" w:rsidRDefault="006F484E" w:rsidP="006F484E">
      <w:pPr>
        <w:pStyle w:val="aff5"/>
        <w:ind w:left="0" w:firstLine="709"/>
        <w:jc w:val="both"/>
      </w:pPr>
      <w:r w:rsidRPr="00A93EF7">
        <w:t>Для того, чтобы подать проект повторно необходимо на форме «Таблица объектов экспертизы» нажать «Создание объекта экспертизы» и из предложенных вариантов выбрать «Проект подается повторно».</w:t>
      </w:r>
    </w:p>
    <w:p w14:paraId="7AF3BAA8" w14:textId="79296D87" w:rsidR="00FE4E0B" w:rsidRPr="00A93EF7" w:rsidRDefault="00B5369E" w:rsidP="00B5369E">
      <w:pPr>
        <w:pStyle w:val="aff5"/>
        <w:ind w:left="0" w:firstLine="720"/>
      </w:pPr>
      <w:r>
        <w:rPr>
          <w:noProof/>
          <w:lang w:val="ru-RU" w:eastAsia="ru-RU"/>
        </w:rPr>
        <w:drawing>
          <wp:inline distT="0" distB="0" distL="0" distR="0" wp14:anchorId="455BCCC1" wp14:editId="2E8FDE2D">
            <wp:extent cx="6116955" cy="91694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16955" cy="916940"/>
                    </a:xfrm>
                    <a:prstGeom prst="rect">
                      <a:avLst/>
                    </a:prstGeom>
                  </pic:spPr>
                </pic:pic>
              </a:graphicData>
            </a:graphic>
          </wp:inline>
        </w:drawing>
      </w:r>
    </w:p>
    <w:p w14:paraId="5F8C8741" w14:textId="0BEEFE1A" w:rsidR="00FE4E0B" w:rsidRPr="00A93EF7" w:rsidRDefault="00FE4E0B" w:rsidP="00FE4E0B">
      <w:pPr>
        <w:pStyle w:val="Default"/>
        <w:jc w:val="center"/>
        <w:rPr>
          <w:noProof/>
        </w:rPr>
      </w:pPr>
      <w:r w:rsidRPr="00A93EF7">
        <w:t xml:space="preserve">Рисунок </w:t>
      </w:r>
      <w:r w:rsidRPr="00A93EF7">
        <w:rPr>
          <w:noProof/>
        </w:rPr>
        <w:t>2.5.3.6.1</w:t>
      </w:r>
    </w:p>
    <w:p w14:paraId="36841D21" w14:textId="77777777" w:rsidR="00FE4E0B" w:rsidRPr="00A93EF7" w:rsidRDefault="00FE4E0B" w:rsidP="00FE4E0B">
      <w:pPr>
        <w:pStyle w:val="Default"/>
        <w:jc w:val="center"/>
        <w:rPr>
          <w:noProof/>
        </w:rPr>
      </w:pPr>
    </w:p>
    <w:p w14:paraId="77915FFD" w14:textId="075923F7" w:rsidR="00034842" w:rsidRPr="00034842" w:rsidRDefault="00FE4E0B" w:rsidP="00FE4E0B">
      <w:pPr>
        <w:pStyle w:val="aff5"/>
        <w:ind w:left="0" w:firstLine="567"/>
        <w:jc w:val="both"/>
        <w:rPr>
          <w:lang w:val="ru-RU"/>
        </w:rPr>
      </w:pPr>
      <w:r w:rsidRPr="00A93EF7">
        <w:t>В появившемся окне необходимо выбрать проект</w:t>
      </w:r>
      <w:r w:rsidR="00034842">
        <w:rPr>
          <w:lang w:val="ru-RU"/>
        </w:rPr>
        <w:t xml:space="preserve">, </w:t>
      </w:r>
      <w:r w:rsidR="00034842" w:rsidRPr="00A93EF7">
        <w:t>для которого формируется заявка на проведения повторной экспертизы и нажать кнопку «Далее»</w:t>
      </w:r>
      <w:r w:rsidR="00034842">
        <w:rPr>
          <w:lang w:val="ru-RU"/>
        </w:rPr>
        <w:t xml:space="preserve">. </w:t>
      </w:r>
    </w:p>
    <w:p w14:paraId="104EB50B" w14:textId="35101941" w:rsidR="00FE4E0B" w:rsidRPr="00034842" w:rsidRDefault="00034842" w:rsidP="00FE4E0B">
      <w:pPr>
        <w:pStyle w:val="aff5"/>
        <w:ind w:left="0" w:firstLine="567"/>
        <w:jc w:val="both"/>
        <w:rPr>
          <w:i/>
        </w:rPr>
      </w:pPr>
      <w:r w:rsidRPr="00034842">
        <w:rPr>
          <w:i/>
          <w:lang w:val="ru-RU"/>
        </w:rPr>
        <w:t>Обратите внимание, что для выбора доступны возвращенные и завершенные проекты</w:t>
      </w:r>
      <w:r w:rsidR="00FE4E0B" w:rsidRPr="00034842">
        <w:rPr>
          <w:i/>
        </w:rPr>
        <w:t>.</w:t>
      </w:r>
    </w:p>
    <w:p w14:paraId="2727AF1D" w14:textId="00F916B7" w:rsidR="00154E32" w:rsidRPr="00A93EF7" w:rsidRDefault="00154E32" w:rsidP="00154E32">
      <w:pPr>
        <w:ind w:firstLine="567"/>
        <w:jc w:val="both"/>
        <w:rPr>
          <w:rFonts w:ascii="Times" w:hAnsi="Times"/>
          <w:sz w:val="20"/>
          <w:szCs w:val="20"/>
        </w:rPr>
      </w:pPr>
      <w:r w:rsidRPr="00A93EF7">
        <w:t>Информация на 1-5 шагах будут заполнены на основании сведений из связанного проекта. На 5 шаге необходимо указать «Причину повторной подачи» путем выбора из справочника. Вы можете изменить наименование на русском или казахском языках по желанию. Для этого отредактируйте запись в полях «Полное наименован</w:t>
      </w:r>
      <w:r w:rsidR="00034842">
        <w:t>ие объекта экспертизы (</w:t>
      </w:r>
      <w:proofErr w:type="spellStart"/>
      <w:r w:rsidR="00034842">
        <w:t>каз.яз</w:t>
      </w:r>
      <w:proofErr w:type="spellEnd"/>
      <w:r w:rsidR="00034842">
        <w:t>)»</w:t>
      </w:r>
      <w:r w:rsidRPr="00A93EF7">
        <w:t xml:space="preserve"> и «Полное наименование объекта экспертизы (</w:t>
      </w:r>
      <w:proofErr w:type="spellStart"/>
      <w:r w:rsidRPr="00A93EF7">
        <w:t>рус.яз</w:t>
      </w:r>
      <w:proofErr w:type="spellEnd"/>
      <w:r w:rsidRPr="00A93EF7">
        <w:t xml:space="preserve">)». На итоговом шаге проверьте правильность заполнения всех сведений и если все заполнено корректно, подпишите проект своей ЭЦП. </w:t>
      </w:r>
    </w:p>
    <w:p w14:paraId="6EE92299" w14:textId="77777777" w:rsidR="00034842" w:rsidRDefault="00154E32" w:rsidP="00154E32">
      <w:pPr>
        <w:ind w:firstLine="567"/>
        <w:jc w:val="both"/>
      </w:pPr>
      <w:r w:rsidRPr="00A93EF7">
        <w:t xml:space="preserve">Для повторно загружаемых проектов реализована возможность использования </w:t>
      </w:r>
      <w:r w:rsidRPr="00A93EF7">
        <w:rPr>
          <w:color w:val="191919"/>
          <w:shd w:val="clear" w:color="auto" w:fill="FFFFFF"/>
        </w:rPr>
        <w:t>ранее загруженной документации.</w:t>
      </w:r>
      <w:r w:rsidRPr="00A93EF7">
        <w:t xml:space="preserve"> В разделе, выделенном жирным шрифтом, отображаются проектно-сметная и исходно-разрешительная документация связанного проекта. Перед файлами, доступными для дублирования отображаются номер и дата предыдущего проекта. </w:t>
      </w:r>
    </w:p>
    <w:p w14:paraId="5DD3A3FF" w14:textId="40B965C7" w:rsidR="00034842" w:rsidRDefault="00034842" w:rsidP="00154E32">
      <w:pPr>
        <w:ind w:firstLine="567"/>
        <w:jc w:val="both"/>
      </w:pPr>
      <w:r>
        <w:t xml:space="preserve">Для загрузки </w:t>
      </w:r>
      <w:r w:rsidR="006330CD">
        <w:t>доступны</w:t>
      </w:r>
      <w:r>
        <w:t xml:space="preserve"> файлы, у которых в предыдущем проекте статус проверки был «</w:t>
      </w:r>
      <w:r w:rsidRPr="00034842">
        <w:t>Проверено</w:t>
      </w:r>
      <w:r>
        <w:t>», «</w:t>
      </w:r>
      <w:r w:rsidRPr="00034842">
        <w:t>На проверке</w:t>
      </w:r>
      <w:r>
        <w:t>» или пустой статус</w:t>
      </w:r>
      <w:r w:rsidR="00E11C0E">
        <w:t xml:space="preserve"> проверки.</w:t>
      </w:r>
    </w:p>
    <w:p w14:paraId="6F0A9CDA" w14:textId="2F4F4547" w:rsidR="00154E32" w:rsidRPr="00A93EF7" w:rsidRDefault="00154E32" w:rsidP="00154E32">
      <w:pPr>
        <w:ind w:firstLine="567"/>
        <w:jc w:val="both"/>
      </w:pPr>
      <w:r w:rsidRPr="00A93EF7">
        <w:t>Для того, чтобы загрузить файл в т</w:t>
      </w:r>
      <w:r w:rsidR="00B0361E" w:rsidRPr="00A93EF7">
        <w:t>е</w:t>
      </w:r>
      <w:r w:rsidRPr="00A93EF7">
        <w:t>кущий проект, необходимо выделить его курсором мыши и подписать ЭЦП. Те документы, которые вы не подпишите ЭЦП не будут отправлены</w:t>
      </w:r>
      <w:r w:rsidR="006330CD">
        <w:t xml:space="preserve"> с текущей заявкой</w:t>
      </w:r>
      <w:r w:rsidRPr="00A93EF7">
        <w:t xml:space="preserve"> и будут удалены после отправки проекта.</w:t>
      </w:r>
    </w:p>
    <w:p w14:paraId="053038FB" w14:textId="77777777" w:rsidR="00154E32" w:rsidRPr="00A93EF7" w:rsidRDefault="00154E32" w:rsidP="00154E32">
      <w:pPr>
        <w:ind w:firstLine="567"/>
        <w:jc w:val="both"/>
      </w:pPr>
      <w:r w:rsidRPr="00A93EF7">
        <w:t xml:space="preserve">Если необходимо, то загрузите новые документы в проект как обычно, через кнопку «Обзор» и подпишите их своей ЭЦП. </w:t>
      </w:r>
    </w:p>
    <w:p w14:paraId="2606AA4F" w14:textId="4DD9F79E" w:rsidR="00154E32" w:rsidRPr="00A93EF7" w:rsidRDefault="00154E32" w:rsidP="00154E32">
      <w:pPr>
        <w:ind w:firstLine="567"/>
        <w:jc w:val="both"/>
        <w:rPr>
          <w:rFonts w:ascii="Times" w:hAnsi="Times"/>
          <w:sz w:val="20"/>
          <w:szCs w:val="20"/>
        </w:rPr>
      </w:pPr>
      <w:r w:rsidRPr="00A93EF7">
        <w:t>Вновь загруженные документы будут загружены со статусом «На проверке». Документы из связанного проекта будут отображаться со статусом проверки «Проверено», если он ранее уже был подтвержден сотрудником приема ПСД. И будет отображаться со статусом «На проверки»</w:t>
      </w:r>
      <w:r w:rsidR="00B0361E" w:rsidRPr="00A93EF7">
        <w:t>,</w:t>
      </w:r>
      <w:r w:rsidRPr="00A93EF7">
        <w:t xml:space="preserve"> если ранее еще не был проверен. Для повторно загруженных файлов будет заполнено поле «Загружен из». А в поле «Статус проверки» можно просмотреть ЭЦП подтвердившего статус документа.</w:t>
      </w:r>
    </w:p>
    <w:p w14:paraId="2171D348" w14:textId="2D1281CA" w:rsidR="00154E32" w:rsidRPr="00A93EF7" w:rsidRDefault="00154E32" w:rsidP="00FE4E0B">
      <w:pPr>
        <w:pStyle w:val="aff5"/>
        <w:ind w:left="0" w:firstLine="567"/>
        <w:jc w:val="both"/>
        <w:rPr>
          <w:lang w:val="ru-RU"/>
        </w:rPr>
      </w:pPr>
      <w:r w:rsidRPr="00A93EF7">
        <w:rPr>
          <w:noProof/>
          <w:lang w:val="ru-RU" w:eastAsia="ru-RU"/>
        </w:rPr>
        <w:lastRenderedPageBreak/>
        <w:drawing>
          <wp:inline distT="0" distB="0" distL="0" distR="0" wp14:anchorId="3A09F57B" wp14:editId="2B1B3405">
            <wp:extent cx="5923280" cy="2773680"/>
            <wp:effectExtent l="0" t="0" r="0" b="0"/>
            <wp:docPr id="38" name="Изображение 38" descr="Macintosh HD:Users:administrator:Desktop:Снимок экрана 2017-08-01 в 15.4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administrator:Desktop:Снимок экрана 2017-08-01 в 15.46.5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23280" cy="2773680"/>
                    </a:xfrm>
                    <a:prstGeom prst="rect">
                      <a:avLst/>
                    </a:prstGeom>
                    <a:noFill/>
                    <a:ln>
                      <a:noFill/>
                    </a:ln>
                  </pic:spPr>
                </pic:pic>
              </a:graphicData>
            </a:graphic>
          </wp:inline>
        </w:drawing>
      </w:r>
    </w:p>
    <w:p w14:paraId="6A96F253" w14:textId="77777777" w:rsidR="00FE4E0B" w:rsidRPr="00A93EF7" w:rsidRDefault="00FE4E0B" w:rsidP="00FE4E0B">
      <w:pPr>
        <w:pStyle w:val="Default"/>
        <w:jc w:val="center"/>
      </w:pPr>
    </w:p>
    <w:p w14:paraId="2E0A7106" w14:textId="240C6BEA" w:rsidR="00154E32" w:rsidRPr="00A93EF7" w:rsidRDefault="00154E32" w:rsidP="00154E32">
      <w:pPr>
        <w:pStyle w:val="Default"/>
        <w:jc w:val="center"/>
        <w:rPr>
          <w:noProof/>
        </w:rPr>
      </w:pPr>
      <w:r w:rsidRPr="00D56416">
        <w:rPr>
          <w:highlight w:val="yellow"/>
        </w:rPr>
        <w:t xml:space="preserve">Рисунок </w:t>
      </w:r>
      <w:r w:rsidRPr="00D56416">
        <w:rPr>
          <w:noProof/>
          <w:highlight w:val="yellow"/>
        </w:rPr>
        <w:t>2.5.3.6.2</w:t>
      </w:r>
    </w:p>
    <w:p w14:paraId="734CC0BB" w14:textId="40F75964" w:rsidR="00FE4E0B" w:rsidRPr="00A93EF7" w:rsidRDefault="00FE4E0B" w:rsidP="00FE4E0B">
      <w:pPr>
        <w:pStyle w:val="aff5"/>
        <w:ind w:left="360"/>
        <w:jc w:val="center"/>
      </w:pPr>
    </w:p>
    <w:p w14:paraId="306D9795" w14:textId="6DF96C43" w:rsidR="00154E32" w:rsidRPr="00A93EF7" w:rsidRDefault="00154E32" w:rsidP="00154E32">
      <w:pPr>
        <w:ind w:firstLine="567"/>
        <w:jc w:val="both"/>
      </w:pPr>
      <w:r w:rsidRPr="00A93EF7">
        <w:t xml:space="preserve">Дальнейшая работа со вкладкой «Документация» будет такой </w:t>
      </w:r>
      <w:r w:rsidR="00E874F0" w:rsidRPr="00A93EF7">
        <w:t>же,</w:t>
      </w:r>
      <w:r w:rsidRPr="00A93EF7">
        <w:t xml:space="preserve"> как и при первичной подаче проекта.</w:t>
      </w:r>
    </w:p>
    <w:p w14:paraId="5EFB2B05" w14:textId="77777777" w:rsidR="00EC3640" w:rsidRPr="00A93EF7" w:rsidRDefault="00EC3640" w:rsidP="00154E32">
      <w:pPr>
        <w:pStyle w:val="aff5"/>
        <w:ind w:left="0"/>
        <w:jc w:val="both"/>
        <w:rPr>
          <w:noProof/>
          <w:lang w:val="ru-RU"/>
        </w:rPr>
      </w:pPr>
    </w:p>
    <w:p w14:paraId="64AE36B5" w14:textId="3BE5D99B" w:rsidR="00996C0B" w:rsidRPr="00A93EF7" w:rsidRDefault="0023193A" w:rsidP="00B0361E">
      <w:pPr>
        <w:pStyle w:val="44"/>
        <w:numPr>
          <w:ilvl w:val="3"/>
          <w:numId w:val="3"/>
        </w:numPr>
        <w:spacing w:after="240"/>
        <w:ind w:left="2552" w:hanging="851"/>
      </w:pPr>
      <w:r>
        <w:t>Общая информация</w:t>
      </w:r>
    </w:p>
    <w:p w14:paraId="0A759A12" w14:textId="4CE4DF5A" w:rsidR="000D7A3A" w:rsidRPr="00A93EF7" w:rsidRDefault="000D7A3A" w:rsidP="008C6850">
      <w:pPr>
        <w:ind w:firstLine="709"/>
        <w:jc w:val="both"/>
        <w:rPr>
          <w:noProof/>
        </w:rPr>
      </w:pPr>
      <w:r w:rsidRPr="00A93EF7">
        <w:rPr>
          <w:noProof/>
        </w:rPr>
        <w:t xml:space="preserve">Объекты, заявка по которым не до конца оформлена, имеют две кнопки Редактировать </w:t>
      </w:r>
      <w:r w:rsidR="00E874F0">
        <w:rPr>
          <w:noProof/>
        </w:rPr>
        <w:drawing>
          <wp:inline distT="0" distB="0" distL="0" distR="0" wp14:anchorId="1FADFB66" wp14:editId="70922E9A">
            <wp:extent cx="228600" cy="2095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28600" cy="209550"/>
                    </a:xfrm>
                    <a:prstGeom prst="rect">
                      <a:avLst/>
                    </a:prstGeom>
                  </pic:spPr>
                </pic:pic>
              </a:graphicData>
            </a:graphic>
          </wp:inline>
        </w:drawing>
      </w:r>
      <w:r w:rsidRPr="00A93EF7">
        <w:rPr>
          <w:noProof/>
        </w:rPr>
        <w:t xml:space="preserve"> и Удалить </w:t>
      </w:r>
      <w:r w:rsidRPr="00A93EF7">
        <w:rPr>
          <w:noProof/>
        </w:rPr>
        <w:drawing>
          <wp:inline distT="0" distB="0" distL="0" distR="0" wp14:anchorId="37F59298" wp14:editId="63059673">
            <wp:extent cx="238095" cy="228571"/>
            <wp:effectExtent l="0" t="0" r="0" b="63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38095" cy="228571"/>
                    </a:xfrm>
                    <a:prstGeom prst="rect">
                      <a:avLst/>
                    </a:prstGeom>
                  </pic:spPr>
                </pic:pic>
              </a:graphicData>
            </a:graphic>
          </wp:inline>
        </w:drawing>
      </w:r>
      <w:r w:rsidRPr="00A93EF7">
        <w:rPr>
          <w:noProof/>
        </w:rPr>
        <w:t xml:space="preserve">. Объекты отправленные на рассмотрение экспертам имеют кнопку </w:t>
      </w:r>
      <w:r w:rsidR="009E66E7">
        <w:rPr>
          <w:noProof/>
          <w:lang w:val="kk-KZ"/>
        </w:rPr>
        <w:t>Открыть</w:t>
      </w:r>
      <w:r w:rsidR="009E66E7">
        <w:rPr>
          <w:noProof/>
        </w:rPr>
        <w:drawing>
          <wp:inline distT="0" distB="0" distL="0" distR="0" wp14:anchorId="75BF477D" wp14:editId="46267860">
            <wp:extent cx="371475" cy="30480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71475" cy="304800"/>
                    </a:xfrm>
                    <a:prstGeom prst="rect">
                      <a:avLst/>
                    </a:prstGeom>
                  </pic:spPr>
                </pic:pic>
              </a:graphicData>
            </a:graphic>
          </wp:inline>
        </w:drawing>
      </w:r>
      <w:r w:rsidRPr="00A93EF7">
        <w:rPr>
          <w:noProof/>
        </w:rPr>
        <w:t xml:space="preserve"> и дату регистрации. </w:t>
      </w:r>
    </w:p>
    <w:p w14:paraId="5CA44F9F" w14:textId="77777777" w:rsidR="000D7A3A" w:rsidRPr="00A93EF7" w:rsidRDefault="000D7A3A" w:rsidP="008C6850">
      <w:pPr>
        <w:ind w:firstLine="709"/>
        <w:jc w:val="both"/>
        <w:rPr>
          <w:noProof/>
        </w:rPr>
      </w:pPr>
    </w:p>
    <w:p w14:paraId="268F719D" w14:textId="45770F0B" w:rsidR="001320C7" w:rsidRPr="00A93EF7" w:rsidRDefault="00EC3640" w:rsidP="008C6850">
      <w:pPr>
        <w:ind w:firstLine="709"/>
        <w:jc w:val="both"/>
        <w:rPr>
          <w:noProof/>
        </w:rPr>
      </w:pPr>
      <w:r w:rsidRPr="00A93EF7">
        <w:rPr>
          <w:noProof/>
        </w:rPr>
        <w:t>Для того</w:t>
      </w:r>
      <w:r w:rsidR="00D7409A" w:rsidRPr="00A93EF7">
        <w:rPr>
          <w:noProof/>
        </w:rPr>
        <w:t>,</w:t>
      </w:r>
      <w:r w:rsidRPr="00A93EF7">
        <w:rPr>
          <w:noProof/>
        </w:rPr>
        <w:t xml:space="preserve"> чтобы продолжить работу </w:t>
      </w:r>
      <w:r w:rsidR="005C2139" w:rsidRPr="00A93EF7">
        <w:rPr>
          <w:noProof/>
        </w:rPr>
        <w:t>по экспертизе объекта</w:t>
      </w:r>
      <w:r w:rsidR="00811BF6" w:rsidRPr="00A93EF7">
        <w:rPr>
          <w:noProof/>
        </w:rPr>
        <w:t>,</w:t>
      </w:r>
      <w:r w:rsidR="005C2139" w:rsidRPr="00A93EF7">
        <w:rPr>
          <w:noProof/>
        </w:rPr>
        <w:t xml:space="preserve"> в таблице</w:t>
      </w:r>
      <w:r w:rsidR="009F426B" w:rsidRPr="00A93EF7">
        <w:rPr>
          <w:noProof/>
        </w:rPr>
        <w:t xml:space="preserve"> </w:t>
      </w:r>
      <w:r w:rsidR="00BE5398" w:rsidRPr="00A93EF7">
        <w:rPr>
          <w:noProof/>
        </w:rPr>
        <w:t xml:space="preserve">проектов </w:t>
      </w:r>
      <w:r w:rsidR="009F426B" w:rsidRPr="00A93EF7">
        <w:rPr>
          <w:noProof/>
        </w:rPr>
        <w:t xml:space="preserve">нужно выбрать </w:t>
      </w:r>
      <w:r w:rsidR="00BE5398" w:rsidRPr="00A93EF7">
        <w:rPr>
          <w:noProof/>
        </w:rPr>
        <w:t xml:space="preserve">интересующий </w:t>
      </w:r>
      <w:r w:rsidR="009F426B" w:rsidRPr="00A93EF7">
        <w:rPr>
          <w:noProof/>
        </w:rPr>
        <w:t>объект и</w:t>
      </w:r>
      <w:r w:rsidR="000D7A3A" w:rsidRPr="00A93EF7">
        <w:rPr>
          <w:noProof/>
        </w:rPr>
        <w:t xml:space="preserve"> нажать «Открыть» </w:t>
      </w:r>
      <w:r w:rsidR="001320C7" w:rsidRPr="00A93EF7">
        <w:rPr>
          <w:noProof/>
        </w:rPr>
        <w:t>(</w:t>
      </w:r>
      <w:r w:rsidR="00C964F1" w:rsidRPr="00A93EF7">
        <w:rPr>
          <w:noProof/>
        </w:rPr>
        <w:t>р</w:t>
      </w:r>
      <w:r w:rsidR="001320C7" w:rsidRPr="00A93EF7">
        <w:rPr>
          <w:noProof/>
        </w:rPr>
        <w:t xml:space="preserve">исунок </w:t>
      </w:r>
      <w:r w:rsidR="000513D8" w:rsidRPr="00A93EF7">
        <w:rPr>
          <w:noProof/>
        </w:rPr>
        <w:t>2.5.3</w:t>
      </w:r>
      <w:r w:rsidR="00811BF6" w:rsidRPr="00A93EF7">
        <w:rPr>
          <w:noProof/>
        </w:rPr>
        <w:t>.</w:t>
      </w:r>
      <w:r w:rsidR="00154E32" w:rsidRPr="00A93EF7">
        <w:rPr>
          <w:noProof/>
        </w:rPr>
        <w:t>7</w:t>
      </w:r>
      <w:r w:rsidR="00811BF6" w:rsidRPr="00A93EF7">
        <w:rPr>
          <w:noProof/>
        </w:rPr>
        <w:t>.1</w:t>
      </w:r>
      <w:r w:rsidR="001320C7" w:rsidRPr="00A93EF7">
        <w:rPr>
          <w:noProof/>
        </w:rPr>
        <w:t>)</w:t>
      </w:r>
      <w:r w:rsidR="009F426B" w:rsidRPr="00A93EF7">
        <w:rPr>
          <w:noProof/>
        </w:rPr>
        <w:t>.</w:t>
      </w:r>
    </w:p>
    <w:p w14:paraId="68064842" w14:textId="77777777" w:rsidR="00767F44" w:rsidRPr="00A93EF7" w:rsidRDefault="00767F44" w:rsidP="008C6850">
      <w:pPr>
        <w:ind w:firstLine="709"/>
        <w:jc w:val="both"/>
        <w:rPr>
          <w:noProof/>
        </w:rPr>
      </w:pPr>
    </w:p>
    <w:p w14:paraId="540EFCF8" w14:textId="6DF8DCF3" w:rsidR="001320C7" w:rsidRPr="00A93EF7" w:rsidRDefault="009E66E7" w:rsidP="001320C7">
      <w:pPr>
        <w:jc w:val="both"/>
        <w:rPr>
          <w:noProof/>
        </w:rPr>
      </w:pPr>
      <w:r>
        <w:rPr>
          <w:noProof/>
        </w:rPr>
        <w:drawing>
          <wp:inline distT="0" distB="0" distL="0" distR="0" wp14:anchorId="7F413B47" wp14:editId="6B8C6D0F">
            <wp:extent cx="6116955" cy="2969260"/>
            <wp:effectExtent l="0" t="0" r="0" b="254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16955" cy="2969260"/>
                    </a:xfrm>
                    <a:prstGeom prst="rect">
                      <a:avLst/>
                    </a:prstGeom>
                  </pic:spPr>
                </pic:pic>
              </a:graphicData>
            </a:graphic>
          </wp:inline>
        </w:drawing>
      </w:r>
    </w:p>
    <w:p w14:paraId="5E0B8CA2" w14:textId="45C973CD" w:rsidR="001320C7" w:rsidRPr="00A93EF7" w:rsidRDefault="001320C7" w:rsidP="001320C7">
      <w:pPr>
        <w:pStyle w:val="Default"/>
        <w:jc w:val="center"/>
      </w:pPr>
      <w:r w:rsidRPr="00A93EF7">
        <w:lastRenderedPageBreak/>
        <w:t xml:space="preserve">Рисунок </w:t>
      </w:r>
      <w:r w:rsidR="000513D8" w:rsidRPr="00A93EF7">
        <w:rPr>
          <w:noProof/>
        </w:rPr>
        <w:t>2.5.3</w:t>
      </w:r>
      <w:r w:rsidR="00154E32" w:rsidRPr="00A93EF7">
        <w:rPr>
          <w:noProof/>
        </w:rPr>
        <w:t>.7</w:t>
      </w:r>
      <w:r w:rsidR="00811BF6" w:rsidRPr="00A93EF7">
        <w:rPr>
          <w:noProof/>
        </w:rPr>
        <w:t>.1</w:t>
      </w:r>
    </w:p>
    <w:p w14:paraId="5062CF56" w14:textId="599D3283" w:rsidR="000D7A3A" w:rsidRPr="00A93EF7" w:rsidRDefault="000D7A3A" w:rsidP="008C6850">
      <w:pPr>
        <w:ind w:firstLine="709"/>
        <w:jc w:val="both"/>
        <w:rPr>
          <w:i/>
          <w:noProof/>
        </w:rPr>
      </w:pPr>
    </w:p>
    <w:p w14:paraId="79B8FA6B" w14:textId="19226809" w:rsidR="00996C0B" w:rsidRPr="00A93EF7" w:rsidRDefault="00DE591E" w:rsidP="008C6850">
      <w:pPr>
        <w:ind w:firstLine="709"/>
        <w:jc w:val="both"/>
        <w:rPr>
          <w:noProof/>
        </w:rPr>
      </w:pPr>
      <w:r w:rsidRPr="00A93EF7">
        <w:rPr>
          <w:noProof/>
        </w:rPr>
        <w:t xml:space="preserve">После </w:t>
      </w:r>
      <w:r w:rsidR="00D45990" w:rsidRPr="00A93EF7">
        <w:rPr>
          <w:noProof/>
        </w:rPr>
        <w:t xml:space="preserve">нажатия на кнопку «Открыть» </w:t>
      </w:r>
      <w:r w:rsidRPr="00A93EF7">
        <w:rPr>
          <w:noProof/>
        </w:rPr>
        <w:t xml:space="preserve">откроется </w:t>
      </w:r>
      <w:r w:rsidR="00953E54" w:rsidRPr="00A93EF7">
        <w:rPr>
          <w:noProof/>
        </w:rPr>
        <w:t>анкета</w:t>
      </w:r>
      <w:r w:rsidRPr="00A93EF7">
        <w:rPr>
          <w:noProof/>
        </w:rPr>
        <w:t xml:space="preserve"> выбранного объекта экспертизы</w:t>
      </w:r>
      <w:r w:rsidRPr="00A93EF7">
        <w:t xml:space="preserve"> </w:t>
      </w:r>
      <w:r w:rsidRPr="00A93EF7">
        <w:rPr>
          <w:noProof/>
        </w:rPr>
        <w:t>(</w:t>
      </w:r>
      <w:r w:rsidR="00E56DE9" w:rsidRPr="00A93EF7">
        <w:rPr>
          <w:noProof/>
        </w:rPr>
        <w:t>рисунок</w:t>
      </w:r>
      <w:r w:rsidRPr="00A93EF7">
        <w:rPr>
          <w:noProof/>
        </w:rPr>
        <w:t xml:space="preserve"> 2.5.</w:t>
      </w:r>
      <w:r w:rsidR="000513D8" w:rsidRPr="00A93EF7">
        <w:rPr>
          <w:noProof/>
        </w:rPr>
        <w:t>3</w:t>
      </w:r>
      <w:r w:rsidRPr="00A93EF7">
        <w:rPr>
          <w:noProof/>
        </w:rPr>
        <w:t>.</w:t>
      </w:r>
      <w:r w:rsidR="008836B3" w:rsidRPr="00A93EF7">
        <w:rPr>
          <w:noProof/>
        </w:rPr>
        <w:t>7</w:t>
      </w:r>
      <w:r w:rsidRPr="00A93EF7">
        <w:rPr>
          <w:noProof/>
        </w:rPr>
        <w:t>.</w:t>
      </w:r>
      <w:r w:rsidR="00811BF6" w:rsidRPr="00A93EF7">
        <w:rPr>
          <w:noProof/>
        </w:rPr>
        <w:t>2</w:t>
      </w:r>
      <w:r w:rsidRPr="00A93EF7">
        <w:rPr>
          <w:noProof/>
        </w:rPr>
        <w:t>)</w:t>
      </w:r>
      <w:r w:rsidR="00BF3C8C" w:rsidRPr="00A93EF7">
        <w:rPr>
          <w:noProof/>
        </w:rPr>
        <w:t>,</w:t>
      </w:r>
      <w:r w:rsidRPr="00A93EF7">
        <w:rPr>
          <w:noProof/>
        </w:rPr>
        <w:t xml:space="preserve"> где можно производить следующие действия:</w:t>
      </w:r>
      <w:r w:rsidR="00C51928" w:rsidRPr="00A93EF7">
        <w:rPr>
          <w:noProof/>
        </w:rPr>
        <w:t xml:space="preserve"> просматривать </w:t>
      </w:r>
      <w:r w:rsidR="00953E54" w:rsidRPr="00A93EF7">
        <w:rPr>
          <w:noProof/>
        </w:rPr>
        <w:t>анкету</w:t>
      </w:r>
      <w:r w:rsidR="00C51928" w:rsidRPr="00A93EF7">
        <w:rPr>
          <w:noProof/>
        </w:rPr>
        <w:t xml:space="preserve"> об объекте экспертизы, загружать </w:t>
      </w:r>
      <w:r w:rsidR="004F0D57" w:rsidRPr="00A93EF7">
        <w:rPr>
          <w:noProof/>
        </w:rPr>
        <w:t>документацию</w:t>
      </w:r>
      <w:r w:rsidR="00BE5398" w:rsidRPr="00A93EF7">
        <w:rPr>
          <w:noProof/>
        </w:rPr>
        <w:t xml:space="preserve"> </w:t>
      </w:r>
      <w:r w:rsidR="00C51928" w:rsidRPr="00A93EF7">
        <w:rPr>
          <w:noProof/>
        </w:rPr>
        <w:t>для проведения экспертизы, вести переписку со специалистами РГП «Госэкспертиза»</w:t>
      </w:r>
      <w:r w:rsidR="00953E54" w:rsidRPr="00A93EF7">
        <w:rPr>
          <w:noProof/>
        </w:rPr>
        <w:t xml:space="preserve"> или час</w:t>
      </w:r>
      <w:r w:rsidR="009E66E7">
        <w:rPr>
          <w:noProof/>
        </w:rPr>
        <w:t>тной аккредитованной организации</w:t>
      </w:r>
      <w:r w:rsidR="00C51928" w:rsidRPr="00A93EF7">
        <w:rPr>
          <w:noProof/>
        </w:rPr>
        <w:t xml:space="preserve"> по замечаниям, получать договорные документы</w:t>
      </w:r>
      <w:r w:rsidR="00953E54" w:rsidRPr="00A93EF7">
        <w:rPr>
          <w:noProof/>
        </w:rPr>
        <w:t>, счет на оплату, акт выполненных работ</w:t>
      </w:r>
      <w:r w:rsidR="00CA60D7" w:rsidRPr="00A93EF7">
        <w:rPr>
          <w:noProof/>
        </w:rPr>
        <w:t xml:space="preserve"> и заключения экспертизы</w:t>
      </w:r>
      <w:r w:rsidR="00D45990" w:rsidRPr="00A93EF7">
        <w:rPr>
          <w:noProof/>
        </w:rPr>
        <w:t>, а также мотивированные отказы</w:t>
      </w:r>
      <w:r w:rsidR="00C51928" w:rsidRPr="00A93EF7">
        <w:rPr>
          <w:noProof/>
        </w:rPr>
        <w:t xml:space="preserve"> в электронном виде</w:t>
      </w:r>
      <w:r w:rsidR="00CA60D7" w:rsidRPr="00A93EF7">
        <w:rPr>
          <w:noProof/>
        </w:rPr>
        <w:t>.</w:t>
      </w:r>
    </w:p>
    <w:p w14:paraId="486BD574" w14:textId="77777777" w:rsidR="00811BF6" w:rsidRPr="00A93EF7" w:rsidRDefault="00811BF6" w:rsidP="008C6850">
      <w:pPr>
        <w:ind w:firstLine="709"/>
        <w:jc w:val="both"/>
        <w:rPr>
          <w:noProof/>
        </w:rPr>
      </w:pPr>
    </w:p>
    <w:p w14:paraId="6BE8A345" w14:textId="27ADA628" w:rsidR="00C51928" w:rsidRPr="00A93EF7" w:rsidRDefault="00E874F0" w:rsidP="00C50C12">
      <w:pPr>
        <w:jc w:val="center"/>
        <w:rPr>
          <w:noProof/>
        </w:rPr>
      </w:pPr>
      <w:r>
        <w:rPr>
          <w:noProof/>
        </w:rPr>
        <w:drawing>
          <wp:inline distT="0" distB="0" distL="0" distR="0" wp14:anchorId="4BCC0DCB" wp14:editId="6E3A069A">
            <wp:extent cx="5848350" cy="5295900"/>
            <wp:effectExtent l="0" t="0" r="0" b="0"/>
            <wp:docPr id="180" name="Рисунок 180" descr="D:\My Documents\ESEDO\2017\21 - Ре-дизайн\Макеты v.9\new l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y Documents\ESEDO\2017\21 - Ре-дизайн\Макеты v.9\new lk\5.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48350" cy="5295900"/>
                    </a:xfrm>
                    <a:prstGeom prst="rect">
                      <a:avLst/>
                    </a:prstGeom>
                    <a:noFill/>
                    <a:ln>
                      <a:noFill/>
                    </a:ln>
                  </pic:spPr>
                </pic:pic>
              </a:graphicData>
            </a:graphic>
          </wp:inline>
        </w:drawing>
      </w:r>
    </w:p>
    <w:p w14:paraId="56CC8FFE" w14:textId="402F44AA" w:rsidR="00CA60D7" w:rsidRPr="00A93EF7" w:rsidRDefault="000513D8" w:rsidP="00CA60D7">
      <w:pPr>
        <w:jc w:val="center"/>
        <w:rPr>
          <w:noProof/>
        </w:rPr>
      </w:pPr>
      <w:r w:rsidRPr="009E66E7">
        <w:rPr>
          <w:noProof/>
          <w:highlight w:val="yellow"/>
        </w:rPr>
        <w:t>Рисунок 2.5.3</w:t>
      </w:r>
      <w:r w:rsidR="00CA60D7" w:rsidRPr="009E66E7">
        <w:rPr>
          <w:noProof/>
          <w:highlight w:val="yellow"/>
        </w:rPr>
        <w:t>.</w:t>
      </w:r>
      <w:r w:rsidR="008836B3" w:rsidRPr="009E66E7">
        <w:rPr>
          <w:noProof/>
          <w:highlight w:val="yellow"/>
        </w:rPr>
        <w:t>7</w:t>
      </w:r>
      <w:r w:rsidR="00CA60D7" w:rsidRPr="009E66E7">
        <w:rPr>
          <w:noProof/>
          <w:highlight w:val="yellow"/>
        </w:rPr>
        <w:t>.</w:t>
      </w:r>
      <w:r w:rsidR="00811BF6" w:rsidRPr="009E66E7">
        <w:rPr>
          <w:noProof/>
          <w:highlight w:val="yellow"/>
        </w:rPr>
        <w:t>2</w:t>
      </w:r>
    </w:p>
    <w:p w14:paraId="00BCDBEB" w14:textId="77777777" w:rsidR="00CA60D7" w:rsidRPr="00A93EF7" w:rsidRDefault="00CA60D7" w:rsidP="00CA60D7">
      <w:pPr>
        <w:ind w:firstLine="709"/>
        <w:jc w:val="both"/>
        <w:rPr>
          <w:noProof/>
        </w:rPr>
      </w:pPr>
    </w:p>
    <w:p w14:paraId="684D7546" w14:textId="6CF99267" w:rsidR="00C51928" w:rsidRPr="00A93EF7" w:rsidRDefault="00E5493E" w:rsidP="008C6850">
      <w:pPr>
        <w:ind w:firstLine="709"/>
        <w:jc w:val="both"/>
        <w:rPr>
          <w:noProof/>
        </w:rPr>
      </w:pPr>
      <w:r w:rsidRPr="00A93EF7">
        <w:rPr>
          <w:noProof/>
        </w:rPr>
        <w:t>На странице отображена краткая анкета объекта экспертизы</w:t>
      </w:r>
      <w:r w:rsidR="00C02B2D">
        <w:rPr>
          <w:noProof/>
        </w:rPr>
        <w:t>, фамилия и контактные данные о сотруднике технической поддержки, специалиста по приему ПСД, ведущего эксперта</w:t>
      </w:r>
      <w:r w:rsidRPr="00A93EF7">
        <w:rPr>
          <w:noProof/>
        </w:rPr>
        <w:t xml:space="preserve"> и </w:t>
      </w:r>
      <w:r w:rsidR="00EA206C" w:rsidRPr="00A93EF7">
        <w:rPr>
          <w:noProof/>
        </w:rPr>
        <w:t xml:space="preserve">график </w:t>
      </w:r>
      <w:r w:rsidRPr="00A93EF7">
        <w:rPr>
          <w:noProof/>
        </w:rPr>
        <w:t>этапов прохождения экспертизы.</w:t>
      </w:r>
    </w:p>
    <w:p w14:paraId="0D8D3CF8" w14:textId="51AC698E" w:rsidR="00D45990" w:rsidRPr="00A93EF7" w:rsidRDefault="00EA206C" w:rsidP="00D45990">
      <w:pPr>
        <w:ind w:firstLine="709"/>
        <w:jc w:val="both"/>
        <w:rPr>
          <w:noProof/>
        </w:rPr>
      </w:pPr>
      <w:r w:rsidRPr="00A93EF7">
        <w:rPr>
          <w:noProof/>
        </w:rPr>
        <w:t xml:space="preserve">График </w:t>
      </w:r>
      <w:r w:rsidR="00E5493E" w:rsidRPr="00A93EF7">
        <w:rPr>
          <w:noProof/>
        </w:rPr>
        <w:t xml:space="preserve">этапов экспертизы содержит </w:t>
      </w:r>
      <w:r w:rsidR="000B46C2" w:rsidRPr="00A93EF7">
        <w:rPr>
          <w:noProof/>
        </w:rPr>
        <w:t xml:space="preserve">список этапов экспертизы, а также </w:t>
      </w:r>
      <w:r w:rsidR="00E5493E" w:rsidRPr="00A93EF7">
        <w:rPr>
          <w:noProof/>
        </w:rPr>
        <w:t>информацию</w:t>
      </w:r>
      <w:r w:rsidR="000B46C2" w:rsidRPr="00A93EF7">
        <w:rPr>
          <w:noProof/>
        </w:rPr>
        <w:t xml:space="preserve"> о датах начала и окончания этапа и его статус. Статус является динамическим и принимает одно из трех значений: </w:t>
      </w:r>
      <w:r w:rsidR="001320C7" w:rsidRPr="00A93EF7">
        <w:rPr>
          <w:noProof/>
        </w:rPr>
        <w:t>«</w:t>
      </w:r>
      <w:r w:rsidR="000B46C2" w:rsidRPr="00A93EF7">
        <w:rPr>
          <w:noProof/>
        </w:rPr>
        <w:t>не начат</w:t>
      </w:r>
      <w:r w:rsidR="00206C1B" w:rsidRPr="00A93EF7">
        <w:rPr>
          <w:noProof/>
        </w:rPr>
        <w:t>о</w:t>
      </w:r>
      <w:r w:rsidR="001320C7" w:rsidRPr="00A93EF7">
        <w:rPr>
          <w:noProof/>
        </w:rPr>
        <w:t>»</w:t>
      </w:r>
      <w:r w:rsidR="008F16D2" w:rsidRPr="00A93EF7">
        <w:rPr>
          <w:noProof/>
        </w:rPr>
        <w:t xml:space="preserve"> (</w:t>
      </w:r>
      <w:r w:rsidR="00A74826">
        <w:rPr>
          <w:noProof/>
        </w:rPr>
        <w:t>строка этапа остается пустой</w:t>
      </w:r>
      <w:r w:rsidR="008F16D2" w:rsidRPr="00A93EF7">
        <w:rPr>
          <w:noProof/>
        </w:rPr>
        <w:t>)</w:t>
      </w:r>
      <w:r w:rsidR="000B46C2" w:rsidRPr="00A93EF7">
        <w:rPr>
          <w:noProof/>
        </w:rPr>
        <w:t xml:space="preserve">, </w:t>
      </w:r>
      <w:r w:rsidR="001320C7" w:rsidRPr="00A93EF7">
        <w:rPr>
          <w:noProof/>
        </w:rPr>
        <w:t>«</w:t>
      </w:r>
      <w:r w:rsidR="000B46C2" w:rsidRPr="00A93EF7">
        <w:rPr>
          <w:noProof/>
        </w:rPr>
        <w:t>в работе</w:t>
      </w:r>
      <w:r w:rsidR="001320C7" w:rsidRPr="00A93EF7">
        <w:rPr>
          <w:noProof/>
        </w:rPr>
        <w:t>»</w:t>
      </w:r>
      <w:r w:rsidR="008F16D2" w:rsidRPr="00A93EF7">
        <w:rPr>
          <w:noProof/>
        </w:rPr>
        <w:t xml:space="preserve"> (желтый цвет)</w:t>
      </w:r>
      <w:r w:rsidR="000B46C2" w:rsidRPr="00A93EF7">
        <w:rPr>
          <w:noProof/>
        </w:rPr>
        <w:t xml:space="preserve"> и </w:t>
      </w:r>
      <w:r w:rsidR="001320C7" w:rsidRPr="00A93EF7">
        <w:rPr>
          <w:noProof/>
        </w:rPr>
        <w:t>«</w:t>
      </w:r>
      <w:r w:rsidR="000B46C2" w:rsidRPr="00A93EF7">
        <w:rPr>
          <w:noProof/>
        </w:rPr>
        <w:t>завершен</w:t>
      </w:r>
      <w:r w:rsidR="00206C1B" w:rsidRPr="00A93EF7">
        <w:rPr>
          <w:noProof/>
        </w:rPr>
        <w:t>о</w:t>
      </w:r>
      <w:r w:rsidR="001320C7" w:rsidRPr="00A93EF7">
        <w:rPr>
          <w:noProof/>
        </w:rPr>
        <w:t>»</w:t>
      </w:r>
      <w:r w:rsidR="008F16D2" w:rsidRPr="00A93EF7">
        <w:rPr>
          <w:noProof/>
        </w:rPr>
        <w:t xml:space="preserve"> (</w:t>
      </w:r>
      <w:r w:rsidR="00A74826">
        <w:rPr>
          <w:noProof/>
        </w:rPr>
        <w:t>синий</w:t>
      </w:r>
      <w:r w:rsidR="008F16D2" w:rsidRPr="00A93EF7">
        <w:rPr>
          <w:noProof/>
        </w:rPr>
        <w:t xml:space="preserve"> цвет)</w:t>
      </w:r>
      <w:r w:rsidR="000B46C2" w:rsidRPr="00A93EF7">
        <w:rPr>
          <w:noProof/>
        </w:rPr>
        <w:t>.</w:t>
      </w:r>
      <w:r w:rsidR="00587F2A" w:rsidRPr="00A93EF7">
        <w:rPr>
          <w:noProof/>
        </w:rPr>
        <w:t xml:space="preserve"> Статусы </w:t>
      </w:r>
      <w:r w:rsidR="0072516A" w:rsidRPr="00A93EF7">
        <w:rPr>
          <w:noProof/>
        </w:rPr>
        <w:t xml:space="preserve">имеют </w:t>
      </w:r>
      <w:r w:rsidR="00587F2A" w:rsidRPr="00A93EF7">
        <w:rPr>
          <w:noProof/>
        </w:rPr>
        <w:t>информативный характер, по ним заявитель может понять какой этап экспертизы проходит по объекту в текущий момент времени.</w:t>
      </w:r>
    </w:p>
    <w:p w14:paraId="4CBE3D63" w14:textId="142AFD99" w:rsidR="00E5493E" w:rsidRPr="00A93EF7" w:rsidRDefault="00A74826" w:rsidP="008836B3">
      <w:pPr>
        <w:ind w:firstLine="709"/>
        <w:jc w:val="both"/>
        <w:rPr>
          <w:noProof/>
        </w:rPr>
      </w:pPr>
      <w:r>
        <w:rPr>
          <w:noProof/>
        </w:rPr>
        <w:lastRenderedPageBreak/>
        <w:t>Д</w:t>
      </w:r>
      <w:r w:rsidR="008F16D2" w:rsidRPr="00A93EF7">
        <w:rPr>
          <w:noProof/>
        </w:rPr>
        <w:t>ат</w:t>
      </w:r>
      <w:r>
        <w:rPr>
          <w:noProof/>
        </w:rPr>
        <w:t>ы</w:t>
      </w:r>
      <w:r w:rsidR="008F16D2" w:rsidRPr="00A93EF7">
        <w:rPr>
          <w:noProof/>
        </w:rPr>
        <w:t xml:space="preserve"> начала и окончания </w:t>
      </w:r>
      <w:r>
        <w:rPr>
          <w:noProof/>
        </w:rPr>
        <w:t xml:space="preserve">по каждому этапы можно увидеть на самом </w:t>
      </w:r>
      <w:r w:rsidR="000C246E">
        <w:rPr>
          <w:noProof/>
        </w:rPr>
        <w:t xml:space="preserve">графике, а также при наведении на строку этапа. Также </w:t>
      </w:r>
      <w:r w:rsidR="008F16D2" w:rsidRPr="00A93EF7">
        <w:rPr>
          <w:noProof/>
        </w:rPr>
        <w:t>отобразится область с дополнительной информацией по этапу (</w:t>
      </w:r>
      <w:r w:rsidR="00953E54" w:rsidRPr="00A93EF7">
        <w:rPr>
          <w:noProof/>
        </w:rPr>
        <w:t>Рисунок 2.5.3</w:t>
      </w:r>
      <w:r w:rsidR="008F16D2" w:rsidRPr="00A93EF7">
        <w:rPr>
          <w:noProof/>
        </w:rPr>
        <w:t>.</w:t>
      </w:r>
      <w:r w:rsidR="008836B3" w:rsidRPr="00A93EF7">
        <w:rPr>
          <w:noProof/>
        </w:rPr>
        <w:t>7</w:t>
      </w:r>
      <w:r w:rsidR="008F16D2" w:rsidRPr="00A93EF7">
        <w:rPr>
          <w:noProof/>
        </w:rPr>
        <w:t>.3)</w:t>
      </w:r>
      <w:r w:rsidR="008836B3" w:rsidRPr="00A93EF7">
        <w:rPr>
          <w:noProof/>
        </w:rPr>
        <w:t>.</w:t>
      </w:r>
      <w:r w:rsidR="00F37F67">
        <w:rPr>
          <w:noProof/>
        </w:rPr>
        <w:t xml:space="preserve"> </w:t>
      </w:r>
    </w:p>
    <w:p w14:paraId="3945D4C2" w14:textId="7D24B2D0" w:rsidR="008F16D2" w:rsidRPr="00A93EF7" w:rsidRDefault="008B17DD" w:rsidP="00D45990">
      <w:pPr>
        <w:jc w:val="center"/>
        <w:rPr>
          <w:noProof/>
        </w:rPr>
      </w:pPr>
      <w:r>
        <w:rPr>
          <w:noProof/>
        </w:rPr>
        <w:drawing>
          <wp:inline distT="0" distB="0" distL="0" distR="0" wp14:anchorId="03ECCF2D" wp14:editId="2ED49D55">
            <wp:extent cx="2390775" cy="1543050"/>
            <wp:effectExtent l="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390775" cy="1543050"/>
                    </a:xfrm>
                    <a:prstGeom prst="rect">
                      <a:avLst/>
                    </a:prstGeom>
                  </pic:spPr>
                </pic:pic>
              </a:graphicData>
            </a:graphic>
          </wp:inline>
        </w:drawing>
      </w:r>
    </w:p>
    <w:p w14:paraId="46FFEF7E" w14:textId="3886D4FD" w:rsidR="008F16D2" w:rsidRPr="00A93EF7" w:rsidRDefault="00953E54" w:rsidP="008F16D2">
      <w:pPr>
        <w:jc w:val="center"/>
        <w:rPr>
          <w:noProof/>
        </w:rPr>
      </w:pPr>
      <w:r w:rsidRPr="009E66E7">
        <w:rPr>
          <w:noProof/>
          <w:highlight w:val="yellow"/>
        </w:rPr>
        <w:t>Рисунок 2.5.3</w:t>
      </w:r>
      <w:r w:rsidR="008F16D2" w:rsidRPr="009E66E7">
        <w:rPr>
          <w:noProof/>
          <w:highlight w:val="yellow"/>
        </w:rPr>
        <w:t>.</w:t>
      </w:r>
      <w:r w:rsidR="008836B3" w:rsidRPr="009E66E7">
        <w:rPr>
          <w:noProof/>
          <w:highlight w:val="yellow"/>
        </w:rPr>
        <w:t>7</w:t>
      </w:r>
      <w:r w:rsidR="008F16D2" w:rsidRPr="009E66E7">
        <w:rPr>
          <w:noProof/>
          <w:highlight w:val="yellow"/>
        </w:rPr>
        <w:t>.3</w:t>
      </w:r>
    </w:p>
    <w:p w14:paraId="63938685" w14:textId="2741823A" w:rsidR="00F36982" w:rsidRDefault="00F37F67" w:rsidP="008C6850">
      <w:pPr>
        <w:ind w:firstLine="709"/>
        <w:jc w:val="both"/>
      </w:pPr>
      <w:r>
        <w:rPr>
          <w:noProof/>
        </w:rPr>
        <w:t xml:space="preserve">При </w:t>
      </w:r>
      <w:r>
        <w:t>нажатии на наименование этапа пользователь переместиться на соответствующую страницу:</w:t>
      </w:r>
    </w:p>
    <w:p w14:paraId="43B06FCC" w14:textId="77777777" w:rsidR="00F37F67" w:rsidRDefault="00F37F67" w:rsidP="005C1FCF">
      <w:pPr>
        <w:pStyle w:val="5"/>
        <w:numPr>
          <w:ilvl w:val="0"/>
          <w:numId w:val="17"/>
        </w:numPr>
      </w:pPr>
      <w:r w:rsidRPr="007771DB">
        <w:t>Отправка заявки на экспертизу по строительству</w:t>
      </w:r>
      <w:r>
        <w:t>: страница «Анкета объекта экспертизы».</w:t>
      </w:r>
    </w:p>
    <w:p w14:paraId="62BDC012" w14:textId="77777777" w:rsidR="00F37F67" w:rsidRDefault="00F37F67" w:rsidP="005C1FCF">
      <w:pPr>
        <w:pStyle w:val="5"/>
        <w:numPr>
          <w:ilvl w:val="0"/>
          <w:numId w:val="17"/>
        </w:numPr>
      </w:pPr>
      <w:r w:rsidRPr="007771DB">
        <w:t>Проверка комплектности ПСД</w:t>
      </w:r>
      <w:r>
        <w:t>: страница «Документация».</w:t>
      </w:r>
    </w:p>
    <w:p w14:paraId="247E6003" w14:textId="77777777" w:rsidR="00F37F67" w:rsidRDefault="00F37F67" w:rsidP="005C1FCF">
      <w:pPr>
        <w:pStyle w:val="5"/>
        <w:numPr>
          <w:ilvl w:val="0"/>
          <w:numId w:val="17"/>
        </w:numPr>
      </w:pPr>
      <w:r w:rsidRPr="007771DB">
        <w:t>Оформление договорных документов</w:t>
      </w:r>
      <w:r>
        <w:t>: страница «Договорные документы».</w:t>
      </w:r>
    </w:p>
    <w:p w14:paraId="1F361507" w14:textId="77777777" w:rsidR="00F37F67" w:rsidRDefault="00F37F67" w:rsidP="005C1FCF">
      <w:pPr>
        <w:pStyle w:val="5"/>
        <w:numPr>
          <w:ilvl w:val="0"/>
          <w:numId w:val="17"/>
        </w:numPr>
      </w:pPr>
      <w:r w:rsidRPr="007771DB">
        <w:t>Подписание договорных документов Заявителем</w:t>
      </w:r>
      <w:r>
        <w:t>: страница «Договорные документы».</w:t>
      </w:r>
    </w:p>
    <w:p w14:paraId="78D18162" w14:textId="77777777" w:rsidR="00F37F67" w:rsidRPr="00274458" w:rsidRDefault="00F37F67" w:rsidP="005C1FCF">
      <w:pPr>
        <w:pStyle w:val="5"/>
        <w:numPr>
          <w:ilvl w:val="0"/>
          <w:numId w:val="17"/>
        </w:numPr>
      </w:pPr>
      <w:r w:rsidRPr="007771DB">
        <w:t>Формирование платежных документов</w:t>
      </w:r>
      <w:r>
        <w:t>: страница «Договорные документы».</w:t>
      </w:r>
    </w:p>
    <w:p w14:paraId="185D969F" w14:textId="77777777" w:rsidR="00F37F67" w:rsidRDefault="00F37F67" w:rsidP="005C1FCF">
      <w:pPr>
        <w:pStyle w:val="5"/>
        <w:numPr>
          <w:ilvl w:val="0"/>
          <w:numId w:val="17"/>
        </w:numPr>
      </w:pPr>
      <w:r w:rsidRPr="00F77423">
        <w:t>Назначение экспертов (группа проекта)</w:t>
      </w:r>
      <w:r w:rsidRPr="00274458">
        <w:t>:</w:t>
      </w:r>
      <w:r>
        <w:t xml:space="preserve"> страница «Рабочая группа» (см. </w:t>
      </w:r>
      <w:r>
        <w:fldChar w:fldCharType="begin"/>
      </w:r>
      <w:r>
        <w:instrText xml:space="preserve"> REF _Ref496612159 \r \h </w:instrText>
      </w:r>
      <w:r>
        <w:fldChar w:fldCharType="separate"/>
      </w:r>
      <w:r>
        <w:t>Рисунок 21</w:t>
      </w:r>
      <w:r>
        <w:fldChar w:fldCharType="end"/>
      </w:r>
      <w:r>
        <w:t>).</w:t>
      </w:r>
    </w:p>
    <w:p w14:paraId="59681BB7" w14:textId="77777777" w:rsidR="00F37F67" w:rsidRDefault="00F37F67" w:rsidP="005C1FCF">
      <w:pPr>
        <w:pStyle w:val="5"/>
        <w:numPr>
          <w:ilvl w:val="0"/>
          <w:numId w:val="17"/>
        </w:numPr>
      </w:pPr>
      <w:r w:rsidRPr="00B7511C">
        <w:t>Выдача заключения Заявителю</w:t>
      </w:r>
      <w:r>
        <w:t>: страница «Заключения».</w:t>
      </w:r>
    </w:p>
    <w:p w14:paraId="09FC200A" w14:textId="77777777" w:rsidR="00F37F67" w:rsidRDefault="00F37F67" w:rsidP="005C1FCF">
      <w:pPr>
        <w:pStyle w:val="5"/>
        <w:numPr>
          <w:ilvl w:val="0"/>
          <w:numId w:val="17"/>
        </w:numPr>
      </w:pPr>
      <w:r w:rsidRPr="00B7511C">
        <w:t>Экспертиза завершена</w:t>
      </w:r>
      <w:r>
        <w:t>: страница «Заключения».</w:t>
      </w:r>
    </w:p>
    <w:p w14:paraId="172DC0B7" w14:textId="77777777" w:rsidR="00F37F67" w:rsidRPr="00A93EF7" w:rsidRDefault="00F37F67" w:rsidP="008C6850">
      <w:pPr>
        <w:ind w:firstLine="709"/>
        <w:jc w:val="both"/>
        <w:rPr>
          <w:noProof/>
        </w:rPr>
      </w:pPr>
    </w:p>
    <w:p w14:paraId="2D9C7CAD" w14:textId="77777777" w:rsidR="00996C0B" w:rsidRPr="00A93EF7" w:rsidRDefault="00330E58" w:rsidP="006C0BAA">
      <w:pPr>
        <w:pStyle w:val="52"/>
        <w:numPr>
          <w:ilvl w:val="4"/>
          <w:numId w:val="3"/>
        </w:numPr>
      </w:pPr>
      <w:bookmarkStart w:id="107" w:name="_Toc365793579"/>
      <w:r w:rsidRPr="00A93EF7">
        <w:t>Анкета объекта экспертизы</w:t>
      </w:r>
      <w:bookmarkEnd w:id="107"/>
    </w:p>
    <w:p w14:paraId="6767C2F3" w14:textId="3BDD8B32" w:rsidR="00330E58" w:rsidRPr="00A93EF7" w:rsidRDefault="00DD2B80" w:rsidP="008C6850">
      <w:pPr>
        <w:ind w:firstLine="709"/>
        <w:jc w:val="both"/>
        <w:rPr>
          <w:noProof/>
        </w:rPr>
      </w:pPr>
      <w:r w:rsidRPr="00A93EF7">
        <w:rPr>
          <w:noProof/>
        </w:rPr>
        <w:t xml:space="preserve">Для просмотра полной информации об объекте экспертизы необходимо перейти по ссылке «Анкета объекта экспертизы» </w:t>
      </w:r>
      <w:r w:rsidR="0072516A" w:rsidRPr="00A93EF7">
        <w:rPr>
          <w:noProof/>
        </w:rPr>
        <w:t xml:space="preserve">из </w:t>
      </w:r>
      <w:r w:rsidR="008B17DD">
        <w:rPr>
          <w:noProof/>
          <w:lang w:val="kk-KZ"/>
        </w:rPr>
        <w:t>меню личного кабинета</w:t>
      </w:r>
      <w:r w:rsidR="00B51751">
        <w:rPr>
          <w:noProof/>
        </w:rPr>
        <w:t>,</w:t>
      </w:r>
      <w:r w:rsidR="00B51751">
        <w:rPr>
          <w:noProof/>
          <w:lang w:val="kk-KZ"/>
        </w:rPr>
        <w:t xml:space="preserve"> р</w:t>
      </w:r>
      <w:r w:rsidR="00143095">
        <w:rPr>
          <w:noProof/>
          <w:lang w:val="kk-KZ"/>
        </w:rPr>
        <w:t>асположенной</w:t>
      </w:r>
      <w:r w:rsidR="008B17DD">
        <w:rPr>
          <w:noProof/>
          <w:lang w:val="kk-KZ"/>
        </w:rPr>
        <w:t xml:space="preserve"> </w:t>
      </w:r>
      <w:r w:rsidR="00B51751">
        <w:rPr>
          <w:noProof/>
          <w:lang w:val="kk-KZ"/>
        </w:rPr>
        <w:t>в левой части окна.</w:t>
      </w:r>
      <w:r w:rsidRPr="00A93EF7">
        <w:rPr>
          <w:noProof/>
        </w:rPr>
        <w:t xml:space="preserve">. На </w:t>
      </w:r>
      <w:r w:rsidR="004F0D57" w:rsidRPr="00A93EF7">
        <w:rPr>
          <w:noProof/>
        </w:rPr>
        <w:t xml:space="preserve">странице </w:t>
      </w:r>
      <w:r w:rsidRPr="00A93EF7">
        <w:rPr>
          <w:noProof/>
        </w:rPr>
        <w:t>анкеты отображается полная информация о том объ</w:t>
      </w:r>
      <w:r w:rsidR="004F0D57" w:rsidRPr="00A93EF7">
        <w:rPr>
          <w:noProof/>
        </w:rPr>
        <w:t>е</w:t>
      </w:r>
      <w:r w:rsidRPr="00A93EF7">
        <w:rPr>
          <w:noProof/>
        </w:rPr>
        <w:t>кте</w:t>
      </w:r>
      <w:r w:rsidR="0072516A" w:rsidRPr="00A93EF7">
        <w:rPr>
          <w:noProof/>
        </w:rPr>
        <w:t>,</w:t>
      </w:r>
      <w:r w:rsidRPr="00A93EF7">
        <w:rPr>
          <w:noProof/>
        </w:rPr>
        <w:t xml:space="preserve"> с которым работает пользователь в данный момент времени</w:t>
      </w:r>
      <w:r w:rsidR="0072516A" w:rsidRPr="00A93EF7">
        <w:rPr>
          <w:noProof/>
        </w:rPr>
        <w:t xml:space="preserve"> (</w:t>
      </w:r>
      <w:r w:rsidR="00E56DE9" w:rsidRPr="00A93EF7">
        <w:rPr>
          <w:noProof/>
        </w:rPr>
        <w:t>рисунок</w:t>
      </w:r>
      <w:r w:rsidR="0072516A" w:rsidRPr="00A93EF7">
        <w:rPr>
          <w:noProof/>
        </w:rPr>
        <w:t xml:space="preserve"> 2.5.</w:t>
      </w:r>
      <w:r w:rsidR="00953E54" w:rsidRPr="00A93EF7">
        <w:rPr>
          <w:noProof/>
        </w:rPr>
        <w:t>3</w:t>
      </w:r>
      <w:r w:rsidR="0072516A" w:rsidRPr="00A93EF7">
        <w:rPr>
          <w:noProof/>
        </w:rPr>
        <w:t>.</w:t>
      </w:r>
      <w:r w:rsidR="00A51E3A" w:rsidRPr="00A93EF7">
        <w:rPr>
          <w:noProof/>
        </w:rPr>
        <w:t>7</w:t>
      </w:r>
      <w:r w:rsidR="0072516A" w:rsidRPr="00A93EF7">
        <w:rPr>
          <w:noProof/>
        </w:rPr>
        <w:t>.1.1)</w:t>
      </w:r>
      <w:r w:rsidRPr="00A93EF7">
        <w:rPr>
          <w:noProof/>
        </w:rPr>
        <w:t>.</w:t>
      </w:r>
    </w:p>
    <w:p w14:paraId="746346BB" w14:textId="3B04CDC7" w:rsidR="00D45990" w:rsidRPr="00A93EF7" w:rsidRDefault="00D45990" w:rsidP="008C6850">
      <w:pPr>
        <w:ind w:firstLine="709"/>
        <w:jc w:val="both"/>
        <w:rPr>
          <w:noProof/>
        </w:rPr>
      </w:pPr>
      <w:r w:rsidRPr="00A93EF7">
        <w:rPr>
          <w:noProof/>
        </w:rPr>
        <w:t xml:space="preserve">На данной странице можно скачать </w:t>
      </w:r>
      <w:r w:rsidR="00EA206C" w:rsidRPr="00A93EF7">
        <w:rPr>
          <w:noProof/>
        </w:rPr>
        <w:t xml:space="preserve">отправленный </w:t>
      </w:r>
      <w:r w:rsidRPr="00A93EF7">
        <w:rPr>
          <w:noProof/>
        </w:rPr>
        <w:t xml:space="preserve">файл заявления на экспертизу в формате </w:t>
      </w:r>
      <w:r w:rsidRPr="00A93EF7">
        <w:rPr>
          <w:noProof/>
          <w:lang w:val="en-US"/>
        </w:rPr>
        <w:t>pdf</w:t>
      </w:r>
      <w:r w:rsidRPr="00A93EF7">
        <w:rPr>
          <w:noProof/>
        </w:rPr>
        <w:t>.</w:t>
      </w:r>
    </w:p>
    <w:p w14:paraId="12AED6C5" w14:textId="77777777" w:rsidR="00206C1B" w:rsidRPr="00A93EF7" w:rsidRDefault="00206C1B" w:rsidP="008C6850">
      <w:pPr>
        <w:ind w:firstLine="709"/>
        <w:jc w:val="both"/>
        <w:rPr>
          <w:noProof/>
        </w:rPr>
      </w:pPr>
    </w:p>
    <w:p w14:paraId="58720C05" w14:textId="6313A41F" w:rsidR="00096895" w:rsidRPr="00A93EF7" w:rsidRDefault="00B27DA3" w:rsidP="00770506">
      <w:pPr>
        <w:jc w:val="center"/>
        <w:rPr>
          <w:noProof/>
        </w:rPr>
      </w:pPr>
      <w:r>
        <w:rPr>
          <w:noProof/>
        </w:rPr>
        <w:lastRenderedPageBreak/>
        <w:drawing>
          <wp:inline distT="0" distB="0" distL="0" distR="0" wp14:anchorId="038C1713" wp14:editId="20EBF37C">
            <wp:extent cx="6116955" cy="339979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16955" cy="3399790"/>
                    </a:xfrm>
                    <a:prstGeom prst="rect">
                      <a:avLst/>
                    </a:prstGeom>
                  </pic:spPr>
                </pic:pic>
              </a:graphicData>
            </a:graphic>
          </wp:inline>
        </w:drawing>
      </w:r>
    </w:p>
    <w:p w14:paraId="2A440E75" w14:textId="77CFF03A" w:rsidR="00770506" w:rsidRPr="00A93EF7" w:rsidRDefault="00953E54" w:rsidP="00770506">
      <w:pPr>
        <w:jc w:val="center"/>
        <w:rPr>
          <w:noProof/>
        </w:rPr>
      </w:pPr>
      <w:r w:rsidRPr="00A93EF7">
        <w:rPr>
          <w:noProof/>
        </w:rPr>
        <w:t>Рисунок 2.5.3</w:t>
      </w:r>
      <w:r w:rsidR="00770506" w:rsidRPr="00A93EF7">
        <w:rPr>
          <w:noProof/>
        </w:rPr>
        <w:t>.</w:t>
      </w:r>
      <w:r w:rsidR="00A51E3A" w:rsidRPr="00A93EF7">
        <w:rPr>
          <w:noProof/>
        </w:rPr>
        <w:t>7</w:t>
      </w:r>
      <w:r w:rsidR="00770506" w:rsidRPr="00A93EF7">
        <w:rPr>
          <w:noProof/>
        </w:rPr>
        <w:t>.1.1</w:t>
      </w:r>
    </w:p>
    <w:p w14:paraId="0FEB74E6" w14:textId="77777777" w:rsidR="00096895" w:rsidRPr="00A93EF7" w:rsidRDefault="00096895" w:rsidP="008C6850">
      <w:pPr>
        <w:ind w:firstLine="709"/>
        <w:jc w:val="both"/>
        <w:rPr>
          <w:noProof/>
        </w:rPr>
      </w:pPr>
    </w:p>
    <w:p w14:paraId="56F05F97" w14:textId="1BC0F688" w:rsidR="00156B57" w:rsidRPr="00A93EF7" w:rsidRDefault="00156B57" w:rsidP="008C6850">
      <w:pPr>
        <w:ind w:firstLine="709"/>
        <w:jc w:val="both"/>
        <w:rPr>
          <w:noProof/>
        </w:rPr>
      </w:pPr>
      <w:r w:rsidRPr="00A93EF7">
        <w:rPr>
          <w:noProof/>
        </w:rPr>
        <w:t>Вернуться на страницу «</w:t>
      </w:r>
      <w:r w:rsidR="003B5B40">
        <w:rPr>
          <w:noProof/>
        </w:rPr>
        <w:t>Общая информация</w:t>
      </w:r>
      <w:r w:rsidRPr="00A93EF7">
        <w:rPr>
          <w:noProof/>
        </w:rPr>
        <w:t xml:space="preserve">» можно </w:t>
      </w:r>
      <w:r w:rsidR="009E66E7">
        <w:rPr>
          <w:noProof/>
        </w:rPr>
        <w:t>выбрав</w:t>
      </w:r>
      <w:r w:rsidR="00B27DA3">
        <w:rPr>
          <w:noProof/>
        </w:rPr>
        <w:t xml:space="preserve"> меню «С</w:t>
      </w:r>
      <w:r w:rsidR="009E66E7">
        <w:rPr>
          <w:noProof/>
        </w:rPr>
        <w:t xml:space="preserve">писок проектов» </w:t>
      </w:r>
      <w:r w:rsidRPr="00A93EF7">
        <w:rPr>
          <w:noProof/>
        </w:rPr>
        <w:t>(</w:t>
      </w:r>
      <w:r w:rsidR="00E56DE9" w:rsidRPr="00A93EF7">
        <w:rPr>
          <w:noProof/>
        </w:rPr>
        <w:t>рисунок</w:t>
      </w:r>
      <w:r w:rsidRPr="00A93EF7">
        <w:rPr>
          <w:noProof/>
        </w:rPr>
        <w:t xml:space="preserve"> 2.5.</w:t>
      </w:r>
      <w:r w:rsidR="00953E54" w:rsidRPr="00A93EF7">
        <w:rPr>
          <w:noProof/>
        </w:rPr>
        <w:t>3</w:t>
      </w:r>
      <w:r w:rsidRPr="00A93EF7">
        <w:rPr>
          <w:noProof/>
        </w:rPr>
        <w:t>.</w:t>
      </w:r>
      <w:r w:rsidR="00A51E3A" w:rsidRPr="00A93EF7">
        <w:rPr>
          <w:noProof/>
        </w:rPr>
        <w:t>7</w:t>
      </w:r>
      <w:r w:rsidRPr="00A93EF7">
        <w:rPr>
          <w:noProof/>
        </w:rPr>
        <w:t>.1.2).</w:t>
      </w:r>
    </w:p>
    <w:p w14:paraId="5E8FFAFF" w14:textId="77777777" w:rsidR="00206C1B" w:rsidRPr="00A93EF7" w:rsidRDefault="00206C1B" w:rsidP="008C6850">
      <w:pPr>
        <w:ind w:firstLine="709"/>
        <w:jc w:val="both"/>
        <w:rPr>
          <w:noProof/>
        </w:rPr>
      </w:pPr>
    </w:p>
    <w:p w14:paraId="549CEBFE" w14:textId="6963F8AF" w:rsidR="00156B57" w:rsidRPr="00A93EF7" w:rsidRDefault="009E66E7" w:rsidP="00156B57">
      <w:pPr>
        <w:jc w:val="center"/>
        <w:rPr>
          <w:noProof/>
        </w:rPr>
      </w:pPr>
      <w:r>
        <w:rPr>
          <w:noProof/>
        </w:rPr>
        <w:drawing>
          <wp:inline distT="0" distB="0" distL="0" distR="0" wp14:anchorId="3B485260" wp14:editId="18ACDE1E">
            <wp:extent cx="6116955" cy="200342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16955" cy="2003425"/>
                    </a:xfrm>
                    <a:prstGeom prst="rect">
                      <a:avLst/>
                    </a:prstGeom>
                  </pic:spPr>
                </pic:pic>
              </a:graphicData>
            </a:graphic>
          </wp:inline>
        </w:drawing>
      </w:r>
    </w:p>
    <w:p w14:paraId="23164392" w14:textId="661C4E21" w:rsidR="00156B57" w:rsidRPr="00A93EF7" w:rsidRDefault="00953E54" w:rsidP="00156B57">
      <w:pPr>
        <w:jc w:val="center"/>
        <w:rPr>
          <w:noProof/>
        </w:rPr>
      </w:pPr>
      <w:r w:rsidRPr="00A93EF7">
        <w:rPr>
          <w:noProof/>
        </w:rPr>
        <w:t>Рисунок 2.5.3</w:t>
      </w:r>
      <w:r w:rsidR="00156B57" w:rsidRPr="00A93EF7">
        <w:rPr>
          <w:noProof/>
        </w:rPr>
        <w:t>.</w:t>
      </w:r>
      <w:r w:rsidR="00A51E3A" w:rsidRPr="00A93EF7">
        <w:rPr>
          <w:noProof/>
        </w:rPr>
        <w:t>7</w:t>
      </w:r>
      <w:r w:rsidR="00156B57" w:rsidRPr="00A93EF7">
        <w:rPr>
          <w:noProof/>
        </w:rPr>
        <w:t>.1.2</w:t>
      </w:r>
    </w:p>
    <w:p w14:paraId="282AF8C7" w14:textId="77777777" w:rsidR="00096895" w:rsidRPr="00A93EF7" w:rsidRDefault="00096895" w:rsidP="008C6850">
      <w:pPr>
        <w:ind w:firstLine="709"/>
        <w:jc w:val="both"/>
        <w:rPr>
          <w:noProof/>
        </w:rPr>
      </w:pPr>
    </w:p>
    <w:p w14:paraId="1396C1BD" w14:textId="77777777" w:rsidR="00F36982" w:rsidRPr="00A93EF7" w:rsidRDefault="00F36982" w:rsidP="008C6850">
      <w:pPr>
        <w:ind w:firstLine="709"/>
        <w:jc w:val="both"/>
        <w:rPr>
          <w:noProof/>
        </w:rPr>
      </w:pPr>
    </w:p>
    <w:p w14:paraId="1993222A" w14:textId="77777777" w:rsidR="00330E58" w:rsidRPr="00A93EF7" w:rsidRDefault="00330E58" w:rsidP="006C0BAA">
      <w:pPr>
        <w:pStyle w:val="52"/>
        <w:numPr>
          <w:ilvl w:val="4"/>
          <w:numId w:val="3"/>
        </w:numPr>
      </w:pPr>
      <w:bookmarkStart w:id="108" w:name="_Toc365793580"/>
      <w:r w:rsidRPr="00A93EF7">
        <w:t>Документация</w:t>
      </w:r>
      <w:bookmarkEnd w:id="108"/>
    </w:p>
    <w:p w14:paraId="0C97D1BD" w14:textId="4DDA3F85" w:rsidR="00417866" w:rsidRPr="004E674D" w:rsidRDefault="0013643C" w:rsidP="008E0E97">
      <w:pPr>
        <w:ind w:firstLine="709"/>
        <w:jc w:val="both"/>
        <w:rPr>
          <w:noProof/>
        </w:rPr>
      </w:pPr>
      <w:r w:rsidRPr="004E674D">
        <w:rPr>
          <w:noProof/>
        </w:rPr>
        <w:t>Существует возможность до</w:t>
      </w:r>
      <w:r w:rsidR="00CD4B45" w:rsidRPr="004E674D">
        <w:rPr>
          <w:noProof/>
        </w:rPr>
        <w:t>укомплектации</w:t>
      </w:r>
      <w:r w:rsidRPr="004E674D">
        <w:rPr>
          <w:noProof/>
        </w:rPr>
        <w:t xml:space="preserve"> документации по проекту</w:t>
      </w:r>
      <w:r w:rsidR="00417866" w:rsidRPr="004E674D">
        <w:rPr>
          <w:noProof/>
        </w:rPr>
        <w:t xml:space="preserve"> после отправки заявки</w:t>
      </w:r>
      <w:r w:rsidRPr="004E674D">
        <w:rPr>
          <w:noProof/>
        </w:rPr>
        <w:t xml:space="preserve">. Для этого необходимо перейти по ссылке «Документация» </w:t>
      </w:r>
      <w:r w:rsidR="00F22E81" w:rsidRPr="004E674D">
        <w:rPr>
          <w:noProof/>
        </w:rPr>
        <w:t>в окне «</w:t>
      </w:r>
      <w:r w:rsidR="003244C4" w:rsidRPr="004E674D">
        <w:rPr>
          <w:noProof/>
        </w:rPr>
        <w:t>Общая информация</w:t>
      </w:r>
      <w:r w:rsidR="00F22E81" w:rsidRPr="004E674D">
        <w:rPr>
          <w:noProof/>
        </w:rPr>
        <w:t>»</w:t>
      </w:r>
      <w:r w:rsidR="00417866" w:rsidRPr="004E674D">
        <w:rPr>
          <w:noProof/>
        </w:rPr>
        <w:t xml:space="preserve">, откроется </w:t>
      </w:r>
      <w:r w:rsidR="005653ED" w:rsidRPr="004E674D">
        <w:rPr>
          <w:noProof/>
        </w:rPr>
        <w:t>раздел</w:t>
      </w:r>
      <w:r w:rsidR="00417866" w:rsidRPr="004E674D">
        <w:rPr>
          <w:noProof/>
        </w:rPr>
        <w:t xml:space="preserve"> «Документация» </w:t>
      </w:r>
      <w:r w:rsidR="001A5F26" w:rsidRPr="004E674D">
        <w:t>(рисунок 2.5.3</w:t>
      </w:r>
      <w:r w:rsidR="00417866" w:rsidRPr="004E674D">
        <w:t>.</w:t>
      </w:r>
      <w:r w:rsidR="00234590" w:rsidRPr="004E674D">
        <w:t>7</w:t>
      </w:r>
      <w:r w:rsidR="00417866" w:rsidRPr="004E674D">
        <w:t>.2.</w:t>
      </w:r>
      <w:r w:rsidR="00A60B20" w:rsidRPr="004E674D">
        <w:t>3</w:t>
      </w:r>
      <w:r w:rsidR="00417866" w:rsidRPr="004E674D">
        <w:t>).</w:t>
      </w:r>
    </w:p>
    <w:p w14:paraId="67326044" w14:textId="5C9518AC" w:rsidR="00417866" w:rsidRPr="00A93EF7" w:rsidRDefault="00417866" w:rsidP="00A60B20">
      <w:pPr>
        <w:widowControl w:val="0"/>
        <w:tabs>
          <w:tab w:val="left" w:pos="220"/>
          <w:tab w:val="left" w:pos="720"/>
        </w:tabs>
        <w:autoSpaceDE w:val="0"/>
        <w:autoSpaceDN w:val="0"/>
        <w:adjustRightInd w:val="0"/>
        <w:spacing w:after="280"/>
        <w:ind w:firstLine="709"/>
        <w:jc w:val="both"/>
      </w:pPr>
      <w:r w:rsidRPr="004E674D">
        <w:t xml:space="preserve">После отправки заявки, в разделе «Документация» в </w:t>
      </w:r>
      <w:r w:rsidR="001A5F26" w:rsidRPr="004E674D">
        <w:t>верхней</w:t>
      </w:r>
      <w:r w:rsidRPr="004E674D">
        <w:t xml:space="preserve">̆ части окна </w:t>
      </w:r>
      <w:r w:rsidR="005653ED" w:rsidRPr="004E674D">
        <w:t>указывается</w:t>
      </w:r>
      <w:r w:rsidRPr="004E674D">
        <w:t xml:space="preserve"> дата блокировки </w:t>
      </w:r>
      <w:proofErr w:type="spellStart"/>
      <w:r w:rsidRPr="004E674D">
        <w:t>доуком</w:t>
      </w:r>
      <w:r w:rsidR="001A5F26" w:rsidRPr="004E674D">
        <w:t>п</w:t>
      </w:r>
      <w:r w:rsidRPr="004E674D">
        <w:t>лектации</w:t>
      </w:r>
      <w:proofErr w:type="spellEnd"/>
      <w:r w:rsidRPr="004E674D">
        <w:t xml:space="preserve"> исходно-</w:t>
      </w:r>
      <w:r w:rsidR="00CD4B45" w:rsidRPr="004E674D">
        <w:t>разрешительной и проектно-сметной</w:t>
      </w:r>
      <w:r w:rsidRPr="004E674D">
        <w:t xml:space="preserve"> документации (</w:t>
      </w:r>
      <w:r w:rsidR="001A5F26" w:rsidRPr="004E674D">
        <w:t>Рисунок 2.5.3</w:t>
      </w:r>
      <w:r w:rsidR="00A60B20" w:rsidRPr="004E674D">
        <w:t>.</w:t>
      </w:r>
      <w:r w:rsidR="00234590" w:rsidRPr="004E674D">
        <w:t>7</w:t>
      </w:r>
      <w:r w:rsidR="00A60B20" w:rsidRPr="004E674D">
        <w:t>.2.1</w:t>
      </w:r>
      <w:r w:rsidRPr="004E674D">
        <w:t>).</w:t>
      </w:r>
      <w:r w:rsidRPr="00A93EF7">
        <w:t xml:space="preserve"> </w:t>
      </w:r>
    </w:p>
    <w:p w14:paraId="5F18E6C4" w14:textId="283E8382" w:rsidR="00417866" w:rsidRPr="00A93EF7" w:rsidRDefault="00417866" w:rsidP="00417866">
      <w:pPr>
        <w:jc w:val="center"/>
        <w:rPr>
          <w:noProof/>
        </w:rPr>
      </w:pPr>
      <w:r w:rsidRPr="00A93EF7">
        <w:rPr>
          <w:rFonts w:ascii="Times" w:hAnsi="Times" w:cs="Times"/>
          <w:noProof/>
        </w:rPr>
        <w:lastRenderedPageBreak/>
        <w:drawing>
          <wp:inline distT="0" distB="0" distL="0" distR="0" wp14:anchorId="37CB0CC0" wp14:editId="37CC0091">
            <wp:extent cx="5308600" cy="372745"/>
            <wp:effectExtent l="0" t="0" r="0" b="8255"/>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08600" cy="372745"/>
                    </a:xfrm>
                    <a:prstGeom prst="rect">
                      <a:avLst/>
                    </a:prstGeom>
                    <a:noFill/>
                    <a:ln>
                      <a:noFill/>
                    </a:ln>
                  </pic:spPr>
                </pic:pic>
              </a:graphicData>
            </a:graphic>
          </wp:inline>
        </w:drawing>
      </w:r>
    </w:p>
    <w:p w14:paraId="1DC74567" w14:textId="4D09E1D7" w:rsidR="00A60B20" w:rsidRPr="00A93EF7" w:rsidRDefault="00A60B20" w:rsidP="00417866">
      <w:pPr>
        <w:jc w:val="center"/>
        <w:rPr>
          <w:noProof/>
        </w:rPr>
      </w:pPr>
      <w:r w:rsidRPr="00A93EF7">
        <w:t>Рисунок 2.5.</w:t>
      </w:r>
      <w:r w:rsidR="001A5F26" w:rsidRPr="00A93EF7">
        <w:t>3</w:t>
      </w:r>
      <w:r w:rsidRPr="00A93EF7">
        <w:t>.</w:t>
      </w:r>
      <w:r w:rsidR="009B0757" w:rsidRPr="00A93EF7">
        <w:t>7</w:t>
      </w:r>
      <w:r w:rsidRPr="00A93EF7">
        <w:t>.2.1</w:t>
      </w:r>
    </w:p>
    <w:p w14:paraId="0147DAFC" w14:textId="77777777" w:rsidR="00417866" w:rsidRPr="00A93EF7" w:rsidRDefault="00417866" w:rsidP="008E0E97">
      <w:pPr>
        <w:ind w:firstLine="709"/>
        <w:jc w:val="both"/>
        <w:rPr>
          <w:noProof/>
        </w:rPr>
      </w:pPr>
    </w:p>
    <w:p w14:paraId="591EDBA8" w14:textId="27F01584" w:rsidR="00417866" w:rsidRPr="00A93EF7" w:rsidRDefault="00417866" w:rsidP="00A60B20">
      <w:pPr>
        <w:widowControl w:val="0"/>
        <w:tabs>
          <w:tab w:val="left" w:pos="220"/>
          <w:tab w:val="left" w:pos="720"/>
        </w:tabs>
        <w:autoSpaceDE w:val="0"/>
        <w:autoSpaceDN w:val="0"/>
        <w:adjustRightInd w:val="0"/>
        <w:spacing w:after="280"/>
        <w:ind w:firstLine="709"/>
        <w:jc w:val="both"/>
      </w:pPr>
      <w:r w:rsidRPr="00A93EF7">
        <w:t>По истечении этого срока будет выводиться следующее сообщение (</w:t>
      </w:r>
      <w:r w:rsidR="001A5F26" w:rsidRPr="00A93EF7">
        <w:t>Рисунок 2.5.3</w:t>
      </w:r>
      <w:r w:rsidR="00A60B20" w:rsidRPr="00A93EF7">
        <w:t>.</w:t>
      </w:r>
      <w:r w:rsidR="009B0757" w:rsidRPr="00A93EF7">
        <w:t>7</w:t>
      </w:r>
      <w:r w:rsidR="00A60B20" w:rsidRPr="00A93EF7">
        <w:t>.2.2</w:t>
      </w:r>
      <w:r w:rsidRPr="00A93EF7">
        <w:t>). Для  </w:t>
      </w:r>
      <w:proofErr w:type="gramStart"/>
      <w:r w:rsidRPr="00A93EF7">
        <w:t>загрузки</w:t>
      </w:r>
      <w:proofErr w:type="gramEnd"/>
      <w:r w:rsidRPr="00A93EF7">
        <w:t xml:space="preserve"> останутся доступны только те разделы/раздел, которые указаны в оповещении. </w:t>
      </w:r>
      <w:r w:rsidR="005653ED" w:rsidRPr="00A93EF7">
        <w:t xml:space="preserve">Существует возможность </w:t>
      </w:r>
      <w:proofErr w:type="spellStart"/>
      <w:r w:rsidR="005653ED" w:rsidRPr="00A93EF7">
        <w:t>доукомплектации</w:t>
      </w:r>
      <w:proofErr w:type="spellEnd"/>
      <w:r w:rsidR="005653ED" w:rsidRPr="00A93EF7">
        <w:t xml:space="preserve"> документации через письмо с замечаниями, см. пункт </w:t>
      </w:r>
      <w:r w:rsidR="001A5F26" w:rsidRPr="00A93EF7">
        <w:t>2.5.3</w:t>
      </w:r>
      <w:r w:rsidR="00C01850" w:rsidRPr="00A93EF7">
        <w:t>.</w:t>
      </w:r>
      <w:r w:rsidR="009B0757" w:rsidRPr="00A93EF7">
        <w:t>7.</w:t>
      </w:r>
      <w:r w:rsidR="00C01850" w:rsidRPr="00A93EF7">
        <w:t>3</w:t>
      </w:r>
      <w:r w:rsidR="005653ED" w:rsidRPr="00A93EF7">
        <w:t>.</w:t>
      </w:r>
    </w:p>
    <w:p w14:paraId="3CA8B756" w14:textId="5FAEF3A1" w:rsidR="00417866" w:rsidRPr="00A93EF7" w:rsidRDefault="00417866" w:rsidP="00417866">
      <w:pPr>
        <w:jc w:val="both"/>
        <w:rPr>
          <w:noProof/>
        </w:rPr>
      </w:pPr>
      <w:r w:rsidRPr="00A93EF7">
        <w:rPr>
          <w:rFonts w:ascii="Times" w:hAnsi="Times" w:cs="Times"/>
          <w:noProof/>
        </w:rPr>
        <w:drawing>
          <wp:inline distT="0" distB="0" distL="0" distR="0" wp14:anchorId="469CB1B6" wp14:editId="4F36F0D2">
            <wp:extent cx="6116955" cy="257818"/>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16955" cy="257818"/>
                    </a:xfrm>
                    <a:prstGeom prst="rect">
                      <a:avLst/>
                    </a:prstGeom>
                    <a:noFill/>
                    <a:ln>
                      <a:noFill/>
                    </a:ln>
                  </pic:spPr>
                </pic:pic>
              </a:graphicData>
            </a:graphic>
          </wp:inline>
        </w:drawing>
      </w:r>
    </w:p>
    <w:p w14:paraId="09C18CB2" w14:textId="13ED4E6D" w:rsidR="00417866" w:rsidRPr="00A93EF7" w:rsidRDefault="00A60B20" w:rsidP="00A60B20">
      <w:pPr>
        <w:jc w:val="center"/>
        <w:rPr>
          <w:noProof/>
        </w:rPr>
      </w:pPr>
      <w:r w:rsidRPr="00A93EF7">
        <w:t>Рисунок 2.5.</w:t>
      </w:r>
      <w:r w:rsidR="001A5F26" w:rsidRPr="00A93EF7">
        <w:t>3</w:t>
      </w:r>
      <w:r w:rsidRPr="00A93EF7">
        <w:t>.</w:t>
      </w:r>
      <w:r w:rsidR="009B0757" w:rsidRPr="00A93EF7">
        <w:t>7</w:t>
      </w:r>
      <w:r w:rsidRPr="00A93EF7">
        <w:t>.2.2</w:t>
      </w:r>
    </w:p>
    <w:p w14:paraId="7C39C842" w14:textId="77777777" w:rsidR="00A60B20" w:rsidRPr="00A93EF7" w:rsidRDefault="00A60B20" w:rsidP="008E0E97">
      <w:pPr>
        <w:ind w:firstLine="709"/>
        <w:jc w:val="both"/>
        <w:rPr>
          <w:noProof/>
        </w:rPr>
      </w:pPr>
    </w:p>
    <w:p w14:paraId="3C926912" w14:textId="34E69CB9" w:rsidR="008E0E97" w:rsidRPr="00A93EF7" w:rsidRDefault="00417866" w:rsidP="008E0E97">
      <w:pPr>
        <w:ind w:firstLine="709"/>
        <w:jc w:val="both"/>
      </w:pPr>
      <w:r w:rsidRPr="00A93EF7">
        <w:rPr>
          <w:noProof/>
        </w:rPr>
        <w:t xml:space="preserve">Для </w:t>
      </w:r>
      <w:r w:rsidR="00FC1507">
        <w:rPr>
          <w:noProof/>
        </w:rPr>
        <w:t>до</w:t>
      </w:r>
      <w:r w:rsidRPr="00A93EF7">
        <w:rPr>
          <w:noProof/>
        </w:rPr>
        <w:t xml:space="preserve">загрузки документа нужно </w:t>
      </w:r>
      <w:r w:rsidR="00FC1507">
        <w:rPr>
          <w:noProof/>
        </w:rPr>
        <w:t xml:space="preserve">нажать кнопку «Доукомлпетовать», </w:t>
      </w:r>
      <w:r w:rsidR="0013643C" w:rsidRPr="00A93EF7">
        <w:rPr>
          <w:noProof/>
        </w:rPr>
        <w:t xml:space="preserve">выбрать раздел </w:t>
      </w:r>
      <w:r w:rsidR="0041712C" w:rsidRPr="00A93EF7">
        <w:rPr>
          <w:noProof/>
        </w:rPr>
        <w:t xml:space="preserve">в перечне </w:t>
      </w:r>
      <w:r w:rsidR="0013643C" w:rsidRPr="00A93EF7">
        <w:rPr>
          <w:noProof/>
        </w:rPr>
        <w:t>документ</w:t>
      </w:r>
      <w:r w:rsidRPr="00A93EF7">
        <w:rPr>
          <w:noProof/>
        </w:rPr>
        <w:t>ации</w:t>
      </w:r>
      <w:r w:rsidR="0013643C" w:rsidRPr="00A93EF7">
        <w:rPr>
          <w:noProof/>
        </w:rPr>
        <w:t>, указать ЭЦП, выбрать файл</w:t>
      </w:r>
      <w:r w:rsidR="00AB53C7" w:rsidRPr="00A93EF7">
        <w:rPr>
          <w:noProof/>
        </w:rPr>
        <w:t xml:space="preserve"> и указать в появившемся поле «Статус документа» одно из значений </w:t>
      </w:r>
      <w:r w:rsidR="00AB53C7" w:rsidRPr="00A93EF7">
        <w:t>(</w:t>
      </w:r>
      <w:r w:rsidR="00E56DE9" w:rsidRPr="00A93EF7">
        <w:t>рисунок</w:t>
      </w:r>
      <w:r w:rsidR="001A5F26" w:rsidRPr="00A93EF7">
        <w:t xml:space="preserve"> 2.5.3</w:t>
      </w:r>
      <w:r w:rsidR="00AB53C7" w:rsidRPr="00A93EF7">
        <w:t>.</w:t>
      </w:r>
      <w:r w:rsidR="009B0757" w:rsidRPr="00A93EF7">
        <w:t>7.</w:t>
      </w:r>
      <w:r w:rsidR="00AB53C7" w:rsidRPr="00A93EF7">
        <w:t>2.</w:t>
      </w:r>
      <w:r w:rsidR="00A3256F" w:rsidRPr="00A93EF7">
        <w:t>3</w:t>
      </w:r>
      <w:r w:rsidR="00AB53C7" w:rsidRPr="00A93EF7">
        <w:t>).</w:t>
      </w:r>
    </w:p>
    <w:p w14:paraId="57D599C6" w14:textId="77777777" w:rsidR="00B21DA2" w:rsidRPr="00A93EF7" w:rsidRDefault="00B21DA2" w:rsidP="008E0E97">
      <w:pPr>
        <w:ind w:firstLine="709"/>
        <w:jc w:val="both"/>
        <w:rPr>
          <w:noProof/>
        </w:rPr>
      </w:pPr>
    </w:p>
    <w:p w14:paraId="387930A6" w14:textId="7287AB13" w:rsidR="0013643C" w:rsidRDefault="00FC1507" w:rsidP="00AB53C7">
      <w:pPr>
        <w:jc w:val="center"/>
        <w:rPr>
          <w:noProof/>
        </w:rPr>
      </w:pPr>
      <w:r>
        <w:rPr>
          <w:noProof/>
        </w:rPr>
        <w:drawing>
          <wp:inline distT="0" distB="0" distL="0" distR="0" wp14:anchorId="59BAE49F" wp14:editId="71E1972D">
            <wp:extent cx="4895850" cy="42100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95850" cy="4210050"/>
                    </a:xfrm>
                    <a:prstGeom prst="rect">
                      <a:avLst/>
                    </a:prstGeom>
                  </pic:spPr>
                </pic:pic>
              </a:graphicData>
            </a:graphic>
          </wp:inline>
        </w:drawing>
      </w:r>
    </w:p>
    <w:p w14:paraId="515A1DD9" w14:textId="77777777" w:rsidR="001037C5" w:rsidRPr="00A93EF7" w:rsidRDefault="001037C5" w:rsidP="00AB53C7">
      <w:pPr>
        <w:jc w:val="center"/>
        <w:rPr>
          <w:noProof/>
        </w:rPr>
      </w:pPr>
    </w:p>
    <w:p w14:paraId="1C4C237A" w14:textId="47C12538" w:rsidR="00AB53C7" w:rsidRPr="00A93EF7" w:rsidRDefault="001A5F26" w:rsidP="00AB53C7">
      <w:pPr>
        <w:jc w:val="center"/>
      </w:pPr>
      <w:r w:rsidRPr="00FC1507">
        <w:t>Рисунок 2.5.3</w:t>
      </w:r>
      <w:r w:rsidR="00AB53C7" w:rsidRPr="00FC1507">
        <w:t>.</w:t>
      </w:r>
      <w:r w:rsidR="009B0757" w:rsidRPr="00FC1507">
        <w:t>7</w:t>
      </w:r>
      <w:r w:rsidR="00AB53C7" w:rsidRPr="00FC1507">
        <w:t>.2.</w:t>
      </w:r>
      <w:r w:rsidR="00A60B20" w:rsidRPr="00FC1507">
        <w:t>3</w:t>
      </w:r>
    </w:p>
    <w:p w14:paraId="2FF9CAA0" w14:textId="77777777" w:rsidR="0013643C" w:rsidRPr="00A93EF7" w:rsidRDefault="0013643C" w:rsidP="008E0E97">
      <w:pPr>
        <w:ind w:firstLine="709"/>
        <w:jc w:val="both"/>
        <w:rPr>
          <w:noProof/>
        </w:rPr>
      </w:pPr>
    </w:p>
    <w:p w14:paraId="1CDF24A8" w14:textId="77777777" w:rsidR="00B21DA2" w:rsidRPr="00A93EF7" w:rsidRDefault="00B21DA2" w:rsidP="00B21DA2">
      <w:pPr>
        <w:pStyle w:val="Default"/>
        <w:ind w:firstLine="709"/>
        <w:jc w:val="both"/>
      </w:pPr>
      <w:r w:rsidRPr="00A93EF7">
        <w:t xml:space="preserve">Указывается один из следующих статусов документов: </w:t>
      </w:r>
    </w:p>
    <w:p w14:paraId="378E1447" w14:textId="77777777" w:rsidR="00B21DA2" w:rsidRPr="00A93EF7" w:rsidRDefault="00B21DA2" w:rsidP="009F3D11">
      <w:pPr>
        <w:pStyle w:val="Default"/>
        <w:ind w:firstLine="709"/>
      </w:pPr>
      <w:r w:rsidRPr="00A93EF7">
        <w:t xml:space="preserve">1. Комплектация - в случае досылки документов по комплектности; </w:t>
      </w:r>
    </w:p>
    <w:p w14:paraId="60ACBA10" w14:textId="77777777" w:rsidR="00B21DA2" w:rsidRPr="00A93EF7" w:rsidRDefault="00B21DA2" w:rsidP="009F3D11">
      <w:pPr>
        <w:pStyle w:val="Default"/>
        <w:ind w:firstLine="709"/>
      </w:pPr>
      <w:r w:rsidRPr="00A93EF7">
        <w:t xml:space="preserve">2. Дополнительные ПСД по экспертному сопровождению - в случае досылки документов по этапам экспертного сопровождения; </w:t>
      </w:r>
    </w:p>
    <w:p w14:paraId="5D6AE295" w14:textId="77777777" w:rsidR="00B21DA2" w:rsidRPr="00A93EF7" w:rsidRDefault="00B21DA2" w:rsidP="009F3D11">
      <w:pPr>
        <w:pStyle w:val="Default"/>
        <w:ind w:firstLine="709"/>
      </w:pPr>
      <w:r w:rsidRPr="00A93EF7">
        <w:t xml:space="preserve">3. По замечаниям - в случае досылки откорректированных по замечаниям документов. </w:t>
      </w:r>
    </w:p>
    <w:p w14:paraId="6883681C" w14:textId="77777777" w:rsidR="009F3D11" w:rsidRPr="00A93EF7" w:rsidRDefault="009F3D11" w:rsidP="00B21DA2">
      <w:pPr>
        <w:pStyle w:val="Default"/>
        <w:ind w:firstLine="709"/>
        <w:jc w:val="both"/>
      </w:pPr>
    </w:p>
    <w:p w14:paraId="143DEF4A" w14:textId="67648CDF" w:rsidR="00B21DA2" w:rsidRPr="00A93EF7" w:rsidRDefault="00B21DA2" w:rsidP="00B21DA2">
      <w:pPr>
        <w:pStyle w:val="Default"/>
        <w:ind w:firstLine="709"/>
        <w:jc w:val="both"/>
      </w:pPr>
      <w:r w:rsidRPr="00A93EF7">
        <w:lastRenderedPageBreak/>
        <w:t>После выбора статуса документа необходимо нажать кнопку «Подписать ЭЦП» для отправки документа. Данные действия необходимо производить со</w:t>
      </w:r>
      <w:r w:rsidR="00644265" w:rsidRPr="00A93EF7">
        <w:t xml:space="preserve"> всеми досылаемыми документами.</w:t>
      </w:r>
    </w:p>
    <w:p w14:paraId="271199B0" w14:textId="5A9C19B9" w:rsidR="00F22E81" w:rsidRPr="00A93EF7" w:rsidRDefault="00B21DA2" w:rsidP="00B21DA2">
      <w:pPr>
        <w:pStyle w:val="Default"/>
        <w:ind w:firstLine="709"/>
        <w:jc w:val="both"/>
      </w:pPr>
      <w:r w:rsidRPr="00A93EF7">
        <w:t>Документ автоматически отп</w:t>
      </w:r>
      <w:r w:rsidR="004E674D">
        <w:t>равится на сервер РГП «Госэкспе</w:t>
      </w:r>
      <w:r w:rsidR="004E674D" w:rsidRPr="00A93EF7">
        <w:t>ртиза</w:t>
      </w:r>
      <w:r w:rsidRPr="00A93EF7">
        <w:t xml:space="preserve">» </w:t>
      </w:r>
      <w:r w:rsidR="009F3D11" w:rsidRPr="00A93EF7">
        <w:t xml:space="preserve">и </w:t>
      </w:r>
      <w:r w:rsidR="004F0D57" w:rsidRPr="00A93EF7">
        <w:t xml:space="preserve">прикрепится к соответствующему </w:t>
      </w:r>
      <w:r w:rsidRPr="00A93EF7">
        <w:t>объект</w:t>
      </w:r>
      <w:r w:rsidR="009F3D11" w:rsidRPr="00A93EF7">
        <w:t>у</w:t>
      </w:r>
      <w:r w:rsidRPr="00A93EF7">
        <w:t>.</w:t>
      </w:r>
    </w:p>
    <w:p w14:paraId="6941CA6E" w14:textId="77777777" w:rsidR="00F22E81" w:rsidRPr="00A93EF7" w:rsidRDefault="00F22E81" w:rsidP="00B21DA2">
      <w:pPr>
        <w:pStyle w:val="Default"/>
        <w:ind w:firstLine="709"/>
        <w:jc w:val="both"/>
      </w:pPr>
    </w:p>
    <w:p w14:paraId="1BFFC178" w14:textId="4E4E792E" w:rsidR="00B21DA2" w:rsidRPr="00A93EF7" w:rsidRDefault="00F22E81" w:rsidP="00CC27C4">
      <w:pPr>
        <w:pStyle w:val="Default"/>
        <w:ind w:firstLine="709"/>
        <w:jc w:val="both"/>
        <w:rPr>
          <w:noProof/>
        </w:rPr>
      </w:pPr>
      <w:r w:rsidRPr="00A93EF7">
        <w:t>Подробную информацию о работе с документами можно посмотреть в разд</w:t>
      </w:r>
      <w:r w:rsidR="00644265" w:rsidRPr="00A93EF7">
        <w:t xml:space="preserve">еле </w:t>
      </w:r>
      <w:r w:rsidR="00BD24A2" w:rsidRPr="00A93EF7">
        <w:fldChar w:fldCharType="begin"/>
      </w:r>
      <w:r w:rsidR="00BD24A2" w:rsidRPr="00A93EF7">
        <w:instrText xml:space="preserve"> REF ЗагрузкаДокум \r \h </w:instrText>
      </w:r>
      <w:r w:rsidR="00A93EF7">
        <w:instrText xml:space="preserve"> \* MERGEFORMAT </w:instrText>
      </w:r>
      <w:r w:rsidR="00BD24A2" w:rsidRPr="00A93EF7">
        <w:fldChar w:fldCharType="separate"/>
      </w:r>
      <w:r w:rsidR="00BD24A2" w:rsidRPr="00A93EF7">
        <w:t>2.5.3.5.2</w:t>
      </w:r>
      <w:r w:rsidR="00BD24A2" w:rsidRPr="00A93EF7">
        <w:fldChar w:fldCharType="end"/>
      </w:r>
      <w:r w:rsidR="00BD24A2" w:rsidRPr="00A93EF7">
        <w:t xml:space="preserve"> </w:t>
      </w:r>
      <w:r w:rsidRPr="00A93EF7">
        <w:t>«</w:t>
      </w:r>
      <w:r w:rsidR="00854404" w:rsidRPr="00A93EF7">
        <w:t>Загрузка</w:t>
      </w:r>
      <w:r w:rsidR="00E76063" w:rsidRPr="00A93EF7">
        <w:t xml:space="preserve"> документации</w:t>
      </w:r>
      <w:r w:rsidRPr="00A93EF7">
        <w:t>».</w:t>
      </w:r>
    </w:p>
    <w:p w14:paraId="36D20E7F" w14:textId="10B60FBC" w:rsidR="007F1E04" w:rsidRPr="00A93EF7" w:rsidRDefault="007F1E04" w:rsidP="00CC27C4">
      <w:pPr>
        <w:pStyle w:val="Default"/>
        <w:ind w:firstLine="709"/>
        <w:jc w:val="both"/>
        <w:rPr>
          <w:noProof/>
        </w:rPr>
      </w:pPr>
      <w:r w:rsidRPr="00A93EF7">
        <w:rPr>
          <w:noProof/>
        </w:rPr>
        <w:t xml:space="preserve">Для зарегистрированных проектов в разделе "Документация" есть вкладка "Окончательные версии предпроектной/проектной документации". Документы в данный раздел загружают специалисты </w:t>
      </w:r>
      <w:r w:rsidR="004E674D">
        <w:t>РГП «Госэкспе</w:t>
      </w:r>
      <w:r w:rsidRPr="00A93EF7">
        <w:t>ртиза».</w:t>
      </w:r>
      <w:r w:rsidR="00644265" w:rsidRPr="00A93EF7">
        <w:t xml:space="preserve"> Данная вкладка отображается только у проектов, которые были зарегистрированы.</w:t>
      </w:r>
    </w:p>
    <w:p w14:paraId="3DADD476" w14:textId="77777777" w:rsidR="00F36982" w:rsidRPr="00A93EF7" w:rsidRDefault="00F36982" w:rsidP="008C6850">
      <w:pPr>
        <w:ind w:firstLine="709"/>
        <w:jc w:val="both"/>
        <w:rPr>
          <w:noProof/>
        </w:rPr>
      </w:pPr>
    </w:p>
    <w:p w14:paraId="0FEFEA88" w14:textId="37218914" w:rsidR="0049787C" w:rsidRPr="00A93EF7" w:rsidRDefault="00330E58" w:rsidP="006C0BAA">
      <w:pPr>
        <w:pStyle w:val="52"/>
        <w:numPr>
          <w:ilvl w:val="4"/>
          <w:numId w:val="3"/>
        </w:numPr>
      </w:pPr>
      <w:bookmarkStart w:id="109" w:name="_Toc365793581"/>
      <w:r w:rsidRPr="00A93EF7">
        <w:t>Замечания</w:t>
      </w:r>
      <w:bookmarkEnd w:id="109"/>
      <w:r w:rsidR="00D144C4">
        <w:t xml:space="preserve"> к документации</w:t>
      </w:r>
    </w:p>
    <w:p w14:paraId="3B0C3FB2" w14:textId="32156C9A" w:rsidR="007C5FF0" w:rsidRPr="00A93EF7" w:rsidRDefault="00D144C4" w:rsidP="006C0BAA">
      <w:pPr>
        <w:pStyle w:val="61"/>
        <w:numPr>
          <w:ilvl w:val="5"/>
          <w:numId w:val="3"/>
        </w:numPr>
      </w:pPr>
      <w:bookmarkStart w:id="110" w:name="_Toc365793582"/>
      <w:r>
        <w:t xml:space="preserve">Замечания, выданные </w:t>
      </w:r>
      <w:r w:rsidR="001D7B29" w:rsidRPr="00A93EF7">
        <w:t>сотрудниками отдела приема ПСД</w:t>
      </w:r>
      <w:bookmarkEnd w:id="110"/>
    </w:p>
    <w:p w14:paraId="1E81EE6E" w14:textId="3EAA3208" w:rsidR="001D7B29" w:rsidRPr="00A93EF7" w:rsidRDefault="001D7B29" w:rsidP="001D7B29">
      <w:pPr>
        <w:ind w:firstLine="851"/>
        <w:jc w:val="both"/>
      </w:pPr>
      <w:r w:rsidRPr="00A93EF7">
        <w:t>Загруженные вами документы, будут отображаться со статусом «На проверке». По мере работы сотрудников отдела приема ПСД над документами, статусы</w:t>
      </w:r>
      <w:r w:rsidR="00C62C59">
        <w:t xml:space="preserve"> эти документов будут меняться (рисунок 2.5.3.7.3).</w:t>
      </w:r>
    </w:p>
    <w:p w14:paraId="1720A4F2" w14:textId="5A649B20" w:rsidR="001C7EFA" w:rsidRPr="00A93EF7" w:rsidRDefault="001C7EFA" w:rsidP="00C62C59">
      <w:pPr>
        <w:ind w:firstLine="851"/>
        <w:jc w:val="center"/>
      </w:pPr>
      <w:r w:rsidRPr="00A93EF7">
        <w:rPr>
          <w:noProof/>
        </w:rPr>
        <w:drawing>
          <wp:inline distT="0" distB="0" distL="0" distR="0" wp14:anchorId="609FF1D7" wp14:editId="730DAF6D">
            <wp:extent cx="5933440" cy="3515360"/>
            <wp:effectExtent l="0" t="0" r="10160" b="0"/>
            <wp:docPr id="37" name="Изображение 37" descr="Macintosh HD:Users:administrator:Desktop:Снимок экрана 2017-08-01 в 13.5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dministrator:Desktop:Снимок экрана 2017-08-01 в 13.53.57.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3440" cy="3515360"/>
                    </a:xfrm>
                    <a:prstGeom prst="rect">
                      <a:avLst/>
                    </a:prstGeom>
                    <a:noFill/>
                    <a:ln>
                      <a:noFill/>
                    </a:ln>
                  </pic:spPr>
                </pic:pic>
              </a:graphicData>
            </a:graphic>
          </wp:inline>
        </w:drawing>
      </w:r>
    </w:p>
    <w:p w14:paraId="6F0FDF22" w14:textId="4EF002FA" w:rsidR="001C7EFA" w:rsidRPr="00A93EF7" w:rsidRDefault="001C7EFA" w:rsidP="001C7EFA">
      <w:pPr>
        <w:ind w:left="1985"/>
        <w:jc w:val="center"/>
      </w:pPr>
      <w:r w:rsidRPr="00A93EF7">
        <w:t>Рисунок 2.5.3.7.3.1</w:t>
      </w:r>
    </w:p>
    <w:p w14:paraId="04B327F8" w14:textId="4638EC92" w:rsidR="00685200" w:rsidRPr="00A93EF7" w:rsidRDefault="00685200" w:rsidP="00685200">
      <w:pPr>
        <w:pStyle w:val="aff5"/>
        <w:ind w:left="0" w:firstLine="851"/>
        <w:jc w:val="both"/>
      </w:pPr>
      <w:r w:rsidRPr="00A93EF7">
        <w:t>Обратите внимание, что серым цветом выделены документы, у которых статус «На проверке», красным цветом – «С замечаниями», а зеленым выделены документы со статусом «Про</w:t>
      </w:r>
      <w:r w:rsidR="00793830">
        <w:t>верено»</w:t>
      </w:r>
      <w:r w:rsidR="00793830">
        <w:rPr>
          <w:lang w:val="ru-RU"/>
        </w:rPr>
        <w:t xml:space="preserve"> </w:t>
      </w:r>
      <w:r w:rsidR="00793830">
        <w:t>(рисунок 2.5.3.7.3).</w:t>
      </w:r>
    </w:p>
    <w:p w14:paraId="6FA82489" w14:textId="0C92A92C" w:rsidR="00685200" w:rsidRPr="00A93EF7" w:rsidRDefault="00685200" w:rsidP="006C0BAA">
      <w:pPr>
        <w:pStyle w:val="61"/>
        <w:numPr>
          <w:ilvl w:val="5"/>
          <w:numId w:val="3"/>
        </w:numPr>
      </w:pPr>
      <w:bookmarkStart w:id="111" w:name="_Toc365793583"/>
      <w:r w:rsidRPr="00A93EF7">
        <w:t>Устранение замечаний к документам</w:t>
      </w:r>
      <w:bookmarkEnd w:id="111"/>
    </w:p>
    <w:p w14:paraId="418A0F11" w14:textId="302F71F0" w:rsidR="006F0DF4" w:rsidRPr="00A93EF7" w:rsidRDefault="006F0DF4" w:rsidP="006F0DF4">
      <w:pPr>
        <w:pStyle w:val="aff5"/>
        <w:ind w:left="0" w:firstLine="851"/>
        <w:jc w:val="both"/>
      </w:pPr>
      <w:r w:rsidRPr="00A93EF7">
        <w:lastRenderedPageBreak/>
        <w:t xml:space="preserve">Если статус документа «С замечаниями» и строка подсвечена красным, значит сотрудник отдела приема ПСД добавил замечания к документу. Чтобы их просмотреть, </w:t>
      </w:r>
      <w:r w:rsidR="006E6542" w:rsidRPr="00A93EF7">
        <w:t xml:space="preserve">нажмите левую кнопку мыши </w:t>
      </w:r>
      <w:r w:rsidRPr="00A93EF7">
        <w:t>на наименовании замечания (колонк</w:t>
      </w:r>
      <w:r w:rsidR="006E6542">
        <w:t>а «Замечания к документу»).</w:t>
      </w:r>
      <w:r w:rsidRPr="00A93EF7">
        <w:t xml:space="preserve"> Откроется форма «Замечания к документу» где вы сможете увидеть описание замечания</w:t>
      </w:r>
      <w:r w:rsidR="006E6542">
        <w:rPr>
          <w:lang w:val="ru-RU"/>
        </w:rPr>
        <w:t xml:space="preserve"> (рисунок 2.5.7.3.2.1)</w:t>
      </w:r>
      <w:r w:rsidRPr="00A93EF7">
        <w:t>.</w:t>
      </w:r>
    </w:p>
    <w:p w14:paraId="75906297" w14:textId="2A8A77FD" w:rsidR="006F0DF4" w:rsidRPr="00A93EF7" w:rsidRDefault="006F0DF4" w:rsidP="006F0DF4">
      <w:pPr>
        <w:pStyle w:val="aff5"/>
        <w:ind w:left="851"/>
        <w:jc w:val="both"/>
        <w:rPr>
          <w:b/>
        </w:rPr>
      </w:pPr>
      <w:r w:rsidRPr="00A93EF7">
        <w:rPr>
          <w:noProof/>
          <w:lang w:val="ru-RU" w:eastAsia="ru-RU"/>
        </w:rPr>
        <w:drawing>
          <wp:inline distT="0" distB="0" distL="0" distR="0" wp14:anchorId="1D29F636" wp14:editId="6DD72C2A">
            <wp:extent cx="5242560" cy="2387878"/>
            <wp:effectExtent l="0" t="0" r="0" b="0"/>
            <wp:docPr id="42" name="Изображение 42" descr="Macintosh HD:Users:administrator:Desktop:Снимок экрана 2017-08-01 в 13.5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dministrator:Desktop:Снимок экрана 2017-08-01 в 13.57.16.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42560" cy="2387878"/>
                    </a:xfrm>
                    <a:prstGeom prst="rect">
                      <a:avLst/>
                    </a:prstGeom>
                    <a:noFill/>
                    <a:ln>
                      <a:noFill/>
                    </a:ln>
                  </pic:spPr>
                </pic:pic>
              </a:graphicData>
            </a:graphic>
          </wp:inline>
        </w:drawing>
      </w:r>
    </w:p>
    <w:p w14:paraId="72C62A16" w14:textId="6642DB4A" w:rsidR="006F0DF4" w:rsidRPr="00A93EF7" w:rsidRDefault="006E6542" w:rsidP="006F0DF4">
      <w:pPr>
        <w:pStyle w:val="aff5"/>
        <w:ind w:left="851"/>
        <w:jc w:val="center"/>
        <w:rPr>
          <w:b/>
        </w:rPr>
      </w:pPr>
      <w:r>
        <w:rPr>
          <w:b/>
        </w:rPr>
        <w:t xml:space="preserve">Рисунок </w:t>
      </w:r>
      <w:r w:rsidR="009E14FC" w:rsidRPr="00A93EF7">
        <w:rPr>
          <w:b/>
        </w:rPr>
        <w:t>2.5.3.7.3.2.1</w:t>
      </w:r>
    </w:p>
    <w:p w14:paraId="7ACEC07E" w14:textId="77777777" w:rsidR="006F0DF4" w:rsidRPr="00A93EF7" w:rsidRDefault="006F0DF4" w:rsidP="006F0DF4">
      <w:pPr>
        <w:pStyle w:val="aff5"/>
        <w:ind w:left="0"/>
        <w:jc w:val="center"/>
        <w:rPr>
          <w:b/>
        </w:rPr>
      </w:pPr>
    </w:p>
    <w:p w14:paraId="36BB8AE5" w14:textId="621349B2" w:rsidR="00F64D13" w:rsidRPr="00A93EF7" w:rsidRDefault="00F64D13" w:rsidP="00F64D13">
      <w:pPr>
        <w:pStyle w:val="aff5"/>
        <w:ind w:left="0" w:firstLine="567"/>
      </w:pPr>
      <w:r w:rsidRPr="00A93EF7">
        <w:t>После того, как вы устраните замечания, прикрепите доработанный документ через кнопку «Прикрепить доработанный документ»</w:t>
      </w:r>
      <w:r w:rsidR="00316C80" w:rsidRPr="00A93EF7">
        <w:t>.</w:t>
      </w:r>
    </w:p>
    <w:p w14:paraId="53CC507A" w14:textId="77777777" w:rsidR="00F64D13" w:rsidRPr="00A93EF7" w:rsidRDefault="00F64D13" w:rsidP="00F64D13">
      <w:pPr>
        <w:pStyle w:val="aff5"/>
        <w:ind w:left="0" w:firstLine="567"/>
      </w:pPr>
    </w:p>
    <w:p w14:paraId="4599B176" w14:textId="77777777" w:rsidR="00316C80" w:rsidRDefault="00316C80" w:rsidP="002B4164">
      <w:pPr>
        <w:pStyle w:val="aff5"/>
        <w:ind w:left="0" w:firstLine="567"/>
        <w:jc w:val="both"/>
        <w:rPr>
          <w:i/>
          <w:color w:val="000000"/>
          <w:lang w:val="ru-RU" w:eastAsia="ru-RU"/>
        </w:rPr>
      </w:pPr>
      <w:r w:rsidRPr="00A93EF7">
        <w:rPr>
          <w:i/>
          <w:color w:val="000000"/>
          <w:u w:val="single"/>
          <w:lang w:val="ru-RU" w:eastAsia="ru-RU"/>
        </w:rPr>
        <w:t>Примечание</w:t>
      </w:r>
      <w:r w:rsidRPr="00A93EF7">
        <w:rPr>
          <w:i/>
          <w:color w:val="000000"/>
          <w:lang w:val="ru-RU" w:eastAsia="ru-RU"/>
        </w:rPr>
        <w:t xml:space="preserve">: Прикрепляйте доработанный документ, только к такому же документу с замечаниями. Т.е. найдите в списке нужный вам документ, в котором содержаться замечания, перейдите в форму «Замечания к документу» и нажмите «Прикрепить доработанный документ». </w:t>
      </w:r>
    </w:p>
    <w:p w14:paraId="5180DB77" w14:textId="700B4D02" w:rsidR="00A23932" w:rsidRPr="00A23932" w:rsidRDefault="00A23932" w:rsidP="002B4164">
      <w:pPr>
        <w:pStyle w:val="aff5"/>
        <w:ind w:left="0" w:firstLine="567"/>
        <w:jc w:val="both"/>
        <w:rPr>
          <w:i/>
          <w:color w:val="FF0000"/>
          <w:lang w:val="ru-RU" w:eastAsia="ru-RU"/>
        </w:rPr>
      </w:pPr>
      <w:r w:rsidRPr="00A23932">
        <w:rPr>
          <w:i/>
          <w:color w:val="FF0000"/>
          <w:lang w:val="ru-RU" w:eastAsia="ru-RU"/>
        </w:rPr>
        <w:t xml:space="preserve">Важно! Для «Общих замечаний» кнопка «Прикрепить доработанный документ» будет отсутствовать. Прикрепить исправленную версию документа необходимо как описано в пункте </w:t>
      </w:r>
      <w:r w:rsidR="006A5E5C">
        <w:rPr>
          <w:i/>
          <w:color w:val="FF0000"/>
          <w:lang w:val="ru-RU" w:eastAsia="ru-RU"/>
        </w:rPr>
        <w:t>2.5.7.3.2.</w:t>
      </w:r>
    </w:p>
    <w:p w14:paraId="3439DF4C" w14:textId="77777777" w:rsidR="00316C80" w:rsidRPr="00A93EF7" w:rsidRDefault="00316C80" w:rsidP="00316C80">
      <w:pPr>
        <w:pStyle w:val="aff5"/>
        <w:ind w:left="0" w:firstLine="567"/>
        <w:rPr>
          <w:b/>
          <w:i/>
        </w:rPr>
      </w:pPr>
    </w:p>
    <w:p w14:paraId="2B3841E0" w14:textId="3951D7F1" w:rsidR="00316C80" w:rsidRPr="00A93EF7" w:rsidRDefault="00316C80" w:rsidP="00316C80">
      <w:pPr>
        <w:pStyle w:val="aff5"/>
        <w:ind w:left="0" w:firstLine="567"/>
        <w:jc w:val="both"/>
      </w:pPr>
      <w:r w:rsidRPr="00A93EF7">
        <w:t xml:space="preserve">После того, как вы нажмете «Прикрепить доработанный документ» откроется форма загрузки документов. Через обзор найдите исправленный документ на своем компьютере и выберете его. Обязательно укажите «Статус документа». С описаниями статусов документа вы можете ознакомится </w:t>
      </w:r>
      <w:r w:rsidR="004B2C1F">
        <w:rPr>
          <w:lang w:val="ru-RU"/>
        </w:rPr>
        <w:t xml:space="preserve">в главе </w:t>
      </w:r>
      <w:r w:rsidRPr="00A93EF7">
        <w:t>«Загрузка документов»</w:t>
      </w:r>
      <w:r w:rsidR="004B2C1F">
        <w:rPr>
          <w:lang w:val="ru-RU"/>
        </w:rPr>
        <w:t>) пункт 2.5.3.7.2</w:t>
      </w:r>
      <w:r w:rsidRPr="00A93EF7">
        <w:t>. Затем подпишите исправленный документ.</w:t>
      </w:r>
    </w:p>
    <w:p w14:paraId="68AF12C0" w14:textId="222D71C4" w:rsidR="001C7EFA" w:rsidRPr="00A93EF7" w:rsidRDefault="00A23932" w:rsidP="00316C80">
      <w:pPr>
        <w:jc w:val="center"/>
        <w:rPr>
          <w:b/>
        </w:rPr>
      </w:pPr>
      <w:r>
        <w:rPr>
          <w:noProof/>
        </w:rPr>
        <w:lastRenderedPageBreak/>
        <w:drawing>
          <wp:inline distT="0" distB="0" distL="0" distR="0" wp14:anchorId="44722CB7" wp14:editId="6B2A5161">
            <wp:extent cx="5981700" cy="431482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81700" cy="4314825"/>
                    </a:xfrm>
                    <a:prstGeom prst="rect">
                      <a:avLst/>
                    </a:prstGeom>
                  </pic:spPr>
                </pic:pic>
              </a:graphicData>
            </a:graphic>
          </wp:inline>
        </w:drawing>
      </w:r>
    </w:p>
    <w:p w14:paraId="454546E9" w14:textId="79794DE6" w:rsidR="00062954" w:rsidRPr="00A93EF7" w:rsidRDefault="00062954" w:rsidP="00062954">
      <w:pPr>
        <w:pStyle w:val="aff5"/>
        <w:ind w:left="851"/>
        <w:jc w:val="center"/>
        <w:rPr>
          <w:b/>
        </w:rPr>
      </w:pPr>
      <w:r w:rsidRPr="00A93EF7">
        <w:rPr>
          <w:b/>
        </w:rPr>
        <w:t>Рисунок</w:t>
      </w:r>
      <w:r w:rsidRPr="00A93EF7">
        <w:t xml:space="preserve"> </w:t>
      </w:r>
      <w:r w:rsidR="009E14FC" w:rsidRPr="00A93EF7">
        <w:rPr>
          <w:b/>
        </w:rPr>
        <w:t>2.5.3.7.3.2.2</w:t>
      </w:r>
    </w:p>
    <w:p w14:paraId="60F84B67" w14:textId="77777777" w:rsidR="00062954" w:rsidRPr="00A93EF7" w:rsidRDefault="00062954" w:rsidP="00062954">
      <w:pPr>
        <w:pStyle w:val="aff5"/>
        <w:ind w:left="851"/>
        <w:jc w:val="center"/>
        <w:rPr>
          <w:b/>
        </w:rPr>
      </w:pPr>
    </w:p>
    <w:p w14:paraId="738BD74E" w14:textId="13D6098D" w:rsidR="00062954" w:rsidRPr="00A93EF7" w:rsidRDefault="00062954" w:rsidP="00062954">
      <w:pPr>
        <w:pStyle w:val="aff5"/>
        <w:ind w:left="0" w:firstLine="567"/>
        <w:jc w:val="both"/>
      </w:pPr>
      <w:r w:rsidRPr="00A93EF7">
        <w:t>Обратите внимание, что у предыдущей версии документа статус становится «Аннулирован», а у исправленной версии документа устанавливается статус «На проверке»</w:t>
      </w:r>
      <w:r w:rsidR="004B2C1F">
        <w:rPr>
          <w:lang w:val="ru-RU"/>
        </w:rPr>
        <w:t xml:space="preserve"> (рисунок 2.5.3.7.3.2.3)</w:t>
      </w:r>
      <w:r w:rsidRPr="00A93EF7">
        <w:t>.</w:t>
      </w:r>
    </w:p>
    <w:p w14:paraId="3BFD9454" w14:textId="4E273B80" w:rsidR="00316C80" w:rsidRPr="00A93EF7" w:rsidRDefault="00062954" w:rsidP="006C0BAA">
      <w:pPr>
        <w:pStyle w:val="52"/>
      </w:pPr>
      <w:r w:rsidRPr="00A93EF7">
        <w:drawing>
          <wp:inline distT="0" distB="0" distL="0" distR="0" wp14:anchorId="52228A72" wp14:editId="1226154D">
            <wp:extent cx="4927600" cy="650815"/>
            <wp:effectExtent l="0" t="0" r="0" b="10160"/>
            <wp:docPr id="46" name="Изображение 46" descr="Macintosh HD:Users:administrator:Desktop:Снимок экрана 2017-08-01 в 14.1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dministrator:Desktop:Снимок экрана 2017-08-01 в 14.12.07.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27600" cy="650815"/>
                    </a:xfrm>
                    <a:prstGeom prst="rect">
                      <a:avLst/>
                    </a:prstGeom>
                    <a:noFill/>
                    <a:ln>
                      <a:noFill/>
                    </a:ln>
                  </pic:spPr>
                </pic:pic>
              </a:graphicData>
            </a:graphic>
          </wp:inline>
        </w:drawing>
      </w:r>
    </w:p>
    <w:p w14:paraId="75312095" w14:textId="1589AF18" w:rsidR="00062954" w:rsidRPr="00A93EF7" w:rsidRDefault="00062954" w:rsidP="00062954">
      <w:pPr>
        <w:pStyle w:val="aff5"/>
        <w:ind w:left="851"/>
        <w:jc w:val="center"/>
        <w:rPr>
          <w:b/>
        </w:rPr>
      </w:pPr>
      <w:r w:rsidRPr="00A93EF7">
        <w:rPr>
          <w:b/>
        </w:rPr>
        <w:t>Рисунок</w:t>
      </w:r>
      <w:r w:rsidRPr="00A93EF7">
        <w:t xml:space="preserve"> </w:t>
      </w:r>
      <w:r w:rsidRPr="00A93EF7">
        <w:rPr>
          <w:b/>
        </w:rPr>
        <w:t>2.5.3.7.3.2.</w:t>
      </w:r>
      <w:r w:rsidR="009E14FC" w:rsidRPr="00A93EF7">
        <w:rPr>
          <w:b/>
        </w:rPr>
        <w:t>3</w:t>
      </w:r>
    </w:p>
    <w:p w14:paraId="6C8C647F" w14:textId="77777777" w:rsidR="00062954" w:rsidRPr="00A93EF7" w:rsidRDefault="00062954" w:rsidP="00062954">
      <w:pPr>
        <w:pStyle w:val="aff5"/>
        <w:ind w:left="851"/>
        <w:jc w:val="center"/>
        <w:rPr>
          <w:b/>
        </w:rPr>
      </w:pPr>
    </w:p>
    <w:p w14:paraId="3A502ED5" w14:textId="0D0F81CA" w:rsidR="00062954" w:rsidRPr="00A93EF7" w:rsidRDefault="00062954" w:rsidP="00062954">
      <w:pPr>
        <w:pStyle w:val="aff5"/>
        <w:ind w:left="0" w:firstLine="567"/>
        <w:jc w:val="both"/>
      </w:pPr>
      <w:r w:rsidRPr="00A93EF7">
        <w:t xml:space="preserve">Необходимо чтобы </w:t>
      </w:r>
      <w:r w:rsidR="004B2C1F">
        <w:rPr>
          <w:lang w:val="ru-RU"/>
        </w:rPr>
        <w:t>все замечания к документам были устранены.</w:t>
      </w:r>
    </w:p>
    <w:p w14:paraId="474D8832" w14:textId="28A227A6" w:rsidR="004D4D68" w:rsidRPr="00A93EF7" w:rsidRDefault="00062954" w:rsidP="004D4D68">
      <w:pPr>
        <w:widowControl w:val="0"/>
        <w:ind w:firstLine="567"/>
        <w:jc w:val="both"/>
      </w:pPr>
      <w:r w:rsidRPr="00A93EF7">
        <w:t xml:space="preserve">Если на 6-й день остались документы с замечания, то проект перемещается в реестр «Возвращенные» и будет заблокирован, и в папке «Письма» будет получено </w:t>
      </w:r>
      <w:r w:rsidR="004D4D68" w:rsidRPr="00A93EF7">
        <w:t>письмо «Замечания по комплексности и составу проекта».</w:t>
      </w:r>
    </w:p>
    <w:p w14:paraId="0463CFE5" w14:textId="28897A5D" w:rsidR="007C5FF0" w:rsidRPr="00A93EF7" w:rsidRDefault="009E14FC" w:rsidP="006C0BAA">
      <w:pPr>
        <w:pStyle w:val="61"/>
        <w:numPr>
          <w:ilvl w:val="5"/>
          <w:numId w:val="3"/>
        </w:numPr>
      </w:pPr>
      <w:bookmarkStart w:id="112" w:name="_Toc365793584"/>
      <w:r w:rsidRPr="00A93EF7">
        <w:t>Замечания по комплексности и составу проекта</w:t>
      </w:r>
      <w:bookmarkEnd w:id="112"/>
    </w:p>
    <w:p w14:paraId="6D2F64C2" w14:textId="3B5098B4" w:rsidR="00330E58" w:rsidRPr="00A93EF7" w:rsidRDefault="00585FC0" w:rsidP="00302811">
      <w:pPr>
        <w:pStyle w:val="Default"/>
        <w:ind w:firstLine="709"/>
        <w:jc w:val="both"/>
      </w:pPr>
      <w:r w:rsidRPr="00A93EF7">
        <w:t xml:space="preserve">О поступлении замечаний по объекту экспертизы пользователь </w:t>
      </w:r>
      <w:r w:rsidR="00C5465B" w:rsidRPr="00A93EF7">
        <w:t xml:space="preserve">может </w:t>
      </w:r>
      <w:r w:rsidRPr="00A93EF7">
        <w:t>узнат</w:t>
      </w:r>
      <w:r w:rsidR="00C5465B" w:rsidRPr="00A93EF7">
        <w:t>ь</w:t>
      </w:r>
      <w:r w:rsidRPr="00A93EF7">
        <w:t xml:space="preserve"> в личном кабинете</w:t>
      </w:r>
      <w:r w:rsidR="009F3D11" w:rsidRPr="00A93EF7">
        <w:t>. Если по объекту поступили замечания, то</w:t>
      </w:r>
      <w:r w:rsidRPr="00A93EF7">
        <w:t xml:space="preserve"> </w:t>
      </w:r>
      <w:r w:rsidR="00644265" w:rsidRPr="00A93EF7">
        <w:t xml:space="preserve">Уведомление о поступлении замечаний будет </w:t>
      </w:r>
      <w:r w:rsidR="00C758C8">
        <w:t xml:space="preserve">отображаться в системе, а </w:t>
      </w:r>
      <w:r w:rsidR="00644265" w:rsidRPr="00A93EF7">
        <w:t xml:space="preserve">также </w:t>
      </w:r>
      <w:r w:rsidR="00C758C8">
        <w:t xml:space="preserve">будет </w:t>
      </w:r>
      <w:r w:rsidR="00644265" w:rsidRPr="00A93EF7">
        <w:t xml:space="preserve">продублировано на </w:t>
      </w:r>
      <w:r w:rsidR="00644265" w:rsidRPr="00A93EF7">
        <w:rPr>
          <w:lang w:val="en-US"/>
        </w:rPr>
        <w:t>e</w:t>
      </w:r>
      <w:r w:rsidR="00644265" w:rsidRPr="00A93EF7">
        <w:t>-</w:t>
      </w:r>
      <w:r w:rsidR="00644265" w:rsidRPr="00A93EF7">
        <w:rPr>
          <w:lang w:val="en-US"/>
        </w:rPr>
        <w:t>mail</w:t>
      </w:r>
      <w:r w:rsidR="00644265" w:rsidRPr="00A93EF7">
        <w:t xml:space="preserve"> заявителя, который был указан при регистрации.</w:t>
      </w:r>
    </w:p>
    <w:p w14:paraId="4E395EA9" w14:textId="77777777" w:rsidR="00302811" w:rsidRPr="00A93EF7" w:rsidRDefault="00302811" w:rsidP="001130D0">
      <w:pPr>
        <w:pStyle w:val="Default"/>
        <w:rPr>
          <w:noProof/>
        </w:rPr>
      </w:pPr>
    </w:p>
    <w:p w14:paraId="09F160B9" w14:textId="6BA7A9E2" w:rsidR="00096895" w:rsidRPr="00A93EF7" w:rsidRDefault="0034306B" w:rsidP="00585FC0">
      <w:pPr>
        <w:jc w:val="center"/>
        <w:rPr>
          <w:noProof/>
        </w:rPr>
      </w:pPr>
      <w:r>
        <w:rPr>
          <w:noProof/>
        </w:rPr>
        <w:lastRenderedPageBreak/>
        <w:drawing>
          <wp:inline distT="0" distB="0" distL="0" distR="0" wp14:anchorId="1A2D40C2" wp14:editId="380C5909">
            <wp:extent cx="6116955" cy="1579245"/>
            <wp:effectExtent l="0" t="0" r="0" b="190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16955" cy="1579245"/>
                    </a:xfrm>
                    <a:prstGeom prst="rect">
                      <a:avLst/>
                    </a:prstGeom>
                  </pic:spPr>
                </pic:pic>
              </a:graphicData>
            </a:graphic>
          </wp:inline>
        </w:drawing>
      </w:r>
    </w:p>
    <w:p w14:paraId="0C185F32" w14:textId="7FBF5D2E" w:rsidR="00F40A8F" w:rsidRPr="00A93EF7" w:rsidRDefault="00644265" w:rsidP="00F40A8F">
      <w:pPr>
        <w:jc w:val="center"/>
        <w:rPr>
          <w:noProof/>
        </w:rPr>
      </w:pPr>
      <w:r w:rsidRPr="00A93EF7">
        <w:rPr>
          <w:noProof/>
        </w:rPr>
        <w:t>Рисунок 2.5.3</w:t>
      </w:r>
      <w:r w:rsidR="00F40A8F" w:rsidRPr="00A93EF7">
        <w:rPr>
          <w:noProof/>
        </w:rPr>
        <w:t>.</w:t>
      </w:r>
      <w:r w:rsidR="007C5FF0" w:rsidRPr="00A93EF7">
        <w:rPr>
          <w:noProof/>
        </w:rPr>
        <w:t>7</w:t>
      </w:r>
      <w:r w:rsidR="00F40A8F" w:rsidRPr="00A93EF7">
        <w:rPr>
          <w:noProof/>
        </w:rPr>
        <w:t>.3.</w:t>
      </w:r>
      <w:r w:rsidR="009E14FC" w:rsidRPr="00A93EF7">
        <w:rPr>
          <w:noProof/>
        </w:rPr>
        <w:t>3.</w:t>
      </w:r>
      <w:r w:rsidR="00F40A8F" w:rsidRPr="00A93EF7">
        <w:rPr>
          <w:noProof/>
        </w:rPr>
        <w:t>1</w:t>
      </w:r>
    </w:p>
    <w:p w14:paraId="1E08A74E" w14:textId="77777777" w:rsidR="00736888" w:rsidRPr="00A93EF7" w:rsidRDefault="00736888" w:rsidP="008C6850">
      <w:pPr>
        <w:ind w:firstLine="709"/>
        <w:jc w:val="both"/>
        <w:rPr>
          <w:noProof/>
        </w:rPr>
      </w:pPr>
    </w:p>
    <w:p w14:paraId="4D072045" w14:textId="7A270822" w:rsidR="0065528F" w:rsidRPr="00A93EF7" w:rsidRDefault="002E15D2" w:rsidP="008C6850">
      <w:pPr>
        <w:ind w:firstLine="709"/>
        <w:jc w:val="both"/>
        <w:rPr>
          <w:noProof/>
        </w:rPr>
      </w:pPr>
      <w:r w:rsidRPr="00A93EF7">
        <w:rPr>
          <w:noProof/>
        </w:rPr>
        <w:t xml:space="preserve">Для просмотра замечаний необходимо </w:t>
      </w:r>
      <w:r w:rsidR="007F1E04" w:rsidRPr="00A93EF7">
        <w:rPr>
          <w:noProof/>
        </w:rPr>
        <w:t xml:space="preserve">нажать кнопку </w:t>
      </w:r>
      <w:r w:rsidRPr="00A93EF7">
        <w:rPr>
          <w:noProof/>
        </w:rPr>
        <w:t>«</w:t>
      </w:r>
      <w:r w:rsidR="007F1E04" w:rsidRPr="00A93EF7">
        <w:rPr>
          <w:noProof/>
        </w:rPr>
        <w:t>Открыть</w:t>
      </w:r>
      <w:r w:rsidRPr="00A93EF7">
        <w:rPr>
          <w:noProof/>
        </w:rPr>
        <w:t>», предварительно выбрав нужный объект экспертизы в таблице</w:t>
      </w:r>
      <w:r w:rsidR="00811BF6" w:rsidRPr="00A93EF7">
        <w:rPr>
          <w:noProof/>
        </w:rPr>
        <w:t xml:space="preserve"> проектов</w:t>
      </w:r>
      <w:r w:rsidRPr="00A93EF7">
        <w:rPr>
          <w:noProof/>
        </w:rPr>
        <w:t xml:space="preserve">. </w:t>
      </w:r>
      <w:r w:rsidR="00F33DEB" w:rsidRPr="00A93EF7">
        <w:rPr>
          <w:noProof/>
        </w:rPr>
        <w:t>На ссылке перехода на страницу «</w:t>
      </w:r>
      <w:r w:rsidR="001130D0" w:rsidRPr="00A93EF7">
        <w:rPr>
          <w:noProof/>
        </w:rPr>
        <w:t>Письма</w:t>
      </w:r>
      <w:r w:rsidR="00F33DEB" w:rsidRPr="00A93EF7">
        <w:rPr>
          <w:noProof/>
        </w:rPr>
        <w:t xml:space="preserve">» </w:t>
      </w:r>
      <w:r w:rsidR="00DB48F2" w:rsidRPr="00A93EF7">
        <w:rPr>
          <w:noProof/>
        </w:rPr>
        <w:t>отображ</w:t>
      </w:r>
      <w:r w:rsidR="002E4D38" w:rsidRPr="00A93EF7">
        <w:rPr>
          <w:noProof/>
        </w:rPr>
        <w:t>ается</w:t>
      </w:r>
      <w:r w:rsidR="00DB48F2" w:rsidRPr="00A93EF7">
        <w:rPr>
          <w:noProof/>
        </w:rPr>
        <w:t xml:space="preserve"> количество замечаний</w:t>
      </w:r>
      <w:r w:rsidR="001130D0" w:rsidRPr="00A93EF7">
        <w:rPr>
          <w:noProof/>
        </w:rPr>
        <w:t>,</w:t>
      </w:r>
      <w:r w:rsidR="00DB48F2" w:rsidRPr="00A93EF7">
        <w:rPr>
          <w:noProof/>
        </w:rPr>
        <w:t xml:space="preserve"> поступивших по объекту экспертизы на текущий момент</w:t>
      </w:r>
      <w:r w:rsidR="007A16F8" w:rsidRPr="00A93EF7">
        <w:rPr>
          <w:noProof/>
        </w:rPr>
        <w:t xml:space="preserve"> (</w:t>
      </w:r>
      <w:r w:rsidR="00E56DE9" w:rsidRPr="00A93EF7">
        <w:rPr>
          <w:noProof/>
        </w:rPr>
        <w:t>рисунок</w:t>
      </w:r>
      <w:r w:rsidR="00644265" w:rsidRPr="00A93EF7">
        <w:rPr>
          <w:noProof/>
        </w:rPr>
        <w:t xml:space="preserve"> </w:t>
      </w:r>
      <w:r w:rsidR="00881602" w:rsidRPr="00A93EF7">
        <w:rPr>
          <w:noProof/>
        </w:rPr>
        <w:fldChar w:fldCharType="begin"/>
      </w:r>
      <w:r w:rsidR="00881602" w:rsidRPr="00A93EF7">
        <w:rPr>
          <w:noProof/>
        </w:rPr>
        <w:instrText xml:space="preserve"> REF РисАнкетаОбъекта \h </w:instrText>
      </w:r>
      <w:r w:rsidR="00A93EF7">
        <w:rPr>
          <w:noProof/>
        </w:rPr>
        <w:instrText xml:space="preserve"> \* MERGEFORMAT </w:instrText>
      </w:r>
      <w:r w:rsidR="00881602" w:rsidRPr="00A93EF7">
        <w:rPr>
          <w:noProof/>
        </w:rPr>
      </w:r>
      <w:r w:rsidR="00881602" w:rsidRPr="00A93EF7">
        <w:rPr>
          <w:noProof/>
        </w:rPr>
        <w:fldChar w:fldCharType="separate"/>
      </w:r>
      <w:r w:rsidR="00881602" w:rsidRPr="00A93EF7">
        <w:rPr>
          <w:noProof/>
        </w:rPr>
        <w:t>2.5.3.7.3.3.2</w:t>
      </w:r>
      <w:r w:rsidR="00881602" w:rsidRPr="00A93EF7">
        <w:rPr>
          <w:noProof/>
        </w:rPr>
        <w:fldChar w:fldCharType="end"/>
      </w:r>
      <w:r w:rsidR="007A16F8" w:rsidRPr="00A93EF7">
        <w:rPr>
          <w:noProof/>
        </w:rPr>
        <w:t>)</w:t>
      </w:r>
      <w:r w:rsidR="00DB48F2" w:rsidRPr="00A93EF7">
        <w:rPr>
          <w:noProof/>
        </w:rPr>
        <w:t>.</w:t>
      </w:r>
    </w:p>
    <w:p w14:paraId="256DD51A" w14:textId="77777777" w:rsidR="00CE2AC2" w:rsidRPr="00A93EF7" w:rsidRDefault="00D71B6D" w:rsidP="008C6850">
      <w:pPr>
        <w:ind w:firstLine="709"/>
        <w:jc w:val="both"/>
        <w:rPr>
          <w:noProof/>
        </w:rPr>
      </w:pPr>
      <w:r w:rsidRPr="00A93EF7">
        <w:rPr>
          <w:noProof/>
        </w:rPr>
        <w:t>Ссылка «</w:t>
      </w:r>
      <w:r w:rsidR="001130D0" w:rsidRPr="00A93EF7">
        <w:rPr>
          <w:noProof/>
        </w:rPr>
        <w:t>Письма с з</w:t>
      </w:r>
      <w:r w:rsidRPr="00A93EF7">
        <w:rPr>
          <w:noProof/>
        </w:rPr>
        <w:t>амечания</w:t>
      </w:r>
      <w:r w:rsidR="001130D0" w:rsidRPr="00A93EF7">
        <w:rPr>
          <w:noProof/>
        </w:rPr>
        <w:t>ми</w:t>
      </w:r>
      <w:r w:rsidRPr="00A93EF7">
        <w:rPr>
          <w:noProof/>
        </w:rPr>
        <w:t xml:space="preserve">» не активна и по ней нельзя совершить переход на соответсвующую страницу до того момента, </w:t>
      </w:r>
      <w:r w:rsidR="001130D0" w:rsidRPr="00A93EF7">
        <w:rPr>
          <w:noProof/>
        </w:rPr>
        <w:t xml:space="preserve">пока </w:t>
      </w:r>
      <w:r w:rsidRPr="00A93EF7">
        <w:rPr>
          <w:noProof/>
        </w:rPr>
        <w:t>по отправленной на экспертизу ПСД не появятся замечания.</w:t>
      </w:r>
    </w:p>
    <w:p w14:paraId="01951EB7" w14:textId="77777777" w:rsidR="0065528F" w:rsidRPr="00A93EF7" w:rsidRDefault="0065528F" w:rsidP="008C6850">
      <w:pPr>
        <w:ind w:firstLine="709"/>
        <w:jc w:val="both"/>
        <w:rPr>
          <w:noProof/>
        </w:rPr>
      </w:pPr>
    </w:p>
    <w:p w14:paraId="50C804E8" w14:textId="379E5AEC" w:rsidR="00CE2AC2" w:rsidRPr="00A93EF7" w:rsidRDefault="0034306B" w:rsidP="00CE2AC2">
      <w:pPr>
        <w:jc w:val="center"/>
        <w:rPr>
          <w:noProof/>
        </w:rPr>
      </w:pPr>
      <w:r>
        <w:rPr>
          <w:noProof/>
        </w:rPr>
        <w:drawing>
          <wp:inline distT="0" distB="0" distL="0" distR="0" wp14:anchorId="5112EEF8" wp14:editId="0DDBB748">
            <wp:extent cx="6116955" cy="93599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16955" cy="935990"/>
                    </a:xfrm>
                    <a:prstGeom prst="rect">
                      <a:avLst/>
                    </a:prstGeom>
                  </pic:spPr>
                </pic:pic>
              </a:graphicData>
            </a:graphic>
          </wp:inline>
        </w:drawing>
      </w:r>
    </w:p>
    <w:p w14:paraId="24711B7D" w14:textId="036E1F53" w:rsidR="007A16F8" w:rsidRPr="00A93EF7" w:rsidRDefault="007A16F8" w:rsidP="007A16F8">
      <w:pPr>
        <w:jc w:val="center"/>
        <w:rPr>
          <w:noProof/>
        </w:rPr>
      </w:pPr>
      <w:r w:rsidRPr="00A93EF7">
        <w:rPr>
          <w:noProof/>
        </w:rPr>
        <w:t>Рису</w:t>
      </w:r>
      <w:r w:rsidR="00644265" w:rsidRPr="00A93EF7">
        <w:rPr>
          <w:noProof/>
        </w:rPr>
        <w:t xml:space="preserve">нок </w:t>
      </w:r>
      <w:bookmarkStart w:id="113" w:name="Документация"/>
      <w:bookmarkStart w:id="114" w:name="РисАнкетаОбъекта"/>
      <w:r w:rsidR="00881602" w:rsidRPr="00A93EF7">
        <w:rPr>
          <w:noProof/>
        </w:rPr>
        <w:t>2.5.3.7.3.3.2</w:t>
      </w:r>
      <w:bookmarkEnd w:id="113"/>
      <w:bookmarkEnd w:id="114"/>
    </w:p>
    <w:p w14:paraId="22385C3C" w14:textId="77777777" w:rsidR="00CE2AC2" w:rsidRPr="00A93EF7" w:rsidRDefault="00CE2AC2" w:rsidP="008C6850">
      <w:pPr>
        <w:ind w:firstLine="709"/>
        <w:jc w:val="both"/>
        <w:rPr>
          <w:noProof/>
        </w:rPr>
      </w:pPr>
    </w:p>
    <w:p w14:paraId="67372AC2" w14:textId="282717CE" w:rsidR="002E15D2" w:rsidRPr="00A93EF7" w:rsidRDefault="000A1FDC" w:rsidP="008C6850">
      <w:pPr>
        <w:ind w:firstLine="709"/>
        <w:jc w:val="both"/>
        <w:rPr>
          <w:noProof/>
        </w:rPr>
      </w:pPr>
      <w:r w:rsidRPr="00A93EF7">
        <w:rPr>
          <w:noProof/>
        </w:rPr>
        <w:t>Работа с замечаниями доступна при переходе на страницу замечаний по ссылке «</w:t>
      </w:r>
      <w:r w:rsidR="002078B5">
        <w:rPr>
          <w:noProof/>
        </w:rPr>
        <w:t>Письма</w:t>
      </w:r>
      <w:r w:rsidRPr="00A93EF7">
        <w:rPr>
          <w:noProof/>
        </w:rPr>
        <w:t>»</w:t>
      </w:r>
      <w:r w:rsidR="00A55E93" w:rsidRPr="00A93EF7">
        <w:rPr>
          <w:noProof/>
        </w:rPr>
        <w:t xml:space="preserve"> (</w:t>
      </w:r>
      <w:r w:rsidR="00E56DE9" w:rsidRPr="00A93EF7">
        <w:rPr>
          <w:noProof/>
        </w:rPr>
        <w:t>рисунок</w:t>
      </w:r>
      <w:r w:rsidR="00A55E93" w:rsidRPr="00A93EF7">
        <w:rPr>
          <w:noProof/>
        </w:rPr>
        <w:t xml:space="preserve"> </w:t>
      </w:r>
      <w:r w:rsidR="00881602" w:rsidRPr="00A93EF7">
        <w:rPr>
          <w:noProof/>
        </w:rPr>
        <w:fldChar w:fldCharType="begin"/>
      </w:r>
      <w:r w:rsidR="00881602" w:rsidRPr="00A93EF7">
        <w:rPr>
          <w:noProof/>
        </w:rPr>
        <w:instrText xml:space="preserve"> REF РисПисьма \h </w:instrText>
      </w:r>
      <w:r w:rsidR="00A93EF7">
        <w:rPr>
          <w:noProof/>
        </w:rPr>
        <w:instrText xml:space="preserve"> \* MERGEFORMAT </w:instrText>
      </w:r>
      <w:r w:rsidR="00881602" w:rsidRPr="00A93EF7">
        <w:rPr>
          <w:noProof/>
        </w:rPr>
      </w:r>
      <w:r w:rsidR="00881602" w:rsidRPr="00A93EF7">
        <w:rPr>
          <w:noProof/>
        </w:rPr>
        <w:fldChar w:fldCharType="separate"/>
      </w:r>
      <w:r w:rsidR="00D53E36" w:rsidRPr="00A93EF7">
        <w:rPr>
          <w:noProof/>
        </w:rPr>
        <w:t>2.5.3.7.3.3.</w:t>
      </w:r>
      <w:r w:rsidR="00881602" w:rsidRPr="00A93EF7">
        <w:rPr>
          <w:noProof/>
        </w:rPr>
        <w:fldChar w:fldCharType="end"/>
      </w:r>
      <w:r w:rsidR="002078B5">
        <w:rPr>
          <w:noProof/>
        </w:rPr>
        <w:t>2</w:t>
      </w:r>
      <w:r w:rsidR="00A55E93" w:rsidRPr="00A93EF7">
        <w:rPr>
          <w:noProof/>
        </w:rPr>
        <w:t>)</w:t>
      </w:r>
      <w:r w:rsidRPr="00A93EF7">
        <w:rPr>
          <w:noProof/>
        </w:rPr>
        <w:t>.</w:t>
      </w:r>
    </w:p>
    <w:p w14:paraId="49EFF50D" w14:textId="70EF3428" w:rsidR="00782A89" w:rsidRPr="00A93EF7" w:rsidRDefault="00A913EC" w:rsidP="008C6850">
      <w:pPr>
        <w:ind w:firstLine="709"/>
        <w:jc w:val="both"/>
        <w:rPr>
          <w:noProof/>
        </w:rPr>
      </w:pPr>
      <w:r w:rsidRPr="00A93EF7">
        <w:rPr>
          <w:noProof/>
        </w:rPr>
        <w:t>На странице с замечаниями отобра</w:t>
      </w:r>
      <w:r w:rsidR="002E4D38" w:rsidRPr="00A93EF7">
        <w:rPr>
          <w:noProof/>
        </w:rPr>
        <w:t>жаю</w:t>
      </w:r>
      <w:r w:rsidRPr="00A93EF7">
        <w:rPr>
          <w:noProof/>
        </w:rPr>
        <w:t xml:space="preserve">тся </w:t>
      </w:r>
      <w:r w:rsidR="002E4D38" w:rsidRPr="00A93EF7">
        <w:rPr>
          <w:noProof/>
        </w:rPr>
        <w:t xml:space="preserve">сведения о </w:t>
      </w:r>
      <w:r w:rsidRPr="00A93EF7">
        <w:rPr>
          <w:noProof/>
        </w:rPr>
        <w:t>письма</w:t>
      </w:r>
      <w:r w:rsidR="002E4D38" w:rsidRPr="00A93EF7">
        <w:rPr>
          <w:noProof/>
        </w:rPr>
        <w:t>х</w:t>
      </w:r>
      <w:r w:rsidR="00782A89" w:rsidRPr="00A93EF7">
        <w:rPr>
          <w:noProof/>
        </w:rPr>
        <w:t>, разделенные на блоки</w:t>
      </w:r>
      <w:r w:rsidR="0041712C" w:rsidRPr="00A93EF7">
        <w:rPr>
          <w:noProof/>
        </w:rPr>
        <w:t>:</w:t>
      </w:r>
      <w:r w:rsidR="00782A89" w:rsidRPr="00A93EF7">
        <w:rPr>
          <w:noProof/>
        </w:rPr>
        <w:t xml:space="preserve"> </w:t>
      </w:r>
      <w:r w:rsidR="00782A89" w:rsidRPr="00A93EF7">
        <w:t xml:space="preserve">«Информация о входящем письме из ЕИСКВЭ», «Информация об исходящем письме», «Общая информация». (Рисунок </w:t>
      </w:r>
      <w:r w:rsidR="00F042CD" w:rsidRPr="00A93EF7">
        <w:rPr>
          <w:noProof/>
        </w:rPr>
        <w:t>2.5.3</w:t>
      </w:r>
      <w:r w:rsidR="00F3205F" w:rsidRPr="00A93EF7">
        <w:rPr>
          <w:noProof/>
        </w:rPr>
        <w:t>.7</w:t>
      </w:r>
      <w:r w:rsidR="002078B5">
        <w:rPr>
          <w:noProof/>
        </w:rPr>
        <w:t>.3.2</w:t>
      </w:r>
      <w:r w:rsidR="00782A89" w:rsidRPr="00A93EF7">
        <w:t>)</w:t>
      </w:r>
    </w:p>
    <w:p w14:paraId="15F1CD45" w14:textId="7E5A8BEA" w:rsidR="00BB02D3" w:rsidRPr="00A93EF7" w:rsidRDefault="00782A89" w:rsidP="008C6850">
      <w:pPr>
        <w:ind w:firstLine="709"/>
        <w:jc w:val="both"/>
        <w:rPr>
          <w:noProof/>
        </w:rPr>
      </w:pPr>
      <w:r w:rsidRPr="00A93EF7">
        <w:rPr>
          <w:noProof/>
        </w:rPr>
        <w:t xml:space="preserve">В блоке </w:t>
      </w:r>
      <w:r w:rsidRPr="00A93EF7">
        <w:t xml:space="preserve">«Информация о входящем письме из ЕИСКВЭ» </w:t>
      </w:r>
      <w:r w:rsidR="00F602E9" w:rsidRPr="00A93EF7">
        <w:t>отображае</w:t>
      </w:r>
      <w:r w:rsidR="00A74054" w:rsidRPr="00A93EF7">
        <w:t>тся</w:t>
      </w:r>
      <w:r w:rsidR="00A913EC" w:rsidRPr="00A93EF7">
        <w:rPr>
          <w:noProof/>
        </w:rPr>
        <w:t>: раздел или разделы по которым представлены замечания, номер исходящего письма РГП «Госэкспертиза», дата отправки письма с замечаниями, а также краткий текст письма.</w:t>
      </w:r>
    </w:p>
    <w:p w14:paraId="7BDF9E9D" w14:textId="0982DD10" w:rsidR="001C4857" w:rsidRPr="00A93EF7" w:rsidRDefault="001C4857" w:rsidP="001C4857">
      <w:pPr>
        <w:ind w:firstLine="709"/>
        <w:jc w:val="both"/>
        <w:rPr>
          <w:noProof/>
        </w:rPr>
      </w:pPr>
      <w:r w:rsidRPr="00A93EF7">
        <w:rPr>
          <w:noProof/>
        </w:rPr>
        <w:t xml:space="preserve">В блоке </w:t>
      </w:r>
      <w:r w:rsidRPr="00A93EF7">
        <w:t>«Информация об исходящем письме из ЕИСКВЭ» отображается</w:t>
      </w:r>
      <w:r w:rsidRPr="00A93EF7">
        <w:rPr>
          <w:noProof/>
        </w:rPr>
        <w:t>: раздел или разделы по которым представлены ответы на замечания, номер исходящего письма, дата отправки письма с замечаниями, а также краткий текст письма.</w:t>
      </w:r>
    </w:p>
    <w:p w14:paraId="79658673" w14:textId="3AB59712" w:rsidR="00A74054" w:rsidRPr="00A93EF7" w:rsidRDefault="00A74054" w:rsidP="008C6850">
      <w:pPr>
        <w:ind w:firstLine="709"/>
        <w:jc w:val="both"/>
        <w:rPr>
          <w:noProof/>
        </w:rPr>
      </w:pPr>
      <w:r w:rsidRPr="00A93EF7">
        <w:rPr>
          <w:noProof/>
        </w:rPr>
        <w:t xml:space="preserve">В блоке </w:t>
      </w:r>
      <w:r w:rsidRPr="00A93EF7">
        <w:t>«Общая информация» отображается вид письма. Если письмо было отправлено с замечаниями по комплектации и составу проекта, то вид письма будет «по комплектации». Если письмо было отправлено с мотивированным замечаниями по проектным решениям, то вид письма будет «с замечаниями».</w:t>
      </w:r>
    </w:p>
    <w:p w14:paraId="785C81F7" w14:textId="6334222D" w:rsidR="00FD5482" w:rsidRPr="00A93EF7" w:rsidRDefault="00A913EC" w:rsidP="008C6850">
      <w:pPr>
        <w:ind w:firstLine="709"/>
        <w:jc w:val="both"/>
        <w:rPr>
          <w:noProof/>
        </w:rPr>
      </w:pPr>
      <w:r w:rsidRPr="00A93EF7">
        <w:rPr>
          <w:noProof/>
        </w:rPr>
        <w:t>К информации о письме приложен файл письма в электронном виде, а также</w:t>
      </w:r>
      <w:r w:rsidR="00E55A83" w:rsidRPr="00A93EF7">
        <w:rPr>
          <w:noProof/>
        </w:rPr>
        <w:t>,</w:t>
      </w:r>
      <w:r w:rsidRPr="00A93EF7">
        <w:rPr>
          <w:noProof/>
        </w:rPr>
        <w:t xml:space="preserve"> возможно</w:t>
      </w:r>
      <w:r w:rsidR="00E55A83" w:rsidRPr="00A93EF7">
        <w:rPr>
          <w:noProof/>
        </w:rPr>
        <w:t>,</w:t>
      </w:r>
      <w:r w:rsidRPr="00A93EF7">
        <w:rPr>
          <w:noProof/>
        </w:rPr>
        <w:t xml:space="preserve"> приложения или дополнения к письму отдельными файлами. Чтобы просмотреть файл</w:t>
      </w:r>
      <w:r w:rsidR="00811BF6" w:rsidRPr="00A93EF7">
        <w:rPr>
          <w:noProof/>
        </w:rPr>
        <w:t>ы</w:t>
      </w:r>
      <w:r w:rsidRPr="00A93EF7">
        <w:rPr>
          <w:noProof/>
        </w:rPr>
        <w:t xml:space="preserve"> письма и приложений/дополнений по нему, необходимо нажать кнопку «Файлы замечаний»</w:t>
      </w:r>
      <w:r w:rsidR="00BC467A" w:rsidRPr="00A93EF7">
        <w:rPr>
          <w:noProof/>
        </w:rPr>
        <w:t xml:space="preserve"> </w:t>
      </w:r>
      <w:r w:rsidR="0034306B">
        <w:rPr>
          <w:noProof/>
        </w:rPr>
        <w:drawing>
          <wp:inline distT="0" distB="0" distL="0" distR="0" wp14:anchorId="6210025F" wp14:editId="1B37D12D">
            <wp:extent cx="352425" cy="30480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52425" cy="304800"/>
                    </a:xfrm>
                    <a:prstGeom prst="rect">
                      <a:avLst/>
                    </a:prstGeom>
                  </pic:spPr>
                </pic:pic>
              </a:graphicData>
            </a:graphic>
          </wp:inline>
        </w:drawing>
      </w:r>
      <w:r w:rsidRPr="00A93EF7">
        <w:rPr>
          <w:noProof/>
        </w:rPr>
        <w:t xml:space="preserve">. После </w:t>
      </w:r>
      <w:r w:rsidR="00944A5F" w:rsidRPr="00A93EF7">
        <w:rPr>
          <w:noProof/>
        </w:rPr>
        <w:t>чего</w:t>
      </w:r>
      <w:r w:rsidRPr="00A93EF7">
        <w:rPr>
          <w:noProof/>
        </w:rPr>
        <w:t xml:space="preserve"> пользователь попадет на страницу с файлами по выбранному письму (</w:t>
      </w:r>
      <w:r w:rsidR="00E56DE9" w:rsidRPr="00A93EF7">
        <w:rPr>
          <w:noProof/>
        </w:rPr>
        <w:t>рисунок</w:t>
      </w:r>
      <w:r w:rsidRPr="00A93EF7">
        <w:rPr>
          <w:noProof/>
        </w:rPr>
        <w:t xml:space="preserve"> 2.5.</w:t>
      </w:r>
      <w:r w:rsidR="001C4857" w:rsidRPr="00A93EF7">
        <w:rPr>
          <w:noProof/>
        </w:rPr>
        <w:t>3</w:t>
      </w:r>
      <w:r w:rsidRPr="00A93EF7">
        <w:rPr>
          <w:noProof/>
        </w:rPr>
        <w:t>.</w:t>
      </w:r>
      <w:r w:rsidR="00F3205F" w:rsidRPr="00A93EF7">
        <w:rPr>
          <w:noProof/>
        </w:rPr>
        <w:t>7</w:t>
      </w:r>
      <w:r w:rsidR="002078B5">
        <w:rPr>
          <w:noProof/>
        </w:rPr>
        <w:t>.3.3</w:t>
      </w:r>
      <w:r w:rsidRPr="00A93EF7">
        <w:rPr>
          <w:noProof/>
        </w:rPr>
        <w:t>)</w:t>
      </w:r>
      <w:r w:rsidR="000A15C2" w:rsidRPr="00A93EF7">
        <w:rPr>
          <w:noProof/>
        </w:rPr>
        <w:t>.</w:t>
      </w:r>
    </w:p>
    <w:p w14:paraId="0FF2DFE3" w14:textId="77777777" w:rsidR="001130D0" w:rsidRPr="00A93EF7" w:rsidRDefault="001130D0" w:rsidP="008C6850">
      <w:pPr>
        <w:ind w:firstLine="709"/>
        <w:jc w:val="both"/>
        <w:rPr>
          <w:noProof/>
        </w:rPr>
      </w:pPr>
    </w:p>
    <w:p w14:paraId="7383C461" w14:textId="51628D0D" w:rsidR="00FD5482" w:rsidRPr="00A93EF7" w:rsidRDefault="0034306B" w:rsidP="000A15C2">
      <w:pPr>
        <w:jc w:val="center"/>
        <w:rPr>
          <w:noProof/>
        </w:rPr>
      </w:pPr>
      <w:r>
        <w:rPr>
          <w:noProof/>
        </w:rPr>
        <w:lastRenderedPageBreak/>
        <w:drawing>
          <wp:inline distT="0" distB="0" distL="0" distR="0" wp14:anchorId="4CCA09C2" wp14:editId="06B1C5CC">
            <wp:extent cx="6116955" cy="8953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16955" cy="895350"/>
                    </a:xfrm>
                    <a:prstGeom prst="rect">
                      <a:avLst/>
                    </a:prstGeom>
                  </pic:spPr>
                </pic:pic>
              </a:graphicData>
            </a:graphic>
          </wp:inline>
        </w:drawing>
      </w:r>
    </w:p>
    <w:p w14:paraId="2111B0EE" w14:textId="4AB87B33" w:rsidR="00A913EC" w:rsidRPr="00A93EF7" w:rsidRDefault="001C4857" w:rsidP="00A913EC">
      <w:pPr>
        <w:jc w:val="center"/>
        <w:rPr>
          <w:noProof/>
        </w:rPr>
      </w:pPr>
      <w:r w:rsidRPr="00A93EF7">
        <w:rPr>
          <w:noProof/>
        </w:rPr>
        <w:t>Рисунок 2.5.3</w:t>
      </w:r>
      <w:r w:rsidR="00A913EC" w:rsidRPr="00A93EF7">
        <w:rPr>
          <w:noProof/>
        </w:rPr>
        <w:t>.</w:t>
      </w:r>
      <w:r w:rsidR="00F3205F" w:rsidRPr="00A93EF7">
        <w:rPr>
          <w:noProof/>
        </w:rPr>
        <w:t>7</w:t>
      </w:r>
      <w:r w:rsidR="00A913EC" w:rsidRPr="00A93EF7">
        <w:rPr>
          <w:noProof/>
        </w:rPr>
        <w:t>.3.</w:t>
      </w:r>
      <w:r w:rsidR="002078B5">
        <w:rPr>
          <w:noProof/>
        </w:rPr>
        <w:t>3</w:t>
      </w:r>
    </w:p>
    <w:p w14:paraId="3EBD5F52" w14:textId="77777777" w:rsidR="00FD5482" w:rsidRPr="00A93EF7" w:rsidRDefault="00FD5482" w:rsidP="008C6850">
      <w:pPr>
        <w:ind w:firstLine="709"/>
        <w:jc w:val="both"/>
        <w:rPr>
          <w:noProof/>
        </w:rPr>
      </w:pPr>
    </w:p>
    <w:p w14:paraId="01FEA3DC" w14:textId="5DC32561" w:rsidR="00FD5482" w:rsidRPr="00A93EF7" w:rsidRDefault="00705362" w:rsidP="008C6850">
      <w:pPr>
        <w:ind w:firstLine="709"/>
        <w:jc w:val="both"/>
        <w:rPr>
          <w:noProof/>
        </w:rPr>
      </w:pPr>
      <w:r w:rsidRPr="00A93EF7">
        <w:rPr>
          <w:noProof/>
        </w:rPr>
        <w:t>Чтобы скачать файлы, приложенные к письму с замечаниями, необходимо выбрать файл в таблице и нажать «Скачать файл»</w:t>
      </w:r>
      <w:r w:rsidR="003442E0" w:rsidRPr="00A93EF7">
        <w:rPr>
          <w:noProof/>
        </w:rPr>
        <w:t xml:space="preserve"> </w:t>
      </w:r>
      <w:r w:rsidR="0034306B">
        <w:rPr>
          <w:noProof/>
        </w:rPr>
        <w:drawing>
          <wp:inline distT="0" distB="0" distL="0" distR="0" wp14:anchorId="227DE397" wp14:editId="5290DA2B">
            <wp:extent cx="352425" cy="30480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52425" cy="304800"/>
                    </a:xfrm>
                    <a:prstGeom prst="rect">
                      <a:avLst/>
                    </a:prstGeom>
                  </pic:spPr>
                </pic:pic>
              </a:graphicData>
            </a:graphic>
          </wp:inline>
        </w:drawing>
      </w:r>
      <w:r w:rsidRPr="00A93EF7">
        <w:rPr>
          <w:noProof/>
        </w:rPr>
        <w:t>. После этого произойдет сохранение данного файла на локальном компьютере пользователя.</w:t>
      </w:r>
    </w:p>
    <w:p w14:paraId="20E0E4F3" w14:textId="4A1A646B" w:rsidR="00FD5482" w:rsidRPr="00A93EF7" w:rsidRDefault="00705362" w:rsidP="008C6850">
      <w:pPr>
        <w:ind w:firstLine="709"/>
        <w:jc w:val="both"/>
        <w:rPr>
          <w:noProof/>
        </w:rPr>
      </w:pPr>
      <w:r w:rsidRPr="00A93EF7">
        <w:rPr>
          <w:noProof/>
        </w:rPr>
        <w:t>Для того</w:t>
      </w:r>
      <w:r w:rsidR="003442E0" w:rsidRPr="00A93EF7">
        <w:rPr>
          <w:noProof/>
        </w:rPr>
        <w:t>,</w:t>
      </w:r>
      <w:r w:rsidRPr="00A93EF7">
        <w:rPr>
          <w:noProof/>
        </w:rPr>
        <w:t xml:space="preserve"> чтобы ответить на предоставленные замечания, необходимо выбрать в таблице письмо</w:t>
      </w:r>
      <w:r w:rsidR="001130D0" w:rsidRPr="00A93EF7">
        <w:rPr>
          <w:noProof/>
        </w:rPr>
        <w:t>,</w:t>
      </w:r>
      <w:r w:rsidRPr="00A93EF7">
        <w:rPr>
          <w:noProof/>
        </w:rPr>
        <w:t xml:space="preserve"> по которому будет предоставляться ответ (</w:t>
      </w:r>
      <w:r w:rsidR="00E56DE9" w:rsidRPr="00A93EF7">
        <w:rPr>
          <w:noProof/>
        </w:rPr>
        <w:t>рисунок</w:t>
      </w:r>
      <w:r w:rsidRPr="00A93EF7">
        <w:rPr>
          <w:noProof/>
        </w:rPr>
        <w:t xml:space="preserve"> 2.5.</w:t>
      </w:r>
      <w:r w:rsidR="001C4857" w:rsidRPr="00A93EF7">
        <w:rPr>
          <w:noProof/>
        </w:rPr>
        <w:t>3</w:t>
      </w:r>
      <w:r w:rsidRPr="00A93EF7">
        <w:rPr>
          <w:noProof/>
        </w:rPr>
        <w:t>.</w:t>
      </w:r>
      <w:r w:rsidR="00F3205F" w:rsidRPr="00A93EF7">
        <w:rPr>
          <w:noProof/>
        </w:rPr>
        <w:t>7</w:t>
      </w:r>
      <w:r w:rsidR="002078B5">
        <w:rPr>
          <w:noProof/>
        </w:rPr>
        <w:t>.3.2</w:t>
      </w:r>
      <w:r w:rsidRPr="00A93EF7">
        <w:rPr>
          <w:noProof/>
        </w:rPr>
        <w:t>)</w:t>
      </w:r>
      <w:r w:rsidR="002C050A" w:rsidRPr="00A93EF7">
        <w:rPr>
          <w:noProof/>
        </w:rPr>
        <w:t>,</w:t>
      </w:r>
      <w:r w:rsidRPr="00A93EF7">
        <w:rPr>
          <w:noProof/>
        </w:rPr>
        <w:t xml:space="preserve"> и нажать </w:t>
      </w:r>
      <w:r w:rsidR="00C5465B" w:rsidRPr="00A93EF7">
        <w:rPr>
          <w:noProof/>
        </w:rPr>
        <w:t xml:space="preserve">кнопку </w:t>
      </w:r>
      <w:r w:rsidRPr="00A93EF7">
        <w:rPr>
          <w:noProof/>
        </w:rPr>
        <w:t>«Ответить на замечание»</w:t>
      </w:r>
      <w:r w:rsidR="003442E0" w:rsidRPr="00A93EF7">
        <w:rPr>
          <w:noProof/>
        </w:rPr>
        <w:t xml:space="preserve"> </w:t>
      </w:r>
      <w:r w:rsidR="00F077DF">
        <w:rPr>
          <w:noProof/>
        </w:rPr>
        <w:drawing>
          <wp:inline distT="0" distB="0" distL="0" distR="0" wp14:anchorId="718B3881" wp14:editId="0503B2B0">
            <wp:extent cx="352425" cy="31432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52425" cy="314325"/>
                    </a:xfrm>
                    <a:prstGeom prst="rect">
                      <a:avLst/>
                    </a:prstGeom>
                  </pic:spPr>
                </pic:pic>
              </a:graphicData>
            </a:graphic>
          </wp:inline>
        </w:drawing>
      </w:r>
      <w:r w:rsidR="00F74F96" w:rsidRPr="00A93EF7">
        <w:rPr>
          <w:noProof/>
        </w:rPr>
        <w:t>, либо нажать на номер письма, который отображается в</w:t>
      </w:r>
      <w:r w:rsidR="00036A57" w:rsidRPr="00A93EF7">
        <w:rPr>
          <w:noProof/>
        </w:rPr>
        <w:t xml:space="preserve"> </w:t>
      </w:r>
      <w:r w:rsidR="00F74F96" w:rsidRPr="00A93EF7">
        <w:rPr>
          <w:noProof/>
        </w:rPr>
        <w:t>виде ссылки</w:t>
      </w:r>
      <w:r w:rsidR="001D2626" w:rsidRPr="00A93EF7">
        <w:rPr>
          <w:noProof/>
        </w:rPr>
        <w:t>. Откроется страница создания ответа на письмо с замечаниями (</w:t>
      </w:r>
      <w:r w:rsidR="00E56DE9" w:rsidRPr="00A93EF7">
        <w:rPr>
          <w:noProof/>
        </w:rPr>
        <w:t>рисунок</w:t>
      </w:r>
      <w:r w:rsidR="001D2626" w:rsidRPr="00A93EF7">
        <w:rPr>
          <w:noProof/>
        </w:rPr>
        <w:t xml:space="preserve"> 2.5.</w:t>
      </w:r>
      <w:r w:rsidR="001C4857" w:rsidRPr="00A93EF7">
        <w:rPr>
          <w:noProof/>
        </w:rPr>
        <w:t>3</w:t>
      </w:r>
      <w:r w:rsidR="001D2626" w:rsidRPr="00A93EF7">
        <w:rPr>
          <w:noProof/>
        </w:rPr>
        <w:t>.</w:t>
      </w:r>
      <w:r w:rsidR="00F3205F" w:rsidRPr="00A93EF7">
        <w:rPr>
          <w:noProof/>
        </w:rPr>
        <w:t>7</w:t>
      </w:r>
      <w:r w:rsidR="002078B5">
        <w:rPr>
          <w:noProof/>
        </w:rPr>
        <w:t>.3.4</w:t>
      </w:r>
      <w:r w:rsidR="001D2626" w:rsidRPr="00A93EF7">
        <w:rPr>
          <w:noProof/>
        </w:rPr>
        <w:t>).</w:t>
      </w:r>
    </w:p>
    <w:p w14:paraId="5C833773" w14:textId="32E1B90D" w:rsidR="00944A5F" w:rsidRPr="00A93EF7" w:rsidRDefault="00944A5F" w:rsidP="00944A5F">
      <w:pPr>
        <w:pStyle w:val="Default"/>
        <w:ind w:firstLine="709"/>
        <w:jc w:val="both"/>
        <w:rPr>
          <w:i/>
          <w:lang w:val="en-US"/>
        </w:rPr>
      </w:pPr>
      <w:r w:rsidRPr="00A93EF7">
        <w:rPr>
          <w:i/>
          <w:u w:val="single"/>
        </w:rPr>
        <w:t>Примечание.</w:t>
      </w:r>
      <w:r w:rsidRPr="00A93EF7">
        <w:rPr>
          <w:i/>
        </w:rPr>
        <w:t xml:space="preserve"> Отправка ответа на замечания доступна только в течение регламентированного срока, который зависит от Уровня ответственности.</w:t>
      </w:r>
      <w:r w:rsidR="00A74054" w:rsidRPr="00A93EF7">
        <w:rPr>
          <w:i/>
        </w:rPr>
        <w:t xml:space="preserve"> Дата завершения переписки отображается на странице с письмами – рисунок </w:t>
      </w:r>
      <w:r w:rsidR="00E12E7F" w:rsidRPr="00A93EF7">
        <w:rPr>
          <w:i/>
          <w:noProof/>
        </w:rPr>
        <w:t>2.5.3</w:t>
      </w:r>
      <w:r w:rsidR="00A74054" w:rsidRPr="00A93EF7">
        <w:rPr>
          <w:i/>
          <w:noProof/>
        </w:rPr>
        <w:t>.</w:t>
      </w:r>
      <w:r w:rsidR="00F3205F" w:rsidRPr="00A93EF7">
        <w:rPr>
          <w:i/>
          <w:noProof/>
        </w:rPr>
        <w:t>7</w:t>
      </w:r>
      <w:r w:rsidR="002078B5">
        <w:rPr>
          <w:i/>
          <w:noProof/>
        </w:rPr>
        <w:t>.3.2</w:t>
      </w:r>
      <w:r w:rsidR="00E12E7F" w:rsidRPr="00A93EF7">
        <w:rPr>
          <w:i/>
          <w:noProof/>
          <w:lang w:val="en-US"/>
        </w:rPr>
        <w:t>.</w:t>
      </w:r>
    </w:p>
    <w:p w14:paraId="6EBBF054" w14:textId="77777777" w:rsidR="00811BF6" w:rsidRPr="00A93EF7" w:rsidRDefault="00811BF6" w:rsidP="008C6850">
      <w:pPr>
        <w:ind w:firstLine="709"/>
        <w:jc w:val="both"/>
        <w:rPr>
          <w:noProof/>
        </w:rPr>
      </w:pPr>
    </w:p>
    <w:p w14:paraId="3AFFC43F" w14:textId="5C4C5D1E" w:rsidR="00FD5482" w:rsidRPr="00A93EF7" w:rsidRDefault="00F077DF" w:rsidP="00205F50">
      <w:pPr>
        <w:jc w:val="center"/>
        <w:rPr>
          <w:noProof/>
        </w:rPr>
      </w:pPr>
      <w:r>
        <w:rPr>
          <w:noProof/>
        </w:rPr>
        <w:lastRenderedPageBreak/>
        <w:drawing>
          <wp:inline distT="0" distB="0" distL="0" distR="0" wp14:anchorId="789D2D89" wp14:editId="40E8DD00">
            <wp:extent cx="4886325" cy="782955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86325" cy="7829550"/>
                    </a:xfrm>
                    <a:prstGeom prst="rect">
                      <a:avLst/>
                    </a:prstGeom>
                  </pic:spPr>
                </pic:pic>
              </a:graphicData>
            </a:graphic>
          </wp:inline>
        </w:drawing>
      </w:r>
    </w:p>
    <w:p w14:paraId="011876F0" w14:textId="41A26299" w:rsidR="00512D36" w:rsidRPr="00A93EF7" w:rsidRDefault="001C4857" w:rsidP="00512D36">
      <w:pPr>
        <w:jc w:val="center"/>
        <w:rPr>
          <w:noProof/>
        </w:rPr>
      </w:pPr>
      <w:r w:rsidRPr="00A93EF7">
        <w:rPr>
          <w:noProof/>
        </w:rPr>
        <w:t>Рисунок 2.5.3</w:t>
      </w:r>
      <w:r w:rsidR="00512D36" w:rsidRPr="00A93EF7">
        <w:rPr>
          <w:noProof/>
        </w:rPr>
        <w:t>.</w:t>
      </w:r>
      <w:r w:rsidR="00F3205F" w:rsidRPr="00A93EF7">
        <w:rPr>
          <w:noProof/>
        </w:rPr>
        <w:t>7</w:t>
      </w:r>
      <w:r w:rsidR="002078B5">
        <w:rPr>
          <w:noProof/>
        </w:rPr>
        <w:t>.3.4</w:t>
      </w:r>
    </w:p>
    <w:p w14:paraId="229784B2" w14:textId="77777777" w:rsidR="00CB662A" w:rsidRPr="00A93EF7" w:rsidRDefault="00CB662A" w:rsidP="008C6850">
      <w:pPr>
        <w:ind w:firstLine="709"/>
        <w:jc w:val="both"/>
        <w:rPr>
          <w:noProof/>
        </w:rPr>
      </w:pPr>
    </w:p>
    <w:p w14:paraId="29CA5A49" w14:textId="593175EC" w:rsidR="0065528F" w:rsidRPr="00A93EF7" w:rsidRDefault="00B45E77" w:rsidP="008C6850">
      <w:pPr>
        <w:ind w:firstLine="709"/>
        <w:jc w:val="both"/>
        <w:rPr>
          <w:noProof/>
        </w:rPr>
      </w:pPr>
      <w:r w:rsidRPr="00A93EF7">
        <w:rPr>
          <w:noProof/>
        </w:rPr>
        <w:t xml:space="preserve">На открывшейся странице предоставлена краткая информация о письме с замечаниями, а также область для заполнения реквизитов ответа. Необходимо заполнить </w:t>
      </w:r>
      <w:r w:rsidR="0041712C" w:rsidRPr="00A93EF7">
        <w:rPr>
          <w:noProof/>
        </w:rPr>
        <w:t xml:space="preserve">следующие </w:t>
      </w:r>
      <w:r w:rsidRPr="00A93EF7">
        <w:rPr>
          <w:noProof/>
        </w:rPr>
        <w:t>поля</w:t>
      </w:r>
      <w:r w:rsidR="00435F50" w:rsidRPr="00A93EF7">
        <w:rPr>
          <w:noProof/>
        </w:rPr>
        <w:t xml:space="preserve"> и приложить файл</w:t>
      </w:r>
      <w:r w:rsidR="0065528F" w:rsidRPr="00A93EF7">
        <w:rPr>
          <w:noProof/>
        </w:rPr>
        <w:t xml:space="preserve"> (файлы)</w:t>
      </w:r>
      <w:r w:rsidR="00435F50" w:rsidRPr="00A93EF7">
        <w:rPr>
          <w:noProof/>
        </w:rPr>
        <w:t xml:space="preserve"> с письмом-ответом</w:t>
      </w:r>
      <w:r w:rsidR="00E12E7F" w:rsidRPr="00A93EF7">
        <w:rPr>
          <w:noProof/>
        </w:rPr>
        <w:t xml:space="preserve"> в формате </w:t>
      </w:r>
      <w:r w:rsidR="00E12E7F" w:rsidRPr="00A93EF7">
        <w:rPr>
          <w:noProof/>
          <w:lang w:val="en-US"/>
        </w:rPr>
        <w:t>pdf</w:t>
      </w:r>
      <w:r w:rsidR="00CE54D4" w:rsidRPr="00A93EF7">
        <w:rPr>
          <w:noProof/>
        </w:rPr>
        <w:t>:</w:t>
      </w:r>
    </w:p>
    <w:p w14:paraId="113A233D" w14:textId="667BE475" w:rsidR="00F43689" w:rsidRPr="00A93EF7" w:rsidRDefault="00F43689" w:rsidP="00D26FAD">
      <w:pPr>
        <w:pStyle w:val="aff5"/>
        <w:numPr>
          <w:ilvl w:val="0"/>
          <w:numId w:val="11"/>
        </w:numPr>
        <w:jc w:val="both"/>
        <w:rPr>
          <w:noProof/>
        </w:rPr>
      </w:pPr>
      <w:r w:rsidRPr="00A93EF7">
        <w:rPr>
          <w:noProof/>
        </w:rPr>
        <w:lastRenderedPageBreak/>
        <w:t>Тип письма – заполняется автоматически</w:t>
      </w:r>
      <w:r w:rsidR="00CE54D4" w:rsidRPr="00A93EF7">
        <w:rPr>
          <w:noProof/>
        </w:rPr>
        <w:t xml:space="preserve"> без возможности редактирования</w:t>
      </w:r>
      <w:r w:rsidRPr="00A93EF7">
        <w:rPr>
          <w:noProof/>
        </w:rPr>
        <w:t>;</w:t>
      </w:r>
    </w:p>
    <w:p w14:paraId="388AE9BE" w14:textId="30894142" w:rsidR="00F43689" w:rsidRPr="00A93EF7" w:rsidRDefault="00F43689" w:rsidP="00D26FAD">
      <w:pPr>
        <w:pStyle w:val="aff5"/>
        <w:numPr>
          <w:ilvl w:val="0"/>
          <w:numId w:val="11"/>
        </w:numPr>
        <w:jc w:val="both"/>
        <w:rPr>
          <w:noProof/>
        </w:rPr>
      </w:pPr>
      <w:r w:rsidRPr="00A93EF7">
        <w:rPr>
          <w:noProof/>
        </w:rPr>
        <w:t xml:space="preserve">Наименование разделов – заполняется путем ввода </w:t>
      </w:r>
      <w:r w:rsidR="00CE54D4" w:rsidRPr="00A93EF7">
        <w:rPr>
          <w:noProof/>
        </w:rPr>
        <w:t xml:space="preserve">с клавиатуры </w:t>
      </w:r>
      <w:r w:rsidRPr="00A93EF7">
        <w:rPr>
          <w:noProof/>
        </w:rPr>
        <w:t>нескольких символов из названия раздела и выбора значения из появившегося списка, для доба</w:t>
      </w:r>
      <w:r w:rsidR="003A36A8" w:rsidRPr="00A93EF7">
        <w:rPr>
          <w:noProof/>
        </w:rPr>
        <w:t>вления еще одного раздела нужно</w:t>
      </w:r>
      <w:r w:rsidR="003A36A8" w:rsidRPr="00A93EF7">
        <w:rPr>
          <w:noProof/>
          <w:lang w:val="ru-RU"/>
        </w:rPr>
        <w:t xml:space="preserve"> повторить описанные действия</w:t>
      </w:r>
      <w:r w:rsidRPr="00A93EF7">
        <w:rPr>
          <w:noProof/>
        </w:rPr>
        <w:t>;</w:t>
      </w:r>
    </w:p>
    <w:p w14:paraId="3C85E7E6" w14:textId="049A91C3" w:rsidR="00CE54D4" w:rsidRPr="00A93EF7" w:rsidRDefault="00CE54D4" w:rsidP="00D26FAD">
      <w:pPr>
        <w:pStyle w:val="aff5"/>
        <w:numPr>
          <w:ilvl w:val="0"/>
          <w:numId w:val="11"/>
        </w:numPr>
        <w:jc w:val="both"/>
        <w:rPr>
          <w:noProof/>
        </w:rPr>
      </w:pPr>
      <w:r w:rsidRPr="00A93EF7">
        <w:rPr>
          <w:noProof/>
        </w:rPr>
        <w:t>№ письма – заполняется путем ввода с клавиатуры;</w:t>
      </w:r>
    </w:p>
    <w:p w14:paraId="38D6A29C" w14:textId="6C35C964" w:rsidR="00CE54D4" w:rsidRPr="00A93EF7" w:rsidRDefault="00CE54D4" w:rsidP="00D26FAD">
      <w:pPr>
        <w:pStyle w:val="aff5"/>
        <w:numPr>
          <w:ilvl w:val="0"/>
          <w:numId w:val="11"/>
        </w:numPr>
        <w:jc w:val="both"/>
        <w:rPr>
          <w:noProof/>
        </w:rPr>
      </w:pPr>
      <w:r w:rsidRPr="00A93EF7">
        <w:rPr>
          <w:noProof/>
        </w:rPr>
        <w:t>Дата – заполняется автоматически с возможностью редактирования путем выбора из календаря;</w:t>
      </w:r>
    </w:p>
    <w:p w14:paraId="5CB52BC3" w14:textId="57C8B581" w:rsidR="00CE54D4" w:rsidRPr="00A93EF7" w:rsidRDefault="00CE54D4" w:rsidP="00D26FAD">
      <w:pPr>
        <w:pStyle w:val="aff5"/>
        <w:numPr>
          <w:ilvl w:val="0"/>
          <w:numId w:val="11"/>
        </w:numPr>
        <w:jc w:val="both"/>
        <w:rPr>
          <w:noProof/>
        </w:rPr>
      </w:pPr>
      <w:r w:rsidRPr="00A93EF7">
        <w:rPr>
          <w:noProof/>
        </w:rPr>
        <w:t>Предмет письма – заполняется путем ввода с клавиатуры;</w:t>
      </w:r>
    </w:p>
    <w:p w14:paraId="52F67BA5" w14:textId="09B84085" w:rsidR="0065528F" w:rsidRPr="00A93EF7" w:rsidRDefault="00CE54D4" w:rsidP="00D26FAD">
      <w:pPr>
        <w:pStyle w:val="aff5"/>
        <w:numPr>
          <w:ilvl w:val="0"/>
          <w:numId w:val="11"/>
        </w:numPr>
        <w:jc w:val="both"/>
        <w:rPr>
          <w:noProof/>
        </w:rPr>
      </w:pPr>
      <w:r w:rsidRPr="00A93EF7">
        <w:rPr>
          <w:noProof/>
        </w:rPr>
        <w:t xml:space="preserve">Имя файла – для выбора файла нужно нажать кнопку </w:t>
      </w:r>
      <w:r w:rsidRPr="00A93EF7">
        <w:rPr>
          <w:noProof/>
          <w:lang w:val="ru-RU" w:eastAsia="ru-RU"/>
        </w:rPr>
        <w:drawing>
          <wp:inline distT="0" distB="0" distL="0" distR="0" wp14:anchorId="2A9D4B73" wp14:editId="32144719">
            <wp:extent cx="278448" cy="257028"/>
            <wp:effectExtent l="0" t="0" r="1270" b="0"/>
            <wp:docPr id="57" name="Изображение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5-12-25 в 17.10.47.png"/>
                    <pic:cNvPicPr/>
                  </pic:nvPicPr>
                  <pic:blipFill>
                    <a:blip r:embed="rId95">
                      <a:extLst>
                        <a:ext uri="{28A0092B-C50C-407E-A947-70E740481C1C}">
                          <a14:useLocalDpi xmlns:a14="http://schemas.microsoft.com/office/drawing/2010/main" val="0"/>
                        </a:ext>
                      </a:extLst>
                    </a:blip>
                    <a:stretch>
                      <a:fillRect/>
                    </a:stretch>
                  </pic:blipFill>
                  <pic:spPr>
                    <a:xfrm>
                      <a:off x="0" y="0"/>
                      <a:ext cx="279259" cy="257777"/>
                    </a:xfrm>
                    <a:prstGeom prst="rect">
                      <a:avLst/>
                    </a:prstGeom>
                  </pic:spPr>
                </pic:pic>
              </a:graphicData>
            </a:graphic>
          </wp:inline>
        </w:drawing>
      </w:r>
      <w:r w:rsidR="0065528F" w:rsidRPr="00A93EF7">
        <w:rPr>
          <w:noProof/>
        </w:rPr>
        <w:t>.</w:t>
      </w:r>
      <w:r w:rsidR="003A36A8" w:rsidRPr="00A93EF7">
        <w:rPr>
          <w:noProof/>
        </w:rPr>
        <w:t xml:space="preserve"> Обратите внимание, что формат файла должен быть pdf.</w:t>
      </w:r>
    </w:p>
    <w:p w14:paraId="06C51E8B" w14:textId="150D897A" w:rsidR="00AB614B" w:rsidRPr="00A93EF7" w:rsidRDefault="003C1B14" w:rsidP="003C1B14">
      <w:pPr>
        <w:widowControl w:val="0"/>
        <w:tabs>
          <w:tab w:val="left" w:pos="220"/>
          <w:tab w:val="left" w:pos="720"/>
        </w:tabs>
        <w:autoSpaceDE w:val="0"/>
        <w:autoSpaceDN w:val="0"/>
        <w:adjustRightInd w:val="0"/>
        <w:spacing w:after="280"/>
        <w:ind w:firstLine="709"/>
        <w:jc w:val="both"/>
      </w:pPr>
      <w:r w:rsidRPr="00A93EF7">
        <w:t xml:space="preserve">При ответе на письмо </w:t>
      </w:r>
      <w:r w:rsidR="0041712C" w:rsidRPr="00A93EF7">
        <w:t xml:space="preserve">вида </w:t>
      </w:r>
      <w:r w:rsidRPr="00A93EF7">
        <w:t xml:space="preserve">«с замечаниями» </w:t>
      </w:r>
      <w:r w:rsidR="004A7FB1" w:rsidRPr="00A93EF7">
        <w:t>предоставляется</w:t>
      </w:r>
      <w:r w:rsidRPr="00A93EF7">
        <w:t xml:space="preserve"> возможность доукомплектовать исходно</w:t>
      </w:r>
      <w:r w:rsidR="004A7FB1" w:rsidRPr="00A93EF7">
        <w:t>-</w:t>
      </w:r>
      <w:r w:rsidRPr="00A93EF7">
        <w:t xml:space="preserve">разрешительную и проектно-сметную документацию. Для </w:t>
      </w:r>
      <w:r w:rsidR="002078B5">
        <w:t xml:space="preserve">этого необходимо в окне ответа </w:t>
      </w:r>
      <w:r w:rsidRPr="00A93EF7">
        <w:t xml:space="preserve">на замечание нажать на кнопку </w:t>
      </w:r>
      <w:r w:rsidR="00F077DF">
        <w:rPr>
          <w:rFonts w:ascii="Times" w:hAnsi="Times" w:cs="Times"/>
          <w:noProof/>
        </w:rPr>
        <w:t>«Доукомлектовать документацию»</w:t>
      </w:r>
      <w:r w:rsidR="0041712C" w:rsidRPr="00A93EF7">
        <w:t>. После нажатия на эту</w:t>
      </w:r>
      <w:r w:rsidR="002078B5">
        <w:t xml:space="preserve"> </w:t>
      </w:r>
      <w:r w:rsidR="005E608C" w:rsidRPr="00A93EF7">
        <w:t>кнопку</w:t>
      </w:r>
      <w:r w:rsidRPr="00A93EF7">
        <w:t>, вы будете перемещены в окно загрузки документов</w:t>
      </w:r>
      <w:r w:rsidR="00AB614B" w:rsidRPr="00A93EF7">
        <w:t xml:space="preserve"> (</w:t>
      </w:r>
      <w:r w:rsidR="003A36A8" w:rsidRPr="00A93EF7">
        <w:rPr>
          <w:noProof/>
        </w:rPr>
        <w:t>Рисунок 2.5.3</w:t>
      </w:r>
      <w:r w:rsidR="00AB614B" w:rsidRPr="00A93EF7">
        <w:rPr>
          <w:noProof/>
        </w:rPr>
        <w:t>.</w:t>
      </w:r>
      <w:r w:rsidR="00D17F5A" w:rsidRPr="00A93EF7">
        <w:rPr>
          <w:noProof/>
        </w:rPr>
        <w:t>7.</w:t>
      </w:r>
      <w:r w:rsidR="002078B5">
        <w:rPr>
          <w:noProof/>
        </w:rPr>
        <w:t>3.5</w:t>
      </w:r>
      <w:r w:rsidR="00AB614B" w:rsidRPr="00A93EF7">
        <w:t>).</w:t>
      </w:r>
    </w:p>
    <w:p w14:paraId="3B5A6BB9" w14:textId="362C799F" w:rsidR="003C1B14" w:rsidRPr="00A93EF7" w:rsidRDefault="00AB614B" w:rsidP="003C1B14">
      <w:pPr>
        <w:widowControl w:val="0"/>
        <w:tabs>
          <w:tab w:val="left" w:pos="220"/>
          <w:tab w:val="left" w:pos="720"/>
        </w:tabs>
        <w:autoSpaceDE w:val="0"/>
        <w:autoSpaceDN w:val="0"/>
        <w:adjustRightInd w:val="0"/>
        <w:spacing w:after="280"/>
        <w:ind w:firstLine="709"/>
        <w:jc w:val="both"/>
      </w:pPr>
      <w:r w:rsidRPr="00A93EF7">
        <w:t xml:space="preserve">Для загрузки документации необходимо выбрать нужный раздел документации </w:t>
      </w:r>
      <w:r w:rsidR="0041712C" w:rsidRPr="00A93EF7">
        <w:t>в перечне в левой части окна</w:t>
      </w:r>
      <w:r w:rsidRPr="00A93EF7">
        <w:t xml:space="preserve"> и прикрепить файл, нажав кнопку "Обзор".</w:t>
      </w:r>
    </w:p>
    <w:p w14:paraId="0442F2BE" w14:textId="235E3529" w:rsidR="00AB614B" w:rsidRPr="00A93EF7" w:rsidRDefault="00D500CD" w:rsidP="001F3737">
      <w:pPr>
        <w:widowControl w:val="0"/>
        <w:tabs>
          <w:tab w:val="left" w:pos="220"/>
          <w:tab w:val="left" w:pos="720"/>
        </w:tabs>
        <w:autoSpaceDE w:val="0"/>
        <w:autoSpaceDN w:val="0"/>
        <w:adjustRightInd w:val="0"/>
        <w:jc w:val="both"/>
      </w:pPr>
      <w:r>
        <w:rPr>
          <w:noProof/>
        </w:rPr>
        <w:drawing>
          <wp:inline distT="0" distB="0" distL="0" distR="0" wp14:anchorId="702A3637" wp14:editId="4C728D36">
            <wp:extent cx="6116955" cy="3846830"/>
            <wp:effectExtent l="0" t="0" r="0" b="127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16955" cy="3846830"/>
                    </a:xfrm>
                    <a:prstGeom prst="rect">
                      <a:avLst/>
                    </a:prstGeom>
                  </pic:spPr>
                </pic:pic>
              </a:graphicData>
            </a:graphic>
          </wp:inline>
        </w:drawing>
      </w:r>
    </w:p>
    <w:p w14:paraId="47010A21" w14:textId="58C0FD6A" w:rsidR="00AB614B" w:rsidRPr="00A93EF7" w:rsidRDefault="00AB614B" w:rsidP="001F3737">
      <w:pPr>
        <w:widowControl w:val="0"/>
        <w:autoSpaceDE w:val="0"/>
        <w:autoSpaceDN w:val="0"/>
        <w:adjustRightInd w:val="0"/>
        <w:jc w:val="center"/>
        <w:rPr>
          <w:noProof/>
        </w:rPr>
      </w:pPr>
      <w:r w:rsidRPr="00D500CD">
        <w:rPr>
          <w:noProof/>
        </w:rPr>
        <w:t>Рисунок 2.5.</w:t>
      </w:r>
      <w:r w:rsidR="005E608C" w:rsidRPr="00D500CD">
        <w:rPr>
          <w:noProof/>
        </w:rPr>
        <w:t>3</w:t>
      </w:r>
      <w:r w:rsidRPr="00D500CD">
        <w:rPr>
          <w:noProof/>
        </w:rPr>
        <w:t>.</w:t>
      </w:r>
      <w:r w:rsidR="00D17F5A" w:rsidRPr="00D500CD">
        <w:rPr>
          <w:noProof/>
        </w:rPr>
        <w:t>7</w:t>
      </w:r>
      <w:r w:rsidR="002078B5" w:rsidRPr="00D500CD">
        <w:rPr>
          <w:noProof/>
        </w:rPr>
        <w:t>.3.5</w:t>
      </w:r>
    </w:p>
    <w:p w14:paraId="493DD3D7" w14:textId="77777777" w:rsidR="001F3737" w:rsidRPr="00A93EF7" w:rsidRDefault="001F3737" w:rsidP="001F3737">
      <w:pPr>
        <w:widowControl w:val="0"/>
        <w:autoSpaceDE w:val="0"/>
        <w:autoSpaceDN w:val="0"/>
        <w:adjustRightInd w:val="0"/>
        <w:jc w:val="center"/>
        <w:rPr>
          <w:rFonts w:ascii="Times" w:hAnsi="Times" w:cs="Times"/>
        </w:rPr>
      </w:pPr>
    </w:p>
    <w:p w14:paraId="35C52B4E" w14:textId="6F57AE55" w:rsidR="003C1B14" w:rsidRPr="00A93EF7" w:rsidRDefault="003C1B14" w:rsidP="001F3737">
      <w:pPr>
        <w:widowControl w:val="0"/>
        <w:tabs>
          <w:tab w:val="left" w:pos="220"/>
          <w:tab w:val="left" w:pos="720"/>
        </w:tabs>
        <w:autoSpaceDE w:val="0"/>
        <w:autoSpaceDN w:val="0"/>
        <w:adjustRightInd w:val="0"/>
        <w:ind w:firstLine="709"/>
        <w:jc w:val="both"/>
        <w:rPr>
          <w:rFonts w:ascii="Times" w:hAnsi="Times" w:cs="Times"/>
        </w:rPr>
      </w:pPr>
      <w:r w:rsidRPr="00A93EF7">
        <w:t xml:space="preserve">После того, как необходимая документация будет загружена, для возврата к письму нажмите кнопку </w:t>
      </w:r>
      <w:r w:rsidR="00D500CD">
        <w:rPr>
          <w:rFonts w:ascii="Times" w:hAnsi="Times" w:cs="Times"/>
          <w:noProof/>
        </w:rPr>
        <w:t>«Венуться к письму»</w:t>
      </w:r>
      <w:r w:rsidRPr="00A93EF7">
        <w:t>.</w:t>
      </w:r>
    </w:p>
    <w:p w14:paraId="681B1E62" w14:textId="19A40DFE" w:rsidR="003C1B14" w:rsidRPr="00A93EF7" w:rsidRDefault="003C1B14" w:rsidP="001F3737">
      <w:pPr>
        <w:widowControl w:val="0"/>
        <w:autoSpaceDE w:val="0"/>
        <w:autoSpaceDN w:val="0"/>
        <w:adjustRightInd w:val="0"/>
        <w:ind w:firstLine="709"/>
        <w:jc w:val="both"/>
        <w:rPr>
          <w:rFonts w:ascii="Times" w:hAnsi="Times" w:cs="Times"/>
        </w:rPr>
      </w:pPr>
      <w:r w:rsidRPr="00A93EF7">
        <w:t xml:space="preserve">Под </w:t>
      </w:r>
      <w:r w:rsidR="0041712C" w:rsidRPr="00A93EF7">
        <w:t>кнопкой</w:t>
      </w:r>
      <w:r w:rsidRPr="00A93EF7">
        <w:t xml:space="preserve"> </w:t>
      </w:r>
      <w:r w:rsidR="00D500CD">
        <w:rPr>
          <w:rFonts w:ascii="Times" w:hAnsi="Times" w:cs="Times"/>
          <w:noProof/>
        </w:rPr>
        <w:t>«Доукомплетовать документацию»</w:t>
      </w:r>
      <w:r w:rsidR="00AB614B" w:rsidRPr="00A93EF7">
        <w:t xml:space="preserve"> </w:t>
      </w:r>
      <w:r w:rsidRPr="00A93EF7">
        <w:t>отобразится список документов, которые были загружены (</w:t>
      </w:r>
      <w:r w:rsidR="004A7FB1" w:rsidRPr="00A93EF7">
        <w:rPr>
          <w:noProof/>
        </w:rPr>
        <w:t>Рису</w:t>
      </w:r>
      <w:r w:rsidR="005E608C" w:rsidRPr="00A93EF7">
        <w:rPr>
          <w:noProof/>
        </w:rPr>
        <w:t>нок 2.5.3</w:t>
      </w:r>
      <w:r w:rsidR="00AB614B" w:rsidRPr="00A93EF7">
        <w:rPr>
          <w:noProof/>
        </w:rPr>
        <w:t>.</w:t>
      </w:r>
      <w:r w:rsidR="00D17F5A" w:rsidRPr="00A93EF7">
        <w:rPr>
          <w:noProof/>
        </w:rPr>
        <w:t>7</w:t>
      </w:r>
      <w:r w:rsidR="0095457C">
        <w:rPr>
          <w:noProof/>
        </w:rPr>
        <w:t>.3.6</w:t>
      </w:r>
      <w:r w:rsidRPr="00A93EF7">
        <w:t>).</w:t>
      </w:r>
    </w:p>
    <w:p w14:paraId="480A145B" w14:textId="46C5C41D" w:rsidR="003C1B14" w:rsidRPr="00A93EF7" w:rsidRDefault="003C1B14" w:rsidP="001F3737">
      <w:pPr>
        <w:widowControl w:val="0"/>
        <w:autoSpaceDE w:val="0"/>
        <w:autoSpaceDN w:val="0"/>
        <w:adjustRightInd w:val="0"/>
        <w:jc w:val="center"/>
        <w:rPr>
          <w:rFonts w:ascii="Times" w:hAnsi="Times" w:cs="Times"/>
        </w:rPr>
      </w:pPr>
    </w:p>
    <w:p w14:paraId="37130126" w14:textId="5E45BC4D" w:rsidR="0041712C" w:rsidRPr="00A93EF7" w:rsidRDefault="00D500CD" w:rsidP="001F3737">
      <w:pPr>
        <w:widowControl w:val="0"/>
        <w:autoSpaceDE w:val="0"/>
        <w:autoSpaceDN w:val="0"/>
        <w:adjustRightInd w:val="0"/>
        <w:jc w:val="center"/>
        <w:rPr>
          <w:noProof/>
        </w:rPr>
      </w:pPr>
      <w:r>
        <w:rPr>
          <w:noProof/>
        </w:rPr>
        <w:lastRenderedPageBreak/>
        <w:drawing>
          <wp:inline distT="0" distB="0" distL="0" distR="0" wp14:anchorId="3455D1AE" wp14:editId="5B59D5C7">
            <wp:extent cx="4714875" cy="276225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714875" cy="2762250"/>
                    </a:xfrm>
                    <a:prstGeom prst="rect">
                      <a:avLst/>
                    </a:prstGeom>
                  </pic:spPr>
                </pic:pic>
              </a:graphicData>
            </a:graphic>
          </wp:inline>
        </w:drawing>
      </w:r>
    </w:p>
    <w:p w14:paraId="45BBC22C" w14:textId="594F02E2" w:rsidR="003C1B14" w:rsidRPr="00A93EF7" w:rsidRDefault="005E608C" w:rsidP="001F3737">
      <w:pPr>
        <w:widowControl w:val="0"/>
        <w:autoSpaceDE w:val="0"/>
        <w:autoSpaceDN w:val="0"/>
        <w:adjustRightInd w:val="0"/>
        <w:jc w:val="center"/>
        <w:rPr>
          <w:rFonts w:ascii="Times" w:hAnsi="Times" w:cs="Times"/>
        </w:rPr>
      </w:pPr>
      <w:r w:rsidRPr="00A93EF7">
        <w:rPr>
          <w:noProof/>
        </w:rPr>
        <w:t>Рисунок 2.5.3</w:t>
      </w:r>
      <w:r w:rsidR="00AB614B" w:rsidRPr="00A93EF7">
        <w:rPr>
          <w:noProof/>
        </w:rPr>
        <w:t>.</w:t>
      </w:r>
      <w:r w:rsidR="00D17F5A" w:rsidRPr="00A93EF7">
        <w:rPr>
          <w:noProof/>
        </w:rPr>
        <w:t>7</w:t>
      </w:r>
      <w:r w:rsidR="0095457C">
        <w:rPr>
          <w:noProof/>
        </w:rPr>
        <w:t>.3.6</w:t>
      </w:r>
    </w:p>
    <w:p w14:paraId="4DCA7FB2" w14:textId="77777777" w:rsidR="003C1B14" w:rsidRPr="00A93EF7" w:rsidRDefault="003C1B14" w:rsidP="008C6850">
      <w:pPr>
        <w:ind w:firstLine="709"/>
        <w:jc w:val="both"/>
        <w:rPr>
          <w:noProof/>
        </w:rPr>
      </w:pPr>
    </w:p>
    <w:p w14:paraId="70332F2F" w14:textId="5E4B7FE6" w:rsidR="00CB662A" w:rsidRPr="00A93EF7" w:rsidRDefault="0065528F" w:rsidP="008C6850">
      <w:pPr>
        <w:ind w:firstLine="709"/>
        <w:jc w:val="both"/>
        <w:rPr>
          <w:noProof/>
        </w:rPr>
      </w:pPr>
      <w:r w:rsidRPr="00A93EF7">
        <w:rPr>
          <w:noProof/>
        </w:rPr>
        <w:t>После заполнения реквизитов ответа и загрузки необходимых файлов</w:t>
      </w:r>
      <w:r w:rsidR="00C5465B" w:rsidRPr="00A93EF7">
        <w:rPr>
          <w:noProof/>
        </w:rPr>
        <w:t>,</w:t>
      </w:r>
      <w:r w:rsidRPr="00A93EF7">
        <w:rPr>
          <w:noProof/>
        </w:rPr>
        <w:t xml:space="preserve"> нужно </w:t>
      </w:r>
      <w:r w:rsidR="001130D0" w:rsidRPr="00A93EF7">
        <w:rPr>
          <w:noProof/>
        </w:rPr>
        <w:t xml:space="preserve">подписать </w:t>
      </w:r>
      <w:r w:rsidRPr="00A93EF7">
        <w:rPr>
          <w:noProof/>
        </w:rPr>
        <w:t xml:space="preserve">ответ </w:t>
      </w:r>
      <w:r w:rsidR="001130D0" w:rsidRPr="00A93EF7">
        <w:rPr>
          <w:noProof/>
        </w:rPr>
        <w:t>ЭЦП</w:t>
      </w:r>
      <w:r w:rsidRPr="00A93EF7">
        <w:rPr>
          <w:noProof/>
        </w:rPr>
        <w:t xml:space="preserve"> и нажать кнопку </w:t>
      </w:r>
      <w:r w:rsidR="00435F50" w:rsidRPr="00A93EF7">
        <w:rPr>
          <w:noProof/>
        </w:rPr>
        <w:t>«</w:t>
      </w:r>
      <w:r w:rsidR="001130D0" w:rsidRPr="00A93EF7">
        <w:rPr>
          <w:noProof/>
        </w:rPr>
        <w:t>Отправить</w:t>
      </w:r>
      <w:r w:rsidR="00435F50" w:rsidRPr="00A93EF7">
        <w:rPr>
          <w:noProof/>
        </w:rPr>
        <w:t>»</w:t>
      </w:r>
      <w:r w:rsidR="00AB614B" w:rsidRPr="00A93EF7">
        <w:rPr>
          <w:noProof/>
        </w:rPr>
        <w:t xml:space="preserve"> (</w:t>
      </w:r>
      <w:r w:rsidR="005E608C" w:rsidRPr="00A93EF7">
        <w:rPr>
          <w:noProof/>
        </w:rPr>
        <w:t>Рисунок 2.5.3</w:t>
      </w:r>
      <w:r w:rsidR="001F3737" w:rsidRPr="00A93EF7">
        <w:rPr>
          <w:noProof/>
        </w:rPr>
        <w:t>.</w:t>
      </w:r>
      <w:r w:rsidR="00D17F5A" w:rsidRPr="00A93EF7">
        <w:rPr>
          <w:noProof/>
        </w:rPr>
        <w:t>7</w:t>
      </w:r>
      <w:r w:rsidR="0095457C">
        <w:rPr>
          <w:noProof/>
        </w:rPr>
        <w:t>.3.6</w:t>
      </w:r>
      <w:r w:rsidR="00AB614B" w:rsidRPr="00A93EF7">
        <w:rPr>
          <w:noProof/>
        </w:rPr>
        <w:t>)</w:t>
      </w:r>
      <w:r w:rsidR="00435F50" w:rsidRPr="00A93EF7">
        <w:rPr>
          <w:noProof/>
        </w:rPr>
        <w:t xml:space="preserve">. </w:t>
      </w:r>
      <w:r w:rsidR="00D61DF0" w:rsidRPr="00A93EF7">
        <w:rPr>
          <w:noProof/>
        </w:rPr>
        <w:t xml:space="preserve">Письмо будет автоматически доставлено в Единую </w:t>
      </w:r>
      <w:r w:rsidR="00BC467A" w:rsidRPr="00A93EF7">
        <w:rPr>
          <w:noProof/>
        </w:rPr>
        <w:t xml:space="preserve">информационную </w:t>
      </w:r>
      <w:r w:rsidR="00D61DF0" w:rsidRPr="00A93EF7">
        <w:rPr>
          <w:noProof/>
        </w:rPr>
        <w:t xml:space="preserve">систему </w:t>
      </w:r>
      <w:r w:rsidR="00BC467A" w:rsidRPr="00A93EF7">
        <w:rPr>
          <w:noProof/>
        </w:rPr>
        <w:t xml:space="preserve">комплексной вневедомственной экспертизы </w:t>
      </w:r>
      <w:r w:rsidR="00D61DF0" w:rsidRPr="00A93EF7">
        <w:rPr>
          <w:noProof/>
        </w:rPr>
        <w:t>(</w:t>
      </w:r>
      <w:r w:rsidR="00FA6FE3" w:rsidRPr="00A93EF7">
        <w:rPr>
          <w:noProof/>
        </w:rPr>
        <w:t>ЕИСКВЭ</w:t>
      </w:r>
      <w:r w:rsidR="00C97265" w:rsidRPr="00A93EF7">
        <w:rPr>
          <w:noProof/>
        </w:rPr>
        <w:t>)</w:t>
      </w:r>
      <w:r w:rsidR="00D61DF0" w:rsidRPr="00A93EF7">
        <w:rPr>
          <w:noProof/>
        </w:rPr>
        <w:t>.</w:t>
      </w:r>
    </w:p>
    <w:p w14:paraId="69F896E1" w14:textId="651319F1" w:rsidR="00CC41D6" w:rsidRPr="00A93EF7" w:rsidRDefault="00CC41D6" w:rsidP="008C6850">
      <w:pPr>
        <w:ind w:firstLine="709"/>
        <w:jc w:val="both"/>
        <w:rPr>
          <w:noProof/>
        </w:rPr>
      </w:pPr>
      <w:r w:rsidRPr="00A93EF7">
        <w:rPr>
          <w:noProof/>
        </w:rPr>
        <w:t xml:space="preserve">Если письмо </w:t>
      </w:r>
      <w:r w:rsidR="00CB68EC" w:rsidRPr="00A93EF7">
        <w:rPr>
          <w:noProof/>
        </w:rPr>
        <w:t>требуется</w:t>
      </w:r>
      <w:r w:rsidRPr="00A93EF7">
        <w:rPr>
          <w:noProof/>
        </w:rPr>
        <w:t xml:space="preserve"> сохранить без отправки, то </w:t>
      </w:r>
      <w:r w:rsidR="005E608C" w:rsidRPr="00A93EF7">
        <w:rPr>
          <w:noProof/>
        </w:rPr>
        <w:t>необходимо воспользоваться кнопками навигации</w:t>
      </w:r>
      <w:r w:rsidR="001B002D" w:rsidRPr="00A93EF7">
        <w:rPr>
          <w:noProof/>
        </w:rPr>
        <w:t xml:space="preserve"> для перехода в другие окна личного кабинета</w:t>
      </w:r>
      <w:r w:rsidR="005E608C" w:rsidRPr="00A93EF7">
        <w:rPr>
          <w:noProof/>
        </w:rPr>
        <w:t>.</w:t>
      </w:r>
    </w:p>
    <w:p w14:paraId="46102DD0" w14:textId="77777777" w:rsidR="00CC41D6" w:rsidRPr="00A93EF7" w:rsidRDefault="00CC41D6" w:rsidP="008C6850">
      <w:pPr>
        <w:ind w:firstLine="709"/>
        <w:jc w:val="both"/>
        <w:rPr>
          <w:noProof/>
        </w:rPr>
      </w:pPr>
    </w:p>
    <w:p w14:paraId="76A5FF67" w14:textId="0B0559B7" w:rsidR="00D65274" w:rsidRPr="00A93EF7" w:rsidRDefault="002E4D38" w:rsidP="008C6850">
      <w:pPr>
        <w:ind w:firstLine="709"/>
        <w:jc w:val="both"/>
        <w:rPr>
          <w:noProof/>
        </w:rPr>
      </w:pPr>
      <w:r w:rsidRPr="00A93EF7">
        <w:rPr>
          <w:noProof/>
        </w:rPr>
        <w:t>После отправки ответа в</w:t>
      </w:r>
      <w:r w:rsidR="007E6AE7" w:rsidRPr="00A93EF7">
        <w:rPr>
          <w:noProof/>
        </w:rPr>
        <w:t xml:space="preserve"> таблице писем с замечаниями </w:t>
      </w:r>
      <w:r w:rsidR="00F602E9" w:rsidRPr="00A93EF7">
        <w:rPr>
          <w:noProof/>
        </w:rPr>
        <w:t xml:space="preserve">в блоке </w:t>
      </w:r>
      <w:r w:rsidR="00F602E9" w:rsidRPr="00A93EF7">
        <w:t xml:space="preserve">«Информация об исходящем письме» </w:t>
      </w:r>
      <w:r w:rsidR="007E6AE7" w:rsidRPr="00A93EF7">
        <w:rPr>
          <w:noProof/>
        </w:rPr>
        <w:t xml:space="preserve">отразится информация о </w:t>
      </w:r>
      <w:r w:rsidR="00CC41D6" w:rsidRPr="00A93EF7">
        <w:rPr>
          <w:noProof/>
        </w:rPr>
        <w:t>разделе</w:t>
      </w:r>
      <w:r w:rsidR="001F3737" w:rsidRPr="00A93EF7">
        <w:rPr>
          <w:noProof/>
        </w:rPr>
        <w:t>, по которому предоставляется ответ</w:t>
      </w:r>
      <w:r w:rsidR="00CC41D6" w:rsidRPr="00A93EF7">
        <w:rPr>
          <w:noProof/>
        </w:rPr>
        <w:t xml:space="preserve">, исходящем </w:t>
      </w:r>
      <w:r w:rsidR="007E6AE7" w:rsidRPr="00A93EF7">
        <w:rPr>
          <w:noProof/>
        </w:rPr>
        <w:t>номере письма-ответа, дат</w:t>
      </w:r>
      <w:r w:rsidR="00B25683" w:rsidRPr="00A93EF7">
        <w:rPr>
          <w:noProof/>
        </w:rPr>
        <w:t>е</w:t>
      </w:r>
      <w:r w:rsidR="007E6AE7" w:rsidRPr="00A93EF7">
        <w:rPr>
          <w:noProof/>
        </w:rPr>
        <w:t xml:space="preserve"> предоставления ответа, краткий текст </w:t>
      </w:r>
      <w:r w:rsidR="002A3959" w:rsidRPr="00A93EF7">
        <w:rPr>
          <w:noProof/>
        </w:rPr>
        <w:t xml:space="preserve">ответа, а также номер </w:t>
      </w:r>
      <w:r w:rsidR="00E53681" w:rsidRPr="00A93EF7">
        <w:rPr>
          <w:noProof/>
        </w:rPr>
        <w:t xml:space="preserve">регистрации </w:t>
      </w:r>
      <w:r w:rsidR="002A3959" w:rsidRPr="00A93EF7">
        <w:rPr>
          <w:noProof/>
        </w:rPr>
        <w:t>входящего письма</w:t>
      </w:r>
      <w:r w:rsidR="00C5465B" w:rsidRPr="00A93EF7">
        <w:rPr>
          <w:noProof/>
        </w:rPr>
        <w:t>,</w:t>
      </w:r>
      <w:r w:rsidR="002A3959" w:rsidRPr="00A93EF7">
        <w:rPr>
          <w:noProof/>
        </w:rPr>
        <w:t xml:space="preserve"> </w:t>
      </w:r>
      <w:r w:rsidR="00F74F96" w:rsidRPr="00A93EF7">
        <w:rPr>
          <w:noProof/>
        </w:rPr>
        <w:t xml:space="preserve">под которым был зарегистрирован </w:t>
      </w:r>
      <w:r w:rsidR="002A3959" w:rsidRPr="00A93EF7">
        <w:rPr>
          <w:noProof/>
        </w:rPr>
        <w:t xml:space="preserve">ответ в </w:t>
      </w:r>
      <w:r w:rsidR="00BC467A" w:rsidRPr="00A93EF7">
        <w:rPr>
          <w:noProof/>
        </w:rPr>
        <w:t>ЕИСКВЭ</w:t>
      </w:r>
      <w:r w:rsidR="00F74F96" w:rsidRPr="00A93EF7">
        <w:rPr>
          <w:noProof/>
        </w:rPr>
        <w:t xml:space="preserve"> </w:t>
      </w:r>
      <w:r w:rsidR="007E6AE7" w:rsidRPr="00A93EF7">
        <w:rPr>
          <w:noProof/>
        </w:rPr>
        <w:t>(</w:t>
      </w:r>
      <w:r w:rsidR="005F1F55" w:rsidRPr="00A93EF7">
        <w:rPr>
          <w:noProof/>
        </w:rPr>
        <w:t>р</w:t>
      </w:r>
      <w:r w:rsidR="00E56DE9" w:rsidRPr="00A93EF7">
        <w:rPr>
          <w:noProof/>
        </w:rPr>
        <w:t>исунок</w:t>
      </w:r>
      <w:r w:rsidR="007E6AE7" w:rsidRPr="00A93EF7">
        <w:rPr>
          <w:noProof/>
        </w:rPr>
        <w:t xml:space="preserve"> 2.5.</w:t>
      </w:r>
      <w:r w:rsidR="001B002D" w:rsidRPr="00A93EF7">
        <w:rPr>
          <w:noProof/>
        </w:rPr>
        <w:t>3</w:t>
      </w:r>
      <w:r w:rsidR="00D17F5A" w:rsidRPr="00A93EF7">
        <w:rPr>
          <w:noProof/>
        </w:rPr>
        <w:t>.7</w:t>
      </w:r>
      <w:r w:rsidR="007E6AE7" w:rsidRPr="00A93EF7">
        <w:rPr>
          <w:noProof/>
        </w:rPr>
        <w:t>.3.</w:t>
      </w:r>
      <w:r w:rsidR="0095457C">
        <w:rPr>
          <w:noProof/>
        </w:rPr>
        <w:t>7</w:t>
      </w:r>
      <w:r w:rsidR="007E6AE7" w:rsidRPr="00A93EF7">
        <w:rPr>
          <w:noProof/>
        </w:rPr>
        <w:t>).</w:t>
      </w:r>
    </w:p>
    <w:p w14:paraId="594410D2" w14:textId="77777777" w:rsidR="00811BF6" w:rsidRPr="00A93EF7" w:rsidRDefault="00811BF6" w:rsidP="008C6850">
      <w:pPr>
        <w:ind w:firstLine="709"/>
        <w:jc w:val="both"/>
        <w:rPr>
          <w:noProof/>
        </w:rPr>
      </w:pPr>
    </w:p>
    <w:p w14:paraId="2346329D" w14:textId="7E942DCE" w:rsidR="002A3959" w:rsidRPr="00A93EF7" w:rsidRDefault="00FA133E" w:rsidP="002A3959">
      <w:pPr>
        <w:jc w:val="both"/>
        <w:rPr>
          <w:noProof/>
        </w:rPr>
      </w:pPr>
      <w:r>
        <w:rPr>
          <w:noProof/>
        </w:rPr>
        <w:drawing>
          <wp:inline distT="0" distB="0" distL="0" distR="0" wp14:anchorId="15AE46F4" wp14:editId="0FFC1FB3">
            <wp:extent cx="6116955" cy="114427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16955" cy="1144270"/>
                    </a:xfrm>
                    <a:prstGeom prst="rect">
                      <a:avLst/>
                    </a:prstGeom>
                  </pic:spPr>
                </pic:pic>
              </a:graphicData>
            </a:graphic>
          </wp:inline>
        </w:drawing>
      </w:r>
    </w:p>
    <w:p w14:paraId="57108135" w14:textId="792B5ABB" w:rsidR="002A3959" w:rsidRPr="00A93EF7" w:rsidRDefault="00D415AA" w:rsidP="002A3959">
      <w:pPr>
        <w:jc w:val="center"/>
        <w:rPr>
          <w:noProof/>
        </w:rPr>
      </w:pPr>
      <w:r w:rsidRPr="00A93EF7">
        <w:rPr>
          <w:noProof/>
        </w:rPr>
        <w:t>Рисунок 2.5.3</w:t>
      </w:r>
      <w:r w:rsidR="002A3959" w:rsidRPr="00A93EF7">
        <w:rPr>
          <w:noProof/>
        </w:rPr>
        <w:t>.</w:t>
      </w:r>
      <w:r w:rsidR="00D17F5A" w:rsidRPr="00A93EF7">
        <w:rPr>
          <w:noProof/>
        </w:rPr>
        <w:t>7</w:t>
      </w:r>
      <w:r w:rsidR="002A3959" w:rsidRPr="00A93EF7">
        <w:rPr>
          <w:noProof/>
        </w:rPr>
        <w:t>.3.</w:t>
      </w:r>
      <w:r w:rsidR="0095457C">
        <w:rPr>
          <w:noProof/>
        </w:rPr>
        <w:t>7</w:t>
      </w:r>
    </w:p>
    <w:p w14:paraId="2F39B5BB" w14:textId="77777777" w:rsidR="00C07C10" w:rsidRPr="00A93EF7" w:rsidRDefault="00C07C10" w:rsidP="00E21DD3">
      <w:pPr>
        <w:ind w:firstLine="709"/>
        <w:jc w:val="both"/>
        <w:rPr>
          <w:noProof/>
        </w:rPr>
      </w:pPr>
    </w:p>
    <w:p w14:paraId="6E8898DF" w14:textId="2DBE9848" w:rsidR="005F1F55" w:rsidRPr="00A93EF7" w:rsidRDefault="005F1F55" w:rsidP="0006488B">
      <w:pPr>
        <w:widowControl w:val="0"/>
        <w:tabs>
          <w:tab w:val="left" w:pos="220"/>
          <w:tab w:val="left" w:pos="720"/>
        </w:tabs>
        <w:autoSpaceDE w:val="0"/>
        <w:autoSpaceDN w:val="0"/>
        <w:adjustRightInd w:val="0"/>
        <w:ind w:firstLine="709"/>
        <w:jc w:val="both"/>
      </w:pPr>
      <w:r w:rsidRPr="00A93EF7">
        <w:t xml:space="preserve">Для того, чтобы повторно ответить на письмо с замечаниями, необходимо еще раз нажать на </w:t>
      </w:r>
      <w:proofErr w:type="gramStart"/>
      <w:r w:rsidRPr="00A93EF7">
        <w:t xml:space="preserve">кнопку </w:t>
      </w:r>
      <w:r w:rsidR="00FA133E">
        <w:rPr>
          <w:noProof/>
        </w:rPr>
        <w:drawing>
          <wp:inline distT="0" distB="0" distL="0" distR="0" wp14:anchorId="03E4BC88" wp14:editId="79214D9F">
            <wp:extent cx="352425" cy="31432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52425" cy="314325"/>
                    </a:xfrm>
                    <a:prstGeom prst="rect">
                      <a:avLst/>
                    </a:prstGeom>
                  </pic:spPr>
                </pic:pic>
              </a:graphicData>
            </a:graphic>
          </wp:inline>
        </w:drawing>
      </w:r>
      <w:r w:rsidRPr="00A93EF7">
        <w:t>.</w:t>
      </w:r>
      <w:proofErr w:type="gramEnd"/>
      <w:r w:rsidRPr="00A93EF7">
        <w:t xml:space="preserve"> Повторно откроется форма ответа на письмо с замечаниями, с возможностью </w:t>
      </w:r>
      <w:proofErr w:type="spellStart"/>
      <w:r w:rsidRPr="00A93EF7">
        <w:t>доукомплетации</w:t>
      </w:r>
      <w:proofErr w:type="spellEnd"/>
      <w:r w:rsidRPr="00A93EF7">
        <w:t xml:space="preserve">. </w:t>
      </w:r>
    </w:p>
    <w:p w14:paraId="095D8DCA" w14:textId="099BC257" w:rsidR="005F1F55" w:rsidRPr="00A93EF7" w:rsidRDefault="005F1F55" w:rsidP="0006488B">
      <w:pPr>
        <w:widowControl w:val="0"/>
        <w:tabs>
          <w:tab w:val="left" w:pos="220"/>
          <w:tab w:val="left" w:pos="720"/>
        </w:tabs>
        <w:autoSpaceDE w:val="0"/>
        <w:autoSpaceDN w:val="0"/>
        <w:adjustRightInd w:val="0"/>
        <w:ind w:firstLine="709"/>
        <w:jc w:val="both"/>
      </w:pPr>
      <w:r w:rsidRPr="00A93EF7">
        <w:t xml:space="preserve">После отправки ответа на письмо в таблице писем будет создана еще одна запись. В блоке </w:t>
      </w:r>
      <w:r w:rsidRPr="00A93EF7">
        <w:rPr>
          <w:noProof/>
        </w:rPr>
        <w:t>«</w:t>
      </w:r>
      <w:r w:rsidRPr="00A93EF7">
        <w:t>Информация о входящем письме из ЕИСКВЭ</w:t>
      </w:r>
      <w:r w:rsidRPr="00A93EF7">
        <w:rPr>
          <w:noProof/>
        </w:rPr>
        <w:t>»</w:t>
      </w:r>
      <w:r w:rsidRPr="00A93EF7">
        <w:t xml:space="preserve"> сведения будут повторяться, а информация об исходящем письме будет отличаться (</w:t>
      </w:r>
      <w:r w:rsidRPr="00A93EF7">
        <w:rPr>
          <w:noProof/>
        </w:rPr>
        <w:t>рисунок 2.5.</w:t>
      </w:r>
      <w:r w:rsidR="00D415AA" w:rsidRPr="00A93EF7">
        <w:rPr>
          <w:noProof/>
        </w:rPr>
        <w:t>3</w:t>
      </w:r>
      <w:r w:rsidRPr="00A93EF7">
        <w:rPr>
          <w:noProof/>
        </w:rPr>
        <w:t>.</w:t>
      </w:r>
      <w:r w:rsidR="00D17F5A" w:rsidRPr="00A93EF7">
        <w:rPr>
          <w:noProof/>
        </w:rPr>
        <w:t>7</w:t>
      </w:r>
      <w:r w:rsidR="00055ECF">
        <w:rPr>
          <w:noProof/>
        </w:rPr>
        <w:t>.3.7</w:t>
      </w:r>
      <w:r w:rsidRPr="00A93EF7">
        <w:t xml:space="preserve">). </w:t>
      </w:r>
    </w:p>
    <w:p w14:paraId="364ACF7A" w14:textId="3D31D6FE" w:rsidR="0006488B" w:rsidRPr="00A93EF7" w:rsidRDefault="0006488B" w:rsidP="0006488B">
      <w:pPr>
        <w:widowControl w:val="0"/>
        <w:tabs>
          <w:tab w:val="left" w:pos="220"/>
          <w:tab w:val="left" w:pos="720"/>
        </w:tabs>
        <w:autoSpaceDE w:val="0"/>
        <w:autoSpaceDN w:val="0"/>
        <w:adjustRightInd w:val="0"/>
        <w:ind w:firstLine="709"/>
        <w:jc w:val="both"/>
        <w:rPr>
          <w:i/>
        </w:rPr>
      </w:pPr>
      <w:r w:rsidRPr="00A93EF7">
        <w:rPr>
          <w:i/>
          <w:u w:val="single"/>
        </w:rPr>
        <w:t>Примечание.</w:t>
      </w:r>
      <w:r w:rsidRPr="00A93EF7">
        <w:rPr>
          <w:i/>
        </w:rPr>
        <w:t xml:space="preserve"> Для писем по комплектации отсутствует возможность повторно ответить на письмо.</w:t>
      </w:r>
    </w:p>
    <w:p w14:paraId="3C119C0D" w14:textId="77777777" w:rsidR="0006488B" w:rsidRPr="00A93EF7" w:rsidRDefault="0006488B" w:rsidP="0006488B">
      <w:pPr>
        <w:widowControl w:val="0"/>
        <w:tabs>
          <w:tab w:val="left" w:pos="220"/>
          <w:tab w:val="left" w:pos="720"/>
        </w:tabs>
        <w:autoSpaceDE w:val="0"/>
        <w:autoSpaceDN w:val="0"/>
        <w:adjustRightInd w:val="0"/>
        <w:ind w:firstLine="709"/>
        <w:jc w:val="both"/>
        <w:rPr>
          <w:i/>
        </w:rPr>
      </w:pPr>
    </w:p>
    <w:p w14:paraId="53FD9ADA" w14:textId="073EE634" w:rsidR="002A3959" w:rsidRPr="00A93EF7" w:rsidRDefault="00C07C10" w:rsidP="0006488B">
      <w:pPr>
        <w:ind w:firstLine="709"/>
        <w:jc w:val="both"/>
        <w:rPr>
          <w:noProof/>
        </w:rPr>
      </w:pPr>
      <w:r w:rsidRPr="00A93EF7">
        <w:rPr>
          <w:noProof/>
        </w:rPr>
        <w:lastRenderedPageBreak/>
        <w:t xml:space="preserve">Для просмотра информации по отправленным ответам нужно </w:t>
      </w:r>
      <w:r w:rsidR="00CB68EC" w:rsidRPr="00A93EF7">
        <w:rPr>
          <w:noProof/>
        </w:rPr>
        <w:t xml:space="preserve">нажать кнопку </w:t>
      </w:r>
      <w:r w:rsidR="00FA133E">
        <w:rPr>
          <w:noProof/>
        </w:rPr>
        <w:drawing>
          <wp:inline distT="0" distB="0" distL="0" distR="0" wp14:anchorId="131206C0" wp14:editId="3599AD85">
            <wp:extent cx="276225" cy="238125"/>
            <wp:effectExtent l="0" t="0" r="9525"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76225" cy="238125"/>
                    </a:xfrm>
                    <a:prstGeom prst="rect">
                      <a:avLst/>
                    </a:prstGeom>
                  </pic:spPr>
                </pic:pic>
              </a:graphicData>
            </a:graphic>
          </wp:inline>
        </w:drawing>
      </w:r>
      <w:r w:rsidR="00CB68EC" w:rsidRPr="00A93EF7">
        <w:rPr>
          <w:noProof/>
        </w:rPr>
        <w:t xml:space="preserve"> (</w:t>
      </w:r>
      <w:r w:rsidR="00CB68EC" w:rsidRPr="00A93EF7">
        <w:t>данная кнопка появляется только у тех писем, которые были отправлены</w:t>
      </w:r>
      <w:r w:rsidR="00CB68EC" w:rsidRPr="00A93EF7">
        <w:rPr>
          <w:noProof/>
        </w:rPr>
        <w:t xml:space="preserve">) или </w:t>
      </w:r>
      <w:r w:rsidRPr="00A93EF7">
        <w:rPr>
          <w:noProof/>
        </w:rPr>
        <w:t xml:space="preserve">перейти по ссылке в </w:t>
      </w:r>
      <w:r w:rsidR="002E4D38" w:rsidRPr="00A93EF7">
        <w:rPr>
          <w:noProof/>
        </w:rPr>
        <w:t>столбце</w:t>
      </w:r>
      <w:r w:rsidRPr="00A93EF7">
        <w:rPr>
          <w:noProof/>
        </w:rPr>
        <w:t xml:space="preserve"> таблицы «Номер </w:t>
      </w:r>
      <w:r w:rsidR="009F2143" w:rsidRPr="00A93EF7">
        <w:rPr>
          <w:noProof/>
        </w:rPr>
        <w:t xml:space="preserve">исходящего </w:t>
      </w:r>
      <w:r w:rsidRPr="00A93EF7">
        <w:rPr>
          <w:noProof/>
        </w:rPr>
        <w:t>письма»</w:t>
      </w:r>
      <w:r w:rsidR="00F74F96" w:rsidRPr="00A93EF7">
        <w:rPr>
          <w:noProof/>
        </w:rPr>
        <w:t xml:space="preserve"> соответствующего письма</w:t>
      </w:r>
      <w:r w:rsidRPr="00A93EF7">
        <w:rPr>
          <w:noProof/>
        </w:rPr>
        <w:t>, в результате откроется страница «От</w:t>
      </w:r>
      <w:r w:rsidR="00D415AA" w:rsidRPr="00A93EF7">
        <w:rPr>
          <w:noProof/>
        </w:rPr>
        <w:t>вет на замечание» (рисунок 2.5.3</w:t>
      </w:r>
      <w:r w:rsidRPr="00A93EF7">
        <w:rPr>
          <w:noProof/>
        </w:rPr>
        <w:t>.</w:t>
      </w:r>
      <w:r w:rsidR="00D17F5A" w:rsidRPr="00A93EF7">
        <w:rPr>
          <w:noProof/>
        </w:rPr>
        <w:t>7</w:t>
      </w:r>
      <w:r w:rsidRPr="00A93EF7">
        <w:rPr>
          <w:noProof/>
        </w:rPr>
        <w:t>.3.</w:t>
      </w:r>
      <w:r w:rsidR="00F750B8">
        <w:rPr>
          <w:noProof/>
        </w:rPr>
        <w:t>8</w:t>
      </w:r>
      <w:r w:rsidRPr="00A93EF7">
        <w:rPr>
          <w:noProof/>
        </w:rPr>
        <w:t>). Страница содержит сведения о письме с замечаниями и о письме ответа на замечания, а также кнопку для просмотра информации об ЭЦП, которой было подписано письмо</w:t>
      </w:r>
      <w:r w:rsidR="002E4D38" w:rsidRPr="00A93EF7">
        <w:rPr>
          <w:noProof/>
        </w:rPr>
        <w:t xml:space="preserve"> ответа</w:t>
      </w:r>
      <w:r w:rsidRPr="00A93EF7">
        <w:rPr>
          <w:noProof/>
        </w:rPr>
        <w:t>.</w:t>
      </w:r>
    </w:p>
    <w:p w14:paraId="4B11B130" w14:textId="77777777" w:rsidR="005F1F55" w:rsidRPr="00A93EF7" w:rsidRDefault="005F1F55" w:rsidP="0006488B">
      <w:pPr>
        <w:ind w:firstLine="709"/>
        <w:jc w:val="both"/>
        <w:rPr>
          <w:noProof/>
        </w:rPr>
      </w:pPr>
    </w:p>
    <w:p w14:paraId="432A87D2" w14:textId="6D51129F" w:rsidR="00C07C10" w:rsidRPr="00A93EF7" w:rsidRDefault="00FA133E" w:rsidP="00C07C10">
      <w:pPr>
        <w:jc w:val="center"/>
        <w:rPr>
          <w:noProof/>
        </w:rPr>
      </w:pPr>
      <w:r>
        <w:rPr>
          <w:noProof/>
        </w:rPr>
        <w:drawing>
          <wp:inline distT="0" distB="0" distL="0" distR="0" wp14:anchorId="5A44513A" wp14:editId="09ECF477">
            <wp:extent cx="5057775" cy="622935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057775" cy="6229350"/>
                    </a:xfrm>
                    <a:prstGeom prst="rect">
                      <a:avLst/>
                    </a:prstGeom>
                  </pic:spPr>
                </pic:pic>
              </a:graphicData>
            </a:graphic>
          </wp:inline>
        </w:drawing>
      </w:r>
    </w:p>
    <w:p w14:paraId="51A948F9" w14:textId="0B5BCD63" w:rsidR="00C07C10" w:rsidRPr="00A93EF7" w:rsidRDefault="00D415AA" w:rsidP="00C07C10">
      <w:pPr>
        <w:jc w:val="center"/>
        <w:rPr>
          <w:noProof/>
        </w:rPr>
      </w:pPr>
      <w:r w:rsidRPr="00A93EF7">
        <w:rPr>
          <w:noProof/>
        </w:rPr>
        <w:t>Рисунок 2.5.3</w:t>
      </w:r>
      <w:r w:rsidR="00C07C10" w:rsidRPr="00A93EF7">
        <w:rPr>
          <w:noProof/>
        </w:rPr>
        <w:t>.</w:t>
      </w:r>
      <w:r w:rsidR="00EC1E9A" w:rsidRPr="00A93EF7">
        <w:rPr>
          <w:noProof/>
        </w:rPr>
        <w:t>7</w:t>
      </w:r>
      <w:r w:rsidR="00C07C10" w:rsidRPr="00A93EF7">
        <w:rPr>
          <w:noProof/>
        </w:rPr>
        <w:t>.3.</w:t>
      </w:r>
      <w:r w:rsidR="00F750B8">
        <w:rPr>
          <w:noProof/>
        </w:rPr>
        <w:t>8</w:t>
      </w:r>
    </w:p>
    <w:p w14:paraId="66614F72" w14:textId="77777777" w:rsidR="00C07C10" w:rsidRPr="00A93EF7" w:rsidRDefault="00C07C10" w:rsidP="00E21DD3">
      <w:pPr>
        <w:ind w:firstLine="709"/>
        <w:jc w:val="both"/>
        <w:rPr>
          <w:noProof/>
        </w:rPr>
      </w:pPr>
    </w:p>
    <w:p w14:paraId="16408EB4" w14:textId="77777777" w:rsidR="00811BF6" w:rsidRPr="00A93EF7" w:rsidRDefault="00811BF6" w:rsidP="008C6850">
      <w:pPr>
        <w:ind w:firstLine="709"/>
        <w:jc w:val="both"/>
        <w:rPr>
          <w:noProof/>
        </w:rPr>
      </w:pPr>
    </w:p>
    <w:p w14:paraId="45AF4F61" w14:textId="77777777" w:rsidR="00330E58" w:rsidRPr="00A93EF7" w:rsidRDefault="00330E58" w:rsidP="006C0BAA">
      <w:pPr>
        <w:pStyle w:val="61"/>
        <w:numPr>
          <w:ilvl w:val="5"/>
          <w:numId w:val="3"/>
        </w:numPr>
      </w:pPr>
      <w:bookmarkStart w:id="115" w:name="_Toc365793585"/>
      <w:r w:rsidRPr="00A93EF7">
        <w:t>Договорные документы</w:t>
      </w:r>
      <w:bookmarkEnd w:id="115"/>
    </w:p>
    <w:p w14:paraId="71851AB8" w14:textId="282F7FEE" w:rsidR="00330E58" w:rsidRPr="00A93EF7" w:rsidRDefault="00C269EA" w:rsidP="00565865">
      <w:pPr>
        <w:ind w:firstLine="709"/>
        <w:jc w:val="both"/>
        <w:rPr>
          <w:noProof/>
        </w:rPr>
      </w:pPr>
      <w:r w:rsidRPr="00A93EF7">
        <w:rPr>
          <w:noProof/>
        </w:rPr>
        <w:lastRenderedPageBreak/>
        <w:t>Договорными документами являются договора на проведение экспертизы</w:t>
      </w:r>
      <w:r w:rsidR="00F74F96" w:rsidRPr="00A93EF7">
        <w:rPr>
          <w:noProof/>
        </w:rPr>
        <w:t xml:space="preserve"> проектов</w:t>
      </w:r>
      <w:r w:rsidR="00CD4C47" w:rsidRPr="00A93EF7">
        <w:rPr>
          <w:noProof/>
        </w:rPr>
        <w:t xml:space="preserve">, </w:t>
      </w:r>
      <w:r w:rsidR="001E63EA" w:rsidRPr="00A93EF7">
        <w:rPr>
          <w:noProof/>
        </w:rPr>
        <w:t xml:space="preserve">дополнительные соглашения, </w:t>
      </w:r>
      <w:r w:rsidR="00CD4C47" w:rsidRPr="00A93EF7">
        <w:rPr>
          <w:noProof/>
        </w:rPr>
        <w:t xml:space="preserve">соглашения о расторжении и приостановлении </w:t>
      </w:r>
      <w:r w:rsidR="00F74F96" w:rsidRPr="00A93EF7">
        <w:rPr>
          <w:noProof/>
        </w:rPr>
        <w:t>договоров</w:t>
      </w:r>
      <w:r w:rsidR="001E63EA" w:rsidRPr="00A93EF7">
        <w:rPr>
          <w:noProof/>
        </w:rPr>
        <w:t>, счета на оплату по договору и акты выполненных работ</w:t>
      </w:r>
      <w:r w:rsidRPr="00A93EF7">
        <w:rPr>
          <w:noProof/>
        </w:rPr>
        <w:t>.</w:t>
      </w:r>
    </w:p>
    <w:p w14:paraId="1A5F06EC" w14:textId="14D166DC" w:rsidR="00096895" w:rsidRPr="00A93EF7" w:rsidRDefault="00A66230" w:rsidP="008C6850">
      <w:pPr>
        <w:ind w:firstLine="709"/>
        <w:jc w:val="both"/>
        <w:rPr>
          <w:noProof/>
        </w:rPr>
      </w:pPr>
      <w:r w:rsidRPr="00A93EF7">
        <w:rPr>
          <w:noProof/>
        </w:rPr>
        <w:t>На страницу «Договорные документы» можно попасть</w:t>
      </w:r>
      <w:r w:rsidR="003D3782" w:rsidRPr="00A93EF7">
        <w:rPr>
          <w:noProof/>
        </w:rPr>
        <w:t>,</w:t>
      </w:r>
      <w:r w:rsidRPr="00A93EF7">
        <w:rPr>
          <w:noProof/>
        </w:rPr>
        <w:t xml:space="preserve"> перейдя по соответствующей ссылке </w:t>
      </w:r>
      <w:r w:rsidR="004B7B03" w:rsidRPr="00A93EF7">
        <w:rPr>
          <w:noProof/>
        </w:rPr>
        <w:t>на странице</w:t>
      </w:r>
      <w:r w:rsidRPr="00A93EF7">
        <w:rPr>
          <w:noProof/>
        </w:rPr>
        <w:t xml:space="preserve"> «</w:t>
      </w:r>
      <w:r w:rsidR="003B5B40">
        <w:rPr>
          <w:noProof/>
        </w:rPr>
        <w:t>Общая информация</w:t>
      </w:r>
      <w:r w:rsidRPr="00A93EF7">
        <w:rPr>
          <w:noProof/>
        </w:rPr>
        <w:t>»</w:t>
      </w:r>
      <w:r w:rsidR="004B7B03" w:rsidRPr="00A93EF7">
        <w:rPr>
          <w:noProof/>
        </w:rPr>
        <w:t xml:space="preserve"> выбранного объекта экспертизы</w:t>
      </w:r>
      <w:r w:rsidRPr="00A93EF7">
        <w:rPr>
          <w:noProof/>
        </w:rPr>
        <w:t xml:space="preserve"> (</w:t>
      </w:r>
      <w:r w:rsidR="00E56DE9" w:rsidRPr="00A93EF7">
        <w:rPr>
          <w:noProof/>
        </w:rPr>
        <w:t>рисунок</w:t>
      </w:r>
      <w:r w:rsidRPr="00A93EF7">
        <w:rPr>
          <w:noProof/>
        </w:rPr>
        <w:t xml:space="preserve"> </w:t>
      </w:r>
      <w:r w:rsidR="00C075E7" w:rsidRPr="00A93EF7">
        <w:rPr>
          <w:noProof/>
        </w:rPr>
        <w:t>2.5.3</w:t>
      </w:r>
      <w:r w:rsidR="00CD4C47" w:rsidRPr="00A93EF7">
        <w:rPr>
          <w:noProof/>
        </w:rPr>
        <w:t>.6.</w:t>
      </w:r>
      <w:r w:rsidR="00811BF6" w:rsidRPr="00A93EF7">
        <w:rPr>
          <w:noProof/>
        </w:rPr>
        <w:t>2</w:t>
      </w:r>
      <w:r w:rsidRPr="00A93EF7">
        <w:rPr>
          <w:noProof/>
        </w:rPr>
        <w:t xml:space="preserve">). </w:t>
      </w:r>
    </w:p>
    <w:p w14:paraId="4A994BCC" w14:textId="77777777" w:rsidR="00811BF6" w:rsidRPr="00A93EF7" w:rsidRDefault="00811BF6" w:rsidP="008C6850">
      <w:pPr>
        <w:ind w:firstLine="709"/>
        <w:jc w:val="both"/>
        <w:rPr>
          <w:noProof/>
        </w:rPr>
      </w:pPr>
    </w:p>
    <w:p w14:paraId="75FDB68F" w14:textId="77777777" w:rsidR="00FD3D5E" w:rsidRPr="00A93EF7" w:rsidRDefault="004B7B03" w:rsidP="008C6850">
      <w:pPr>
        <w:ind w:firstLine="709"/>
        <w:jc w:val="both"/>
        <w:rPr>
          <w:noProof/>
        </w:rPr>
      </w:pPr>
      <w:r w:rsidRPr="00A93EF7">
        <w:rPr>
          <w:noProof/>
        </w:rPr>
        <w:t>На странице «Договорные документы» отображаются</w:t>
      </w:r>
      <w:r w:rsidR="00FD3D5E" w:rsidRPr="00A93EF7">
        <w:rPr>
          <w:noProof/>
        </w:rPr>
        <w:t>:</w:t>
      </w:r>
    </w:p>
    <w:p w14:paraId="215189E8" w14:textId="77777777" w:rsidR="00FD3D5E" w:rsidRPr="00A93EF7" w:rsidRDefault="00FA12A8" w:rsidP="00D26FAD">
      <w:pPr>
        <w:pStyle w:val="aff5"/>
        <w:numPr>
          <w:ilvl w:val="0"/>
          <w:numId w:val="10"/>
        </w:numPr>
        <w:jc w:val="both"/>
        <w:rPr>
          <w:noProof/>
        </w:rPr>
      </w:pPr>
      <w:r w:rsidRPr="00A93EF7">
        <w:rPr>
          <w:noProof/>
          <w:lang w:val="ru-RU"/>
        </w:rPr>
        <w:t>договора</w:t>
      </w:r>
      <w:r w:rsidR="004B7B03" w:rsidRPr="00A93EF7">
        <w:rPr>
          <w:noProof/>
        </w:rPr>
        <w:t xml:space="preserve"> по выбранному объекту экспертизы</w:t>
      </w:r>
      <w:r w:rsidR="00FD3D5E" w:rsidRPr="00A93EF7">
        <w:rPr>
          <w:noProof/>
          <w:lang w:val="ru-RU"/>
        </w:rPr>
        <w:t>;</w:t>
      </w:r>
    </w:p>
    <w:p w14:paraId="56CD930A" w14:textId="278EC352" w:rsidR="001E63EA" w:rsidRPr="00A93EF7" w:rsidRDefault="001E63EA" w:rsidP="00D26FAD">
      <w:pPr>
        <w:pStyle w:val="aff5"/>
        <w:numPr>
          <w:ilvl w:val="0"/>
          <w:numId w:val="10"/>
        </w:numPr>
        <w:jc w:val="both"/>
        <w:rPr>
          <w:noProof/>
        </w:rPr>
      </w:pPr>
      <w:r w:rsidRPr="00A93EF7">
        <w:rPr>
          <w:noProof/>
          <w:lang w:val="ru-RU"/>
        </w:rPr>
        <w:t>дополнительные соглашения по договору;</w:t>
      </w:r>
    </w:p>
    <w:p w14:paraId="502449CB" w14:textId="77777777" w:rsidR="00FD3D5E" w:rsidRPr="00A93EF7" w:rsidRDefault="00FD3D5E" w:rsidP="00D26FAD">
      <w:pPr>
        <w:pStyle w:val="aff5"/>
        <w:numPr>
          <w:ilvl w:val="0"/>
          <w:numId w:val="10"/>
        </w:numPr>
        <w:jc w:val="both"/>
        <w:rPr>
          <w:noProof/>
        </w:rPr>
      </w:pPr>
      <w:r w:rsidRPr="00A93EF7">
        <w:rPr>
          <w:noProof/>
          <w:lang w:val="ru-RU"/>
        </w:rPr>
        <w:t>счета на оплату п</w:t>
      </w:r>
      <w:r w:rsidR="00D05699" w:rsidRPr="00A93EF7">
        <w:rPr>
          <w:noProof/>
          <w:lang w:val="ru-RU"/>
        </w:rPr>
        <w:t>о выбранному объекту экспертизы;</w:t>
      </w:r>
    </w:p>
    <w:p w14:paraId="2AE7EEB7" w14:textId="77777777" w:rsidR="001E63EA" w:rsidRPr="00EF272B" w:rsidRDefault="00D05699" w:rsidP="00D26FAD">
      <w:pPr>
        <w:pStyle w:val="aff5"/>
        <w:numPr>
          <w:ilvl w:val="0"/>
          <w:numId w:val="10"/>
        </w:numPr>
        <w:jc w:val="both"/>
        <w:rPr>
          <w:noProof/>
        </w:rPr>
      </w:pPr>
      <w:r w:rsidRPr="00A93EF7">
        <w:rPr>
          <w:noProof/>
          <w:lang w:val="ru-RU"/>
        </w:rPr>
        <w:t>акт выполненных работ по выбранному объекту</w:t>
      </w:r>
      <w:r w:rsidR="001E63EA" w:rsidRPr="00A93EF7">
        <w:rPr>
          <w:noProof/>
          <w:lang w:val="ru-RU"/>
        </w:rPr>
        <w:t>;</w:t>
      </w:r>
    </w:p>
    <w:p w14:paraId="617BD85C" w14:textId="0FE0F38B" w:rsidR="00EF272B" w:rsidRPr="00A93EF7" w:rsidRDefault="00EF272B" w:rsidP="00D26FAD">
      <w:pPr>
        <w:pStyle w:val="aff5"/>
        <w:numPr>
          <w:ilvl w:val="0"/>
          <w:numId w:val="10"/>
        </w:numPr>
        <w:jc w:val="both"/>
        <w:rPr>
          <w:noProof/>
        </w:rPr>
      </w:pPr>
      <w:r w:rsidRPr="00A93EF7">
        <w:rPr>
          <w:noProof/>
          <w:lang w:val="ru-RU"/>
        </w:rPr>
        <w:t>акт выполненных работ</w:t>
      </w:r>
      <w:r>
        <w:rPr>
          <w:noProof/>
          <w:lang w:val="ru-RU"/>
        </w:rPr>
        <w:t xml:space="preserve"> при расторжении договора;</w:t>
      </w:r>
    </w:p>
    <w:p w14:paraId="1B2FD9A6" w14:textId="515573FA" w:rsidR="00D05699" w:rsidRPr="00A93EF7" w:rsidRDefault="001E63EA" w:rsidP="00D26FAD">
      <w:pPr>
        <w:pStyle w:val="aff5"/>
        <w:numPr>
          <w:ilvl w:val="0"/>
          <w:numId w:val="10"/>
        </w:numPr>
        <w:jc w:val="both"/>
        <w:rPr>
          <w:noProof/>
        </w:rPr>
      </w:pPr>
      <w:r w:rsidRPr="00A93EF7">
        <w:rPr>
          <w:noProof/>
          <w:lang w:val="ru-RU"/>
        </w:rPr>
        <w:t>соглашения о расторжении/приостановлении договора.</w:t>
      </w:r>
    </w:p>
    <w:p w14:paraId="15BD742C" w14:textId="5F56877F" w:rsidR="00096895" w:rsidRPr="00A93EF7" w:rsidRDefault="00104EF0" w:rsidP="00FD3D5E">
      <w:pPr>
        <w:ind w:firstLine="709"/>
        <w:jc w:val="both"/>
        <w:rPr>
          <w:noProof/>
        </w:rPr>
      </w:pPr>
      <w:r w:rsidRPr="00A93EF7">
        <w:rPr>
          <w:noProof/>
        </w:rPr>
        <w:t xml:space="preserve">В таблице отображены </w:t>
      </w:r>
      <w:r w:rsidR="00FD3D5E" w:rsidRPr="00A93EF7">
        <w:rPr>
          <w:noProof/>
        </w:rPr>
        <w:t xml:space="preserve">номер, дата отправки и создания, </w:t>
      </w:r>
      <w:r w:rsidRPr="00A93EF7">
        <w:rPr>
          <w:noProof/>
        </w:rPr>
        <w:t xml:space="preserve">наименования файлов документов, а также </w:t>
      </w:r>
      <w:r w:rsidR="00FD3D5E" w:rsidRPr="00A93EF7">
        <w:rPr>
          <w:noProof/>
        </w:rPr>
        <w:t>статус док</w:t>
      </w:r>
      <w:r w:rsidR="00944A5F" w:rsidRPr="00A93EF7">
        <w:rPr>
          <w:noProof/>
        </w:rPr>
        <w:t>у</w:t>
      </w:r>
      <w:r w:rsidR="00FD3D5E" w:rsidRPr="00A93EF7">
        <w:rPr>
          <w:noProof/>
        </w:rPr>
        <w:t>мента (Рисунок 2.5.</w:t>
      </w:r>
      <w:r w:rsidR="00C075E7" w:rsidRPr="00A93EF7">
        <w:rPr>
          <w:noProof/>
        </w:rPr>
        <w:t>3</w:t>
      </w:r>
      <w:r w:rsidR="00FD3D5E" w:rsidRPr="00A93EF7">
        <w:rPr>
          <w:noProof/>
        </w:rPr>
        <w:t>.</w:t>
      </w:r>
      <w:r w:rsidR="00EC1E9A" w:rsidRPr="00A93EF7">
        <w:rPr>
          <w:noProof/>
        </w:rPr>
        <w:t>7</w:t>
      </w:r>
      <w:r w:rsidR="00FD3D5E" w:rsidRPr="00A93EF7">
        <w:rPr>
          <w:noProof/>
        </w:rPr>
        <w:t>.4.1)</w:t>
      </w:r>
      <w:r w:rsidRPr="00A93EF7">
        <w:rPr>
          <w:noProof/>
        </w:rPr>
        <w:t xml:space="preserve">. </w:t>
      </w:r>
    </w:p>
    <w:p w14:paraId="201E7EAC" w14:textId="3BD4466F" w:rsidR="00104EF0" w:rsidRPr="00A93EF7" w:rsidRDefault="00FA12A8" w:rsidP="008C6850">
      <w:pPr>
        <w:ind w:firstLine="709"/>
        <w:jc w:val="both"/>
        <w:rPr>
          <w:noProof/>
        </w:rPr>
      </w:pPr>
      <w:r w:rsidRPr="00A93EF7">
        <w:rPr>
          <w:noProof/>
        </w:rPr>
        <w:t xml:space="preserve">Договорные документы можно скачать, либо подписать ЭЦП. </w:t>
      </w:r>
      <w:r w:rsidR="00104EF0" w:rsidRPr="00A93EF7">
        <w:rPr>
          <w:noProof/>
        </w:rPr>
        <w:t>Для того чтобы скачать договорной документ для просмотра на компьютер пользователя</w:t>
      </w:r>
      <w:r w:rsidR="00E00F8F" w:rsidRPr="00A93EF7">
        <w:rPr>
          <w:noProof/>
        </w:rPr>
        <w:t>,</w:t>
      </w:r>
      <w:r w:rsidR="00104EF0" w:rsidRPr="00A93EF7">
        <w:rPr>
          <w:noProof/>
        </w:rPr>
        <w:t xml:space="preserve"> необходимо выбрать интересующий файл в таблице документов и нажать </w:t>
      </w:r>
      <w:r w:rsidR="00FC3BCB" w:rsidRPr="00A93EF7">
        <w:rPr>
          <w:noProof/>
        </w:rPr>
        <w:t xml:space="preserve"> </w:t>
      </w:r>
      <w:r w:rsidR="00104EF0" w:rsidRPr="00A93EF7">
        <w:rPr>
          <w:noProof/>
        </w:rPr>
        <w:t xml:space="preserve">«Скачать </w:t>
      </w:r>
      <w:r w:rsidR="00FC3BCB" w:rsidRPr="00A93EF7">
        <w:rPr>
          <w:noProof/>
        </w:rPr>
        <w:t xml:space="preserve">файл» </w:t>
      </w:r>
      <w:r w:rsidR="00FA133E">
        <w:rPr>
          <w:noProof/>
        </w:rPr>
        <w:drawing>
          <wp:inline distT="0" distB="0" distL="0" distR="0" wp14:anchorId="599EDBA0" wp14:editId="3E5C7805">
            <wp:extent cx="219075" cy="295275"/>
            <wp:effectExtent l="0" t="0" r="9525"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19075" cy="295275"/>
                    </a:xfrm>
                    <a:prstGeom prst="rect">
                      <a:avLst/>
                    </a:prstGeom>
                  </pic:spPr>
                </pic:pic>
              </a:graphicData>
            </a:graphic>
          </wp:inline>
        </w:drawing>
      </w:r>
      <w:r w:rsidR="00FC3BCB" w:rsidRPr="00A93EF7">
        <w:rPr>
          <w:noProof/>
        </w:rPr>
        <w:t>.</w:t>
      </w:r>
    </w:p>
    <w:p w14:paraId="4CEE5949" w14:textId="77777777" w:rsidR="00CD4C47" w:rsidRPr="00A93EF7" w:rsidRDefault="00CD4C47" w:rsidP="008C6850">
      <w:pPr>
        <w:ind w:firstLine="709"/>
        <w:jc w:val="both"/>
        <w:rPr>
          <w:noProof/>
        </w:rPr>
      </w:pPr>
    </w:p>
    <w:p w14:paraId="6EE42653" w14:textId="678612B1" w:rsidR="00096895" w:rsidRPr="00A93EF7" w:rsidRDefault="00FA133E" w:rsidP="008709BD">
      <w:pPr>
        <w:jc w:val="center"/>
        <w:rPr>
          <w:noProof/>
        </w:rPr>
      </w:pPr>
      <w:r>
        <w:rPr>
          <w:noProof/>
        </w:rPr>
        <w:drawing>
          <wp:inline distT="0" distB="0" distL="0" distR="0" wp14:anchorId="1D87F9A7" wp14:editId="7E0D178B">
            <wp:extent cx="6116955" cy="1649730"/>
            <wp:effectExtent l="0" t="0" r="0" b="762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16955" cy="1649730"/>
                    </a:xfrm>
                    <a:prstGeom prst="rect">
                      <a:avLst/>
                    </a:prstGeom>
                  </pic:spPr>
                </pic:pic>
              </a:graphicData>
            </a:graphic>
          </wp:inline>
        </w:drawing>
      </w:r>
    </w:p>
    <w:p w14:paraId="419F3211" w14:textId="294907A7" w:rsidR="008709BD" w:rsidRPr="00A93EF7" w:rsidRDefault="00C075E7" w:rsidP="008709BD">
      <w:pPr>
        <w:jc w:val="center"/>
        <w:rPr>
          <w:noProof/>
        </w:rPr>
      </w:pPr>
      <w:r w:rsidRPr="0020635A">
        <w:rPr>
          <w:noProof/>
          <w:highlight w:val="yellow"/>
        </w:rPr>
        <w:t>Рисунок 2.5.3</w:t>
      </w:r>
      <w:r w:rsidR="008709BD" w:rsidRPr="0020635A">
        <w:rPr>
          <w:noProof/>
          <w:highlight w:val="yellow"/>
        </w:rPr>
        <w:t>.</w:t>
      </w:r>
      <w:r w:rsidR="00EC1E9A" w:rsidRPr="0020635A">
        <w:rPr>
          <w:noProof/>
          <w:highlight w:val="yellow"/>
        </w:rPr>
        <w:t>7</w:t>
      </w:r>
      <w:r w:rsidR="008709BD" w:rsidRPr="0020635A">
        <w:rPr>
          <w:noProof/>
          <w:highlight w:val="yellow"/>
        </w:rPr>
        <w:t>.</w:t>
      </w:r>
      <w:r w:rsidR="001F09B1" w:rsidRPr="0020635A">
        <w:rPr>
          <w:noProof/>
          <w:highlight w:val="yellow"/>
        </w:rPr>
        <w:t>4</w:t>
      </w:r>
      <w:r w:rsidR="008709BD" w:rsidRPr="0020635A">
        <w:rPr>
          <w:noProof/>
          <w:highlight w:val="yellow"/>
        </w:rPr>
        <w:t>.</w:t>
      </w:r>
      <w:r w:rsidR="001F09B1" w:rsidRPr="0020635A">
        <w:rPr>
          <w:noProof/>
          <w:highlight w:val="yellow"/>
        </w:rPr>
        <w:t>1</w:t>
      </w:r>
    </w:p>
    <w:p w14:paraId="13509005" w14:textId="77777777" w:rsidR="004B7B03" w:rsidRPr="00A93EF7" w:rsidRDefault="004B7B03" w:rsidP="008C6850">
      <w:pPr>
        <w:ind w:firstLine="709"/>
        <w:jc w:val="both"/>
        <w:rPr>
          <w:noProof/>
        </w:rPr>
      </w:pPr>
    </w:p>
    <w:p w14:paraId="14B1BB21" w14:textId="2DCE979A" w:rsidR="008512E7" w:rsidRPr="00A93EF7" w:rsidRDefault="008512E7" w:rsidP="001F09B1">
      <w:pPr>
        <w:ind w:firstLine="709"/>
        <w:jc w:val="both"/>
        <w:rPr>
          <w:noProof/>
        </w:rPr>
      </w:pPr>
      <w:r w:rsidRPr="00A93EF7">
        <w:rPr>
          <w:noProof/>
        </w:rPr>
        <w:t xml:space="preserve">Для того чтобы подписать </w:t>
      </w:r>
      <w:r w:rsidR="00FC3BCB" w:rsidRPr="00A93EF7">
        <w:rPr>
          <w:noProof/>
        </w:rPr>
        <w:t>документ</w:t>
      </w:r>
      <w:r w:rsidRPr="00A93EF7">
        <w:rPr>
          <w:noProof/>
        </w:rPr>
        <w:t xml:space="preserve"> ЭЦП</w:t>
      </w:r>
      <w:r w:rsidR="003D3782" w:rsidRPr="00A93EF7">
        <w:rPr>
          <w:noProof/>
        </w:rPr>
        <w:t>,</w:t>
      </w:r>
      <w:r w:rsidRPr="00A93EF7">
        <w:rPr>
          <w:noProof/>
        </w:rPr>
        <w:t xml:space="preserve"> нужно воспользоваться ссылкой «Подписать ЭЦП»</w:t>
      </w:r>
      <w:r w:rsidR="00FC3BCB" w:rsidRPr="00A93EF7">
        <w:rPr>
          <w:noProof/>
        </w:rPr>
        <w:t xml:space="preserve"> </w:t>
      </w:r>
      <w:r w:rsidR="00FA133E">
        <w:rPr>
          <w:noProof/>
        </w:rPr>
        <w:drawing>
          <wp:inline distT="0" distB="0" distL="0" distR="0" wp14:anchorId="699AC63C" wp14:editId="71B3DD16">
            <wp:extent cx="219075" cy="266700"/>
            <wp:effectExtent l="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19075" cy="266700"/>
                    </a:xfrm>
                    <a:prstGeom prst="rect">
                      <a:avLst/>
                    </a:prstGeom>
                  </pic:spPr>
                </pic:pic>
              </a:graphicData>
            </a:graphic>
          </wp:inline>
        </w:drawing>
      </w:r>
      <w:r w:rsidR="00C73CBC" w:rsidRPr="00A93EF7">
        <w:rPr>
          <w:noProof/>
        </w:rPr>
        <w:t xml:space="preserve"> возле нужного договорного документа</w:t>
      </w:r>
      <w:r w:rsidRPr="00A93EF7">
        <w:rPr>
          <w:noProof/>
        </w:rPr>
        <w:t>, после чего откроется страница для выбора ЭЦП</w:t>
      </w:r>
      <w:r w:rsidR="00811BF6" w:rsidRPr="00A93EF7">
        <w:rPr>
          <w:noProof/>
        </w:rPr>
        <w:t xml:space="preserve"> (р</w:t>
      </w:r>
      <w:r w:rsidRPr="00A93EF7">
        <w:rPr>
          <w:noProof/>
        </w:rPr>
        <w:t xml:space="preserve">исунок </w:t>
      </w:r>
      <w:r w:rsidR="00C075E7" w:rsidRPr="00A93EF7">
        <w:rPr>
          <w:noProof/>
        </w:rPr>
        <w:t>2.5.3</w:t>
      </w:r>
      <w:r w:rsidR="00811BF6" w:rsidRPr="00A93EF7">
        <w:rPr>
          <w:noProof/>
        </w:rPr>
        <w:t>.</w:t>
      </w:r>
      <w:r w:rsidR="00EC1E9A" w:rsidRPr="00A93EF7">
        <w:rPr>
          <w:noProof/>
        </w:rPr>
        <w:t>7</w:t>
      </w:r>
      <w:r w:rsidR="00811BF6" w:rsidRPr="00A93EF7">
        <w:rPr>
          <w:noProof/>
        </w:rPr>
        <w:t>.4.2</w:t>
      </w:r>
      <w:r w:rsidRPr="00A93EF7">
        <w:rPr>
          <w:noProof/>
        </w:rPr>
        <w:t>).</w:t>
      </w:r>
    </w:p>
    <w:p w14:paraId="01649405" w14:textId="77777777" w:rsidR="00FC3BCB" w:rsidRPr="00A93EF7" w:rsidRDefault="00FC3BCB" w:rsidP="001F09B1">
      <w:pPr>
        <w:ind w:firstLine="709"/>
        <w:jc w:val="both"/>
        <w:rPr>
          <w:noProof/>
        </w:rPr>
      </w:pPr>
    </w:p>
    <w:p w14:paraId="0A8F2BAF" w14:textId="1C786619" w:rsidR="008512E7" w:rsidRPr="00A93EF7" w:rsidRDefault="00FA133E" w:rsidP="008512E7">
      <w:pPr>
        <w:jc w:val="center"/>
        <w:rPr>
          <w:noProof/>
        </w:rPr>
      </w:pPr>
      <w:r>
        <w:rPr>
          <w:noProof/>
        </w:rPr>
        <w:lastRenderedPageBreak/>
        <w:drawing>
          <wp:inline distT="0" distB="0" distL="0" distR="0" wp14:anchorId="51F18EF1" wp14:editId="3B05A6CB">
            <wp:extent cx="4781550" cy="2428875"/>
            <wp:effectExtent l="0" t="0" r="0"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781550" cy="2428875"/>
                    </a:xfrm>
                    <a:prstGeom prst="rect">
                      <a:avLst/>
                    </a:prstGeom>
                  </pic:spPr>
                </pic:pic>
              </a:graphicData>
            </a:graphic>
          </wp:inline>
        </w:drawing>
      </w:r>
    </w:p>
    <w:p w14:paraId="318B7DF7" w14:textId="3D90B5F8" w:rsidR="008512E7" w:rsidRPr="00A93EF7" w:rsidRDefault="008512E7" w:rsidP="008512E7">
      <w:pPr>
        <w:jc w:val="center"/>
        <w:rPr>
          <w:noProof/>
        </w:rPr>
      </w:pPr>
      <w:r w:rsidRPr="00A93EF7">
        <w:rPr>
          <w:noProof/>
        </w:rPr>
        <w:t xml:space="preserve">Рисунок </w:t>
      </w:r>
      <w:r w:rsidR="00811BF6" w:rsidRPr="00A93EF7">
        <w:rPr>
          <w:noProof/>
        </w:rPr>
        <w:t>2.5.</w:t>
      </w:r>
      <w:r w:rsidR="00C075E7" w:rsidRPr="00A93EF7">
        <w:rPr>
          <w:noProof/>
        </w:rPr>
        <w:t>3</w:t>
      </w:r>
      <w:r w:rsidR="00811BF6" w:rsidRPr="00A93EF7">
        <w:rPr>
          <w:noProof/>
        </w:rPr>
        <w:t>.</w:t>
      </w:r>
      <w:r w:rsidR="00E146F9" w:rsidRPr="00A93EF7">
        <w:rPr>
          <w:noProof/>
        </w:rPr>
        <w:t>7</w:t>
      </w:r>
      <w:r w:rsidR="00811BF6" w:rsidRPr="00A93EF7">
        <w:rPr>
          <w:noProof/>
        </w:rPr>
        <w:t>.4.2</w:t>
      </w:r>
    </w:p>
    <w:p w14:paraId="4F6C4435" w14:textId="77777777" w:rsidR="008512E7" w:rsidRPr="00A93EF7" w:rsidRDefault="008512E7" w:rsidP="001F09B1">
      <w:pPr>
        <w:ind w:firstLine="709"/>
        <w:jc w:val="both"/>
        <w:rPr>
          <w:noProof/>
        </w:rPr>
      </w:pPr>
    </w:p>
    <w:p w14:paraId="078194CA" w14:textId="3C4B0C68" w:rsidR="00FC3BCB" w:rsidRPr="00A93EF7" w:rsidRDefault="00FC3BCB" w:rsidP="001F09B1">
      <w:pPr>
        <w:ind w:firstLine="709"/>
        <w:jc w:val="both"/>
        <w:rPr>
          <w:noProof/>
        </w:rPr>
      </w:pPr>
      <w:r w:rsidRPr="00A93EF7">
        <w:rPr>
          <w:noProof/>
        </w:rPr>
        <w:t xml:space="preserve">После того, как доумент будет подписан в строке появится кнопка просмотра подписей </w:t>
      </w:r>
      <w:r w:rsidR="00FA133E">
        <w:rPr>
          <w:noProof/>
        </w:rPr>
        <w:drawing>
          <wp:inline distT="0" distB="0" distL="0" distR="0" wp14:anchorId="2627BC43" wp14:editId="5D6E1EF2">
            <wp:extent cx="219075" cy="285750"/>
            <wp:effectExtent l="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19075" cy="285750"/>
                    </a:xfrm>
                    <a:prstGeom prst="rect">
                      <a:avLst/>
                    </a:prstGeom>
                  </pic:spPr>
                </pic:pic>
              </a:graphicData>
            </a:graphic>
          </wp:inline>
        </w:drawing>
      </w:r>
      <w:r w:rsidR="00160B50" w:rsidRPr="00A93EF7">
        <w:rPr>
          <w:noProof/>
        </w:rPr>
        <w:t>.</w:t>
      </w:r>
    </w:p>
    <w:p w14:paraId="1135B7FE" w14:textId="23B5675B" w:rsidR="001F09B1" w:rsidRPr="00A93EF7" w:rsidRDefault="001F09B1" w:rsidP="001F09B1">
      <w:pPr>
        <w:ind w:firstLine="709"/>
        <w:jc w:val="both"/>
        <w:rPr>
          <w:noProof/>
        </w:rPr>
      </w:pPr>
      <w:r w:rsidRPr="00A93EF7">
        <w:rPr>
          <w:noProof/>
        </w:rPr>
        <w:t xml:space="preserve">Вернуться на </w:t>
      </w:r>
      <w:r w:rsidR="001A0E85">
        <w:rPr>
          <w:noProof/>
        </w:rPr>
        <w:t xml:space="preserve">другие страницы проекта </w:t>
      </w:r>
      <w:r w:rsidRPr="00A93EF7">
        <w:rPr>
          <w:noProof/>
        </w:rPr>
        <w:t xml:space="preserve">можно </w:t>
      </w:r>
      <w:r w:rsidR="001A0E85">
        <w:rPr>
          <w:noProof/>
        </w:rPr>
        <w:t xml:space="preserve">через </w:t>
      </w:r>
      <w:r w:rsidR="001A0E85">
        <w:rPr>
          <w:noProof/>
          <w:lang w:val="kk-KZ"/>
        </w:rPr>
        <w:t xml:space="preserve">кнопки </w:t>
      </w:r>
      <w:r w:rsidR="003361B6" w:rsidRPr="00A93EF7">
        <w:rPr>
          <w:noProof/>
        </w:rPr>
        <w:t xml:space="preserve">навигации </w:t>
      </w:r>
      <w:r w:rsidR="001A0E85">
        <w:rPr>
          <w:noProof/>
          <w:lang w:val="kk-KZ"/>
        </w:rPr>
        <w:t xml:space="preserve">в меню проекта </w:t>
      </w:r>
      <w:r w:rsidRPr="00A93EF7">
        <w:rPr>
          <w:noProof/>
        </w:rPr>
        <w:t>(</w:t>
      </w:r>
      <w:r w:rsidR="00E56DE9" w:rsidRPr="00A93EF7">
        <w:rPr>
          <w:noProof/>
        </w:rPr>
        <w:t>рисунок</w:t>
      </w:r>
      <w:r w:rsidRPr="00A93EF7">
        <w:rPr>
          <w:noProof/>
        </w:rPr>
        <w:t xml:space="preserve"> 2.5.</w:t>
      </w:r>
      <w:r w:rsidR="00C075E7" w:rsidRPr="00A93EF7">
        <w:rPr>
          <w:noProof/>
        </w:rPr>
        <w:t>3</w:t>
      </w:r>
      <w:r w:rsidR="00E146F9" w:rsidRPr="00A93EF7">
        <w:rPr>
          <w:noProof/>
        </w:rPr>
        <w:t>.7</w:t>
      </w:r>
      <w:r w:rsidRPr="00A93EF7">
        <w:rPr>
          <w:noProof/>
        </w:rPr>
        <w:t>.</w:t>
      </w:r>
      <w:r w:rsidR="000B78E4" w:rsidRPr="00A93EF7">
        <w:rPr>
          <w:noProof/>
        </w:rPr>
        <w:t>4</w:t>
      </w:r>
      <w:r w:rsidRPr="00A93EF7">
        <w:rPr>
          <w:noProof/>
        </w:rPr>
        <w:t>.</w:t>
      </w:r>
      <w:r w:rsidR="009C7F4A" w:rsidRPr="00A93EF7">
        <w:rPr>
          <w:noProof/>
        </w:rPr>
        <w:t>3</w:t>
      </w:r>
      <w:r w:rsidRPr="00A93EF7">
        <w:rPr>
          <w:noProof/>
        </w:rPr>
        <w:t>).</w:t>
      </w:r>
    </w:p>
    <w:p w14:paraId="54E03E00" w14:textId="77777777" w:rsidR="00CD4C47" w:rsidRPr="00A93EF7" w:rsidRDefault="00CD4C47" w:rsidP="001F09B1">
      <w:pPr>
        <w:ind w:firstLine="709"/>
        <w:jc w:val="both"/>
        <w:rPr>
          <w:noProof/>
        </w:rPr>
      </w:pPr>
    </w:p>
    <w:p w14:paraId="39B75EB7" w14:textId="5D4F0670" w:rsidR="0021121A" w:rsidRPr="00A93EF7" w:rsidRDefault="00FA133E" w:rsidP="001F09B1">
      <w:pPr>
        <w:jc w:val="center"/>
        <w:rPr>
          <w:noProof/>
        </w:rPr>
      </w:pPr>
      <w:r>
        <w:rPr>
          <w:noProof/>
        </w:rPr>
        <w:drawing>
          <wp:inline distT="0" distB="0" distL="0" distR="0" wp14:anchorId="3BB6EB34" wp14:editId="22893D26">
            <wp:extent cx="6116955" cy="1649730"/>
            <wp:effectExtent l="0" t="0" r="0" b="762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116955" cy="1649730"/>
                    </a:xfrm>
                    <a:prstGeom prst="rect">
                      <a:avLst/>
                    </a:prstGeom>
                  </pic:spPr>
                </pic:pic>
              </a:graphicData>
            </a:graphic>
          </wp:inline>
        </w:drawing>
      </w:r>
    </w:p>
    <w:p w14:paraId="4AB96EB8" w14:textId="6E6D6BFD" w:rsidR="001F09B1" w:rsidRPr="00A93EF7" w:rsidRDefault="00C075E7" w:rsidP="001F09B1">
      <w:pPr>
        <w:jc w:val="center"/>
        <w:rPr>
          <w:noProof/>
        </w:rPr>
      </w:pPr>
      <w:r w:rsidRPr="00FA133E">
        <w:rPr>
          <w:noProof/>
        </w:rPr>
        <w:t>Рисунок 2.5.3</w:t>
      </w:r>
      <w:r w:rsidR="001F09B1" w:rsidRPr="00FA133E">
        <w:rPr>
          <w:noProof/>
        </w:rPr>
        <w:t>.</w:t>
      </w:r>
      <w:r w:rsidR="00E146F9" w:rsidRPr="00FA133E">
        <w:rPr>
          <w:noProof/>
        </w:rPr>
        <w:t>7</w:t>
      </w:r>
      <w:r w:rsidR="001F09B1" w:rsidRPr="00FA133E">
        <w:rPr>
          <w:noProof/>
        </w:rPr>
        <w:t>.</w:t>
      </w:r>
      <w:r w:rsidR="000B78E4" w:rsidRPr="00FA133E">
        <w:rPr>
          <w:noProof/>
        </w:rPr>
        <w:t>4</w:t>
      </w:r>
      <w:r w:rsidR="001F09B1" w:rsidRPr="00FA133E">
        <w:rPr>
          <w:noProof/>
        </w:rPr>
        <w:t>.</w:t>
      </w:r>
      <w:r w:rsidR="009C7F4A" w:rsidRPr="00FA133E">
        <w:rPr>
          <w:noProof/>
        </w:rPr>
        <w:t>3</w:t>
      </w:r>
    </w:p>
    <w:p w14:paraId="46D95353" w14:textId="77777777" w:rsidR="00464654" w:rsidRPr="00A93EF7" w:rsidRDefault="00464654" w:rsidP="00464654">
      <w:pPr>
        <w:ind w:firstLine="709"/>
        <w:jc w:val="both"/>
        <w:rPr>
          <w:noProof/>
        </w:rPr>
      </w:pPr>
    </w:p>
    <w:p w14:paraId="1A5E5FC3" w14:textId="338527D5" w:rsidR="00464654" w:rsidRPr="00A93EF7" w:rsidRDefault="00464654" w:rsidP="00464654">
      <w:pPr>
        <w:ind w:firstLine="709"/>
        <w:jc w:val="both"/>
        <w:rPr>
          <w:noProof/>
        </w:rPr>
      </w:pPr>
      <w:r w:rsidRPr="00A93EF7">
        <w:rPr>
          <w:noProof/>
        </w:rPr>
        <w:t xml:space="preserve">При расторжении или приостановлении договора на странице «Документация» </w:t>
      </w:r>
      <w:r w:rsidR="008E78FF" w:rsidRPr="00A93EF7">
        <w:rPr>
          <w:noProof/>
        </w:rPr>
        <w:t>(пункт 2.5.3</w:t>
      </w:r>
      <w:r w:rsidR="002E4D38" w:rsidRPr="00A93EF7">
        <w:rPr>
          <w:noProof/>
        </w:rPr>
        <w:t>.</w:t>
      </w:r>
      <w:r w:rsidR="00E146F9" w:rsidRPr="00A93EF7">
        <w:rPr>
          <w:noProof/>
        </w:rPr>
        <w:t>7</w:t>
      </w:r>
      <w:r w:rsidR="002E4D38" w:rsidRPr="00A93EF7">
        <w:rPr>
          <w:noProof/>
        </w:rPr>
        <w:t xml:space="preserve">.2) </w:t>
      </w:r>
      <w:r w:rsidRPr="00A93EF7">
        <w:rPr>
          <w:noProof/>
        </w:rPr>
        <w:t>блокируется отправка ПСД и отправляется соответсвующее уведомление в личный кабин</w:t>
      </w:r>
      <w:r w:rsidR="002E4D38" w:rsidRPr="00A93EF7">
        <w:rPr>
          <w:noProof/>
        </w:rPr>
        <w:t xml:space="preserve">ет и на </w:t>
      </w:r>
      <w:r w:rsidRPr="00A93EF7">
        <w:rPr>
          <w:noProof/>
        </w:rPr>
        <w:t xml:space="preserve">адрес </w:t>
      </w:r>
      <w:r w:rsidR="002E4D38" w:rsidRPr="00A93EF7">
        <w:rPr>
          <w:noProof/>
        </w:rPr>
        <w:t xml:space="preserve">электронной почты </w:t>
      </w:r>
      <w:r w:rsidRPr="00A93EF7">
        <w:rPr>
          <w:noProof/>
        </w:rPr>
        <w:t>Заявителя.</w:t>
      </w:r>
    </w:p>
    <w:p w14:paraId="5EB8A14E" w14:textId="604D297C" w:rsidR="00464654" w:rsidRPr="00A93EF7" w:rsidRDefault="00464654" w:rsidP="00464654">
      <w:pPr>
        <w:ind w:firstLine="709"/>
        <w:jc w:val="both"/>
        <w:rPr>
          <w:noProof/>
        </w:rPr>
      </w:pPr>
      <w:r w:rsidRPr="00A93EF7">
        <w:rPr>
          <w:noProof/>
        </w:rPr>
        <w:t xml:space="preserve">После окончания периода приостановления договора отправка ПСД, </w:t>
      </w:r>
      <w:r w:rsidR="00F52B0E">
        <w:rPr>
          <w:noProof/>
        </w:rPr>
        <w:t>будет разблокирована</w:t>
      </w:r>
      <w:r w:rsidRPr="00A93EF7">
        <w:rPr>
          <w:noProof/>
        </w:rPr>
        <w:t>.</w:t>
      </w:r>
    </w:p>
    <w:p w14:paraId="66DF5D67" w14:textId="77777777" w:rsidR="00330E58" w:rsidRPr="00A93EF7" w:rsidRDefault="00330E58" w:rsidP="006C0BAA">
      <w:pPr>
        <w:pStyle w:val="52"/>
        <w:numPr>
          <w:ilvl w:val="4"/>
          <w:numId w:val="3"/>
        </w:numPr>
      </w:pPr>
      <w:bookmarkStart w:id="116" w:name="_Toc365793586"/>
      <w:r w:rsidRPr="00A93EF7">
        <w:t>Заключения</w:t>
      </w:r>
      <w:bookmarkEnd w:id="116"/>
    </w:p>
    <w:p w14:paraId="220F213F" w14:textId="4FEB9EF5" w:rsidR="00116D02" w:rsidRPr="00A93EF7" w:rsidRDefault="00623ABD" w:rsidP="008C6850">
      <w:pPr>
        <w:ind w:firstLine="709"/>
        <w:jc w:val="both"/>
        <w:rPr>
          <w:noProof/>
        </w:rPr>
      </w:pPr>
      <w:r w:rsidRPr="00A93EF7">
        <w:rPr>
          <w:noProof/>
        </w:rPr>
        <w:t xml:space="preserve">По окончанию экспертизы ПСД по объекту в личный кабинет пользователя </w:t>
      </w:r>
      <w:r w:rsidR="003361B6" w:rsidRPr="00A93EF7">
        <w:rPr>
          <w:noProof/>
        </w:rPr>
        <w:t xml:space="preserve">поступит сводное </w:t>
      </w:r>
      <w:r w:rsidR="00036A57" w:rsidRPr="00A93EF7">
        <w:rPr>
          <w:noProof/>
        </w:rPr>
        <w:t xml:space="preserve">заключение </w:t>
      </w:r>
      <w:r w:rsidRPr="00A93EF7">
        <w:rPr>
          <w:noProof/>
        </w:rPr>
        <w:t>в электронном виде</w:t>
      </w:r>
      <w:r w:rsidR="002E4D38" w:rsidRPr="00A93EF7">
        <w:rPr>
          <w:noProof/>
        </w:rPr>
        <w:t xml:space="preserve"> из </w:t>
      </w:r>
      <w:r w:rsidR="00A34305" w:rsidRPr="00A93EF7">
        <w:rPr>
          <w:noProof/>
        </w:rPr>
        <w:t>ЕИСКВ</w:t>
      </w:r>
      <w:r w:rsidR="00944A5F" w:rsidRPr="00A93EF7">
        <w:rPr>
          <w:noProof/>
        </w:rPr>
        <w:t>Э</w:t>
      </w:r>
      <w:r w:rsidR="000503D5" w:rsidRPr="00A93EF7">
        <w:rPr>
          <w:noProof/>
        </w:rPr>
        <w:t>.</w:t>
      </w:r>
    </w:p>
    <w:p w14:paraId="397B25C9" w14:textId="7FC274A4" w:rsidR="00623ABD" w:rsidRPr="00A93EF7" w:rsidRDefault="003361B6" w:rsidP="008C6850">
      <w:pPr>
        <w:ind w:firstLine="709"/>
        <w:jc w:val="both"/>
        <w:rPr>
          <w:noProof/>
        </w:rPr>
      </w:pPr>
      <w:r w:rsidRPr="00A93EF7">
        <w:rPr>
          <w:noProof/>
        </w:rPr>
        <w:t xml:space="preserve">Заключение доступно </w:t>
      </w:r>
      <w:r w:rsidR="00623ABD" w:rsidRPr="00A93EF7">
        <w:rPr>
          <w:noProof/>
        </w:rPr>
        <w:t>на странице «Об объекте экспертизы» выбранного объекта экспертизы по ссылке «Заключения» (</w:t>
      </w:r>
      <w:r w:rsidR="00E56DE9" w:rsidRPr="00A93EF7">
        <w:rPr>
          <w:noProof/>
        </w:rPr>
        <w:t>рисунок</w:t>
      </w:r>
      <w:r w:rsidR="00623ABD" w:rsidRPr="00A93EF7">
        <w:rPr>
          <w:noProof/>
        </w:rPr>
        <w:t xml:space="preserve"> </w:t>
      </w:r>
      <w:r w:rsidR="00326478" w:rsidRPr="00A93EF7">
        <w:rPr>
          <w:noProof/>
        </w:rPr>
        <w:t>2.5.3</w:t>
      </w:r>
      <w:r w:rsidR="00AC5700" w:rsidRPr="00A93EF7">
        <w:rPr>
          <w:noProof/>
        </w:rPr>
        <w:t>.7</w:t>
      </w:r>
      <w:r w:rsidR="00CD4C47" w:rsidRPr="00A93EF7">
        <w:rPr>
          <w:noProof/>
        </w:rPr>
        <w:t>.</w:t>
      </w:r>
      <w:r w:rsidR="003D3782" w:rsidRPr="00A93EF7">
        <w:rPr>
          <w:noProof/>
        </w:rPr>
        <w:t>5.</w:t>
      </w:r>
      <w:r w:rsidR="00CD4C47" w:rsidRPr="00A93EF7">
        <w:rPr>
          <w:noProof/>
        </w:rPr>
        <w:t>1</w:t>
      </w:r>
      <w:r w:rsidR="00623ABD" w:rsidRPr="00A93EF7">
        <w:rPr>
          <w:noProof/>
        </w:rPr>
        <w:t>).</w:t>
      </w:r>
      <w:r w:rsidR="00D71B6D" w:rsidRPr="00A93EF7">
        <w:rPr>
          <w:noProof/>
        </w:rPr>
        <w:t xml:space="preserve"> Ссылка </w:t>
      </w:r>
      <w:r w:rsidR="00CD4C47" w:rsidRPr="00A93EF7">
        <w:rPr>
          <w:noProof/>
        </w:rPr>
        <w:t>«З</w:t>
      </w:r>
      <w:r w:rsidR="00D71B6D" w:rsidRPr="00A93EF7">
        <w:rPr>
          <w:noProof/>
        </w:rPr>
        <w:t>аключения</w:t>
      </w:r>
      <w:r w:rsidR="00CD4C47" w:rsidRPr="00A93EF7">
        <w:rPr>
          <w:noProof/>
        </w:rPr>
        <w:t>»</w:t>
      </w:r>
      <w:r w:rsidR="00D71B6D" w:rsidRPr="00A93EF7">
        <w:rPr>
          <w:noProof/>
        </w:rPr>
        <w:t xml:space="preserve"> становится активной после того</w:t>
      </w:r>
      <w:r w:rsidRPr="00A93EF7">
        <w:rPr>
          <w:noProof/>
        </w:rPr>
        <w:t xml:space="preserve"> как заключение</w:t>
      </w:r>
      <w:r w:rsidR="00D71B6D" w:rsidRPr="00A93EF7">
        <w:rPr>
          <w:noProof/>
        </w:rPr>
        <w:t xml:space="preserve"> </w:t>
      </w:r>
      <w:r w:rsidRPr="00A93EF7">
        <w:rPr>
          <w:noProof/>
        </w:rPr>
        <w:t xml:space="preserve">поступит </w:t>
      </w:r>
      <w:r w:rsidR="00D71B6D" w:rsidRPr="00A93EF7">
        <w:rPr>
          <w:noProof/>
        </w:rPr>
        <w:t xml:space="preserve">из </w:t>
      </w:r>
      <w:r w:rsidR="00FA6FE3" w:rsidRPr="00A93EF7">
        <w:rPr>
          <w:noProof/>
        </w:rPr>
        <w:t>ЕИСКВЭ</w:t>
      </w:r>
      <w:r w:rsidR="00D71B6D" w:rsidRPr="00A93EF7">
        <w:rPr>
          <w:noProof/>
        </w:rPr>
        <w:t>.</w:t>
      </w:r>
    </w:p>
    <w:p w14:paraId="446556D4" w14:textId="4DC70419" w:rsidR="00DE4A6F" w:rsidRPr="00A93EF7" w:rsidRDefault="00E47BEB" w:rsidP="008C6850">
      <w:pPr>
        <w:ind w:firstLine="709"/>
        <w:jc w:val="both"/>
        <w:rPr>
          <w:noProof/>
        </w:rPr>
      </w:pPr>
      <w:r w:rsidRPr="00A93EF7">
        <w:rPr>
          <w:noProof/>
        </w:rPr>
        <w:t>Заключение невозможно скачать до тех пор</w:t>
      </w:r>
      <w:r w:rsidR="00D64ECA" w:rsidRPr="00A93EF7">
        <w:rPr>
          <w:noProof/>
        </w:rPr>
        <w:t>,</w:t>
      </w:r>
      <w:r w:rsidRPr="00A93EF7">
        <w:rPr>
          <w:noProof/>
        </w:rPr>
        <w:t xml:space="preserve"> пока не будет подписан акт выполненных работ в разделе «Договорная документация». После подписания акта станет доступна кнопка для скачивания заключения </w:t>
      </w:r>
      <w:r w:rsidR="00FA133E">
        <w:rPr>
          <w:noProof/>
        </w:rPr>
        <w:drawing>
          <wp:inline distT="0" distB="0" distL="0" distR="0" wp14:anchorId="66F4FFCE" wp14:editId="60068209">
            <wp:extent cx="228600" cy="24765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28600" cy="247650"/>
                    </a:xfrm>
                    <a:prstGeom prst="rect">
                      <a:avLst/>
                    </a:prstGeom>
                  </pic:spPr>
                </pic:pic>
              </a:graphicData>
            </a:graphic>
          </wp:inline>
        </w:drawing>
      </w:r>
      <w:r w:rsidRPr="00A93EF7">
        <w:rPr>
          <w:noProof/>
        </w:rPr>
        <w:t xml:space="preserve"> </w:t>
      </w:r>
      <w:r w:rsidR="00F27891" w:rsidRPr="00A93EF7">
        <w:rPr>
          <w:noProof/>
        </w:rPr>
        <w:t>(</w:t>
      </w:r>
      <w:r w:rsidR="00E56DE9" w:rsidRPr="00A93EF7">
        <w:rPr>
          <w:noProof/>
        </w:rPr>
        <w:t>рисунок</w:t>
      </w:r>
      <w:r w:rsidR="00F27891" w:rsidRPr="00A93EF7">
        <w:rPr>
          <w:noProof/>
        </w:rPr>
        <w:t xml:space="preserve"> 2.5.</w:t>
      </w:r>
      <w:r w:rsidR="00326478" w:rsidRPr="00A93EF7">
        <w:rPr>
          <w:noProof/>
        </w:rPr>
        <w:t>3</w:t>
      </w:r>
      <w:r w:rsidR="00AC5700" w:rsidRPr="00A93EF7">
        <w:rPr>
          <w:noProof/>
        </w:rPr>
        <w:t>.7</w:t>
      </w:r>
      <w:r w:rsidR="00F27891" w:rsidRPr="00A93EF7">
        <w:rPr>
          <w:noProof/>
        </w:rPr>
        <w:t>.5.1)</w:t>
      </w:r>
      <w:r w:rsidR="00DE4A6F" w:rsidRPr="00A93EF7">
        <w:rPr>
          <w:noProof/>
        </w:rPr>
        <w:t>.</w:t>
      </w:r>
    </w:p>
    <w:p w14:paraId="7AA46F73" w14:textId="1FA9E560" w:rsidR="00400225" w:rsidRDefault="003865F3" w:rsidP="008C6850">
      <w:pPr>
        <w:ind w:firstLine="709"/>
        <w:jc w:val="both"/>
        <w:rPr>
          <w:noProof/>
        </w:rPr>
      </w:pPr>
      <w:r>
        <w:rPr>
          <w:noProof/>
        </w:rPr>
        <w:lastRenderedPageBreak/>
        <w:drawing>
          <wp:inline distT="0" distB="0" distL="0" distR="0" wp14:anchorId="53D1647F" wp14:editId="5C8C07B6">
            <wp:extent cx="6116955" cy="109093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116955" cy="1090930"/>
                    </a:xfrm>
                    <a:prstGeom prst="rect">
                      <a:avLst/>
                    </a:prstGeom>
                  </pic:spPr>
                </pic:pic>
              </a:graphicData>
            </a:graphic>
          </wp:inline>
        </w:drawing>
      </w:r>
    </w:p>
    <w:p w14:paraId="30C0D6D2" w14:textId="17FE10AC" w:rsidR="003865F3" w:rsidRPr="00A93EF7" w:rsidRDefault="003865F3" w:rsidP="003865F3">
      <w:pPr>
        <w:jc w:val="center"/>
        <w:rPr>
          <w:noProof/>
        </w:rPr>
      </w:pPr>
      <w:r w:rsidRPr="00FA133E">
        <w:rPr>
          <w:noProof/>
        </w:rPr>
        <w:t>Рисунок 2.5.3.7.</w:t>
      </w:r>
      <w:r>
        <w:rPr>
          <w:noProof/>
        </w:rPr>
        <w:t>5</w:t>
      </w:r>
      <w:r w:rsidRPr="00FA133E">
        <w:rPr>
          <w:noProof/>
        </w:rPr>
        <w:t>.</w:t>
      </w:r>
      <w:r>
        <w:rPr>
          <w:noProof/>
        </w:rPr>
        <w:t>1</w:t>
      </w:r>
    </w:p>
    <w:p w14:paraId="7864092C" w14:textId="77777777" w:rsidR="003865F3" w:rsidRPr="00A93EF7" w:rsidRDefault="003865F3" w:rsidP="008C6850">
      <w:pPr>
        <w:ind w:firstLine="709"/>
        <w:jc w:val="both"/>
        <w:rPr>
          <w:noProof/>
        </w:rPr>
      </w:pPr>
    </w:p>
    <w:p w14:paraId="68EDECE2" w14:textId="68BEBA67" w:rsidR="00264891" w:rsidRPr="00A93EF7" w:rsidRDefault="00A50B31" w:rsidP="00640FFA">
      <w:pPr>
        <w:pStyle w:val="44"/>
        <w:numPr>
          <w:ilvl w:val="3"/>
          <w:numId w:val="3"/>
        </w:numPr>
        <w:spacing w:after="240"/>
        <w:ind w:left="2552" w:hanging="851"/>
      </w:pPr>
      <w:bookmarkStart w:id="117" w:name="_Toc365793587"/>
      <w:r w:rsidRPr="00A93EF7">
        <w:t>Модуль Коммуникации</w:t>
      </w:r>
      <w:bookmarkEnd w:id="117"/>
    </w:p>
    <w:p w14:paraId="542A1EF5" w14:textId="4ED366F4" w:rsidR="002B3F02" w:rsidRPr="00A93EF7" w:rsidRDefault="002B3F02" w:rsidP="002342A2">
      <w:pPr>
        <w:spacing w:line="276" w:lineRule="auto"/>
        <w:ind w:firstLine="709"/>
        <w:jc w:val="both"/>
      </w:pPr>
      <w:r w:rsidRPr="00A93EF7">
        <w:t xml:space="preserve">В системе </w:t>
      </w:r>
      <w:r w:rsidR="008D2103">
        <w:t>СЭППСД</w:t>
      </w:r>
      <w:r w:rsidRPr="00A93EF7">
        <w:t xml:space="preserve"> реализован модуль «Коммуникации»</w:t>
      </w:r>
      <w:r w:rsidR="006156B2">
        <w:t xml:space="preserve">. С помощью этого модуля </w:t>
      </w:r>
      <w:r w:rsidR="00586A9E" w:rsidRPr="00A93EF7">
        <w:t>в</w:t>
      </w:r>
      <w:r w:rsidR="006156B2">
        <w:t xml:space="preserve">ы </w:t>
      </w:r>
      <w:r w:rsidR="00705219" w:rsidRPr="00A93EF7">
        <w:t>можете общаться</w:t>
      </w:r>
      <w:r w:rsidR="00A93EF7">
        <w:t xml:space="preserve"> с сотрудниками РГП</w:t>
      </w:r>
      <w:r w:rsidR="00586A9E" w:rsidRPr="00A93EF7">
        <w:t xml:space="preserve"> </w:t>
      </w:r>
      <w:r w:rsidR="00A93EF7">
        <w:t>«Госэкспертиза»</w:t>
      </w:r>
      <w:r w:rsidR="00705219" w:rsidRPr="00A93EF7">
        <w:t xml:space="preserve"> </w:t>
      </w:r>
      <w:r w:rsidRPr="00A93EF7">
        <w:t>в реальном времени, используя различные виды коммуникаций:</w:t>
      </w:r>
      <w:r w:rsidR="006156B2">
        <w:rPr>
          <w:lang w:val="kk-KZ"/>
        </w:rPr>
        <w:t xml:space="preserve"> </w:t>
      </w:r>
      <w:hyperlink r:id="rId109" w:tooltip="Мгновенные сообщения" w:history="1">
        <w:r w:rsidRPr="00A93EF7">
          <w:t>мгновенные сообщения</w:t>
        </w:r>
      </w:hyperlink>
      <w:r w:rsidRPr="00A93EF7">
        <w:t>, видео- и голосовую связь, общий доступ к рабочему столу</w:t>
      </w:r>
      <w:r w:rsidR="00A93EF7">
        <w:t>, конференции, передачу файлов.</w:t>
      </w:r>
      <w:r w:rsidR="00E923A2">
        <w:t xml:space="preserve"> </w:t>
      </w:r>
    </w:p>
    <w:p w14:paraId="106DED96" w14:textId="2E2D5CD7" w:rsidR="00B840BC" w:rsidRPr="00A93EF7" w:rsidRDefault="00B840BC" w:rsidP="002342A2">
      <w:pPr>
        <w:spacing w:line="276" w:lineRule="auto"/>
        <w:ind w:firstLine="709"/>
        <w:jc w:val="both"/>
      </w:pPr>
      <w:r w:rsidRPr="00A93EF7">
        <w:t>На главной странице портала, в таблице проектов для каждой записи</w:t>
      </w:r>
      <w:r w:rsidR="008D2103">
        <w:t xml:space="preserve"> добавлена </w:t>
      </w:r>
      <w:r w:rsidRPr="00A93EF7">
        <w:t xml:space="preserve">кнопка «Вызов». Кнопка «Вызов» доступна только после регистрации проекта в ЕИСКВЭ </w:t>
      </w:r>
      <w:r w:rsidR="008D2103">
        <w:t xml:space="preserve">и после того, как </w:t>
      </w:r>
      <w:r w:rsidR="006156B2">
        <w:rPr>
          <w:lang w:val="kk-KZ"/>
        </w:rPr>
        <w:t>администратор</w:t>
      </w:r>
      <w:r w:rsidR="008D2103">
        <w:t xml:space="preserve"> РГП «Госэкспертиза»</w:t>
      </w:r>
      <w:r w:rsidR="006156B2">
        <w:t xml:space="preserve"> сделае</w:t>
      </w:r>
      <w:r w:rsidRPr="00A93EF7">
        <w:t xml:space="preserve">т доступным вызов со стороны личного кабинета (Рисунок 2.5.3.8.1). </w:t>
      </w:r>
    </w:p>
    <w:p w14:paraId="6F4BFA3C" w14:textId="22B1CA03" w:rsidR="00B840BC" w:rsidRPr="00A93EF7" w:rsidRDefault="003865F3" w:rsidP="00B840BC">
      <w:pPr>
        <w:spacing w:before="120" w:after="360" w:line="276" w:lineRule="auto"/>
        <w:jc w:val="both"/>
      </w:pPr>
      <w:r>
        <w:rPr>
          <w:noProof/>
        </w:rPr>
        <w:drawing>
          <wp:inline distT="0" distB="0" distL="0" distR="0" wp14:anchorId="199FAC9C" wp14:editId="2259CC91">
            <wp:extent cx="6116955" cy="261175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116955" cy="2611755"/>
                    </a:xfrm>
                    <a:prstGeom prst="rect">
                      <a:avLst/>
                    </a:prstGeom>
                  </pic:spPr>
                </pic:pic>
              </a:graphicData>
            </a:graphic>
          </wp:inline>
        </w:drawing>
      </w:r>
    </w:p>
    <w:p w14:paraId="59C69C63" w14:textId="13AF7B32" w:rsidR="00B840BC" w:rsidRPr="00A93EF7" w:rsidRDefault="00B840BC" w:rsidP="00B840BC">
      <w:pPr>
        <w:spacing w:before="120" w:after="360" w:line="276" w:lineRule="auto"/>
        <w:jc w:val="center"/>
      </w:pPr>
      <w:r w:rsidRPr="00003341">
        <w:t>Рисунок 2.5.3.8.1</w:t>
      </w:r>
    </w:p>
    <w:p w14:paraId="4570F4C5" w14:textId="25F1349E" w:rsidR="00B840BC" w:rsidRPr="00A93EF7" w:rsidRDefault="00B840BC" w:rsidP="00B840BC">
      <w:pPr>
        <w:jc w:val="both"/>
      </w:pPr>
      <w:r w:rsidRPr="00A93EF7">
        <w:t xml:space="preserve">При нажатии на кнопку «Вызов» открывается окно модуля </w:t>
      </w:r>
      <w:r w:rsidR="00B058A0" w:rsidRPr="00A93EF7">
        <w:t>«К</w:t>
      </w:r>
      <w:r w:rsidRPr="00A93EF7">
        <w:t>оммуникации</w:t>
      </w:r>
      <w:r w:rsidR="00B058A0" w:rsidRPr="00A93EF7">
        <w:t>»</w:t>
      </w:r>
      <w:r w:rsidRPr="00A93EF7">
        <w:t>. В окне модуля «Коммуникации» содержится информация о времени работы модуля (Рисунок 2.5.3.8.2)</w:t>
      </w:r>
      <w:r w:rsidR="00E923A2">
        <w:t xml:space="preserve">, список доступных контактов, список приглашений и </w:t>
      </w:r>
      <w:r w:rsidR="00307727">
        <w:t>уведомлений</w:t>
      </w:r>
      <w:r w:rsidRPr="00A93EF7">
        <w:t>.</w:t>
      </w:r>
    </w:p>
    <w:p w14:paraId="498D1BD1" w14:textId="1B664424" w:rsidR="00B840BC" w:rsidRPr="00A93EF7" w:rsidRDefault="003C6DC0" w:rsidP="00B840BC">
      <w:pPr>
        <w:spacing w:before="120" w:after="360" w:line="276" w:lineRule="auto"/>
        <w:jc w:val="center"/>
      </w:pPr>
      <w:r>
        <w:rPr>
          <w:noProof/>
        </w:rPr>
        <w:lastRenderedPageBreak/>
        <w:drawing>
          <wp:inline distT="0" distB="0" distL="0" distR="0" wp14:anchorId="3D50E176" wp14:editId="13A32895">
            <wp:extent cx="6116955" cy="4434840"/>
            <wp:effectExtent l="0" t="0" r="0" b="381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116955" cy="4434840"/>
                    </a:xfrm>
                    <a:prstGeom prst="rect">
                      <a:avLst/>
                    </a:prstGeom>
                  </pic:spPr>
                </pic:pic>
              </a:graphicData>
            </a:graphic>
          </wp:inline>
        </w:drawing>
      </w:r>
    </w:p>
    <w:p w14:paraId="3AB131A3" w14:textId="3ACA09DD" w:rsidR="00B840BC" w:rsidRPr="00A93EF7" w:rsidRDefault="00B840BC" w:rsidP="00B840BC">
      <w:pPr>
        <w:spacing w:before="120" w:after="360" w:line="276" w:lineRule="auto"/>
        <w:jc w:val="center"/>
      </w:pPr>
      <w:r w:rsidRPr="007F0E42">
        <w:t>Рисунок 2.5.3.8.2</w:t>
      </w:r>
    </w:p>
    <w:p w14:paraId="70C9F75B" w14:textId="5E9B0E75" w:rsidR="00B058A0" w:rsidRPr="00A93EF7" w:rsidRDefault="00B058A0" w:rsidP="00B058A0">
      <w:pPr>
        <w:pStyle w:val="aff5"/>
        <w:ind w:left="0"/>
        <w:jc w:val="both"/>
      </w:pPr>
      <w:r w:rsidRPr="00A93EF7">
        <w:t>При попытке создать/инициировать конференцию во то время, когда модуль «Коммуникации»  не работает:</w:t>
      </w:r>
    </w:p>
    <w:p w14:paraId="0F2359C5" w14:textId="77777777" w:rsidR="00B058A0" w:rsidRPr="00A93EF7" w:rsidRDefault="00B058A0" w:rsidP="005C1FCF">
      <w:pPr>
        <w:pStyle w:val="aff5"/>
        <w:numPr>
          <w:ilvl w:val="0"/>
          <w:numId w:val="13"/>
        </w:numPr>
        <w:spacing w:after="160" w:line="259" w:lineRule="auto"/>
        <w:jc w:val="both"/>
      </w:pPr>
      <w:r w:rsidRPr="00A93EF7">
        <w:t xml:space="preserve">в выходные и праздничные дни, </w:t>
      </w:r>
    </w:p>
    <w:p w14:paraId="5A3789D8" w14:textId="77777777" w:rsidR="00B058A0" w:rsidRPr="00A93EF7" w:rsidRDefault="00B058A0" w:rsidP="005C1FCF">
      <w:pPr>
        <w:pStyle w:val="aff5"/>
        <w:numPr>
          <w:ilvl w:val="0"/>
          <w:numId w:val="13"/>
        </w:numPr>
        <w:spacing w:after="160" w:line="259" w:lineRule="auto"/>
        <w:jc w:val="both"/>
      </w:pPr>
      <w:r w:rsidRPr="00A93EF7">
        <w:t xml:space="preserve">текущее время не попадает в интервал работы модуля, </w:t>
      </w:r>
    </w:p>
    <w:p w14:paraId="1FB014EA" w14:textId="77777777" w:rsidR="00B058A0" w:rsidRPr="00A93EF7" w:rsidRDefault="00B058A0" w:rsidP="005C1FCF">
      <w:pPr>
        <w:pStyle w:val="aff5"/>
        <w:numPr>
          <w:ilvl w:val="0"/>
          <w:numId w:val="13"/>
        </w:numPr>
        <w:spacing w:after="160" w:line="259" w:lineRule="auto"/>
        <w:jc w:val="both"/>
      </w:pPr>
      <w:r w:rsidRPr="00A93EF7">
        <w:t>текущее время попадает в обеденный перерыв.</w:t>
      </w:r>
    </w:p>
    <w:p w14:paraId="411F08A2" w14:textId="503186AC" w:rsidR="00B058A0" w:rsidRPr="00A93EF7" w:rsidRDefault="00B058A0" w:rsidP="00B058A0">
      <w:pPr>
        <w:pStyle w:val="aff5"/>
        <w:ind w:left="0"/>
        <w:jc w:val="both"/>
      </w:pPr>
      <w:r w:rsidRPr="00A93EF7">
        <w:t xml:space="preserve">выводится следующее  сообщение (Рисунок 2.5.3.8.3).  </w:t>
      </w:r>
    </w:p>
    <w:p w14:paraId="03A44681" w14:textId="77777777" w:rsidR="00B058A0" w:rsidRPr="00A93EF7" w:rsidRDefault="00B058A0" w:rsidP="00B058A0">
      <w:pPr>
        <w:pStyle w:val="aff5"/>
        <w:ind w:left="0"/>
        <w:jc w:val="both"/>
      </w:pPr>
    </w:p>
    <w:p w14:paraId="4D6698CF" w14:textId="49E1F072" w:rsidR="00B058A0" w:rsidRPr="00A93EF7" w:rsidRDefault="00B058A0" w:rsidP="00B058A0">
      <w:pPr>
        <w:spacing w:line="276" w:lineRule="auto"/>
        <w:jc w:val="center"/>
      </w:pPr>
      <w:r w:rsidRPr="00A93EF7">
        <w:rPr>
          <w:noProof/>
        </w:rPr>
        <w:drawing>
          <wp:inline distT="0" distB="0" distL="0" distR="0" wp14:anchorId="7BD21DD3" wp14:editId="46CF34BE">
            <wp:extent cx="5100320" cy="1283813"/>
            <wp:effectExtent l="0" t="0" r="5080" b="12065"/>
            <wp:docPr id="53" name="Изображение 53" descr="Macintosh HD:Users:administrator:Desktop:Снимок экрана 2017-07-25 в 14.1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dministrator:Desktop:Снимок экрана 2017-07-25 в 14.15.47.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03741" cy="1284674"/>
                    </a:xfrm>
                    <a:prstGeom prst="rect">
                      <a:avLst/>
                    </a:prstGeom>
                    <a:noFill/>
                    <a:ln>
                      <a:noFill/>
                    </a:ln>
                  </pic:spPr>
                </pic:pic>
              </a:graphicData>
            </a:graphic>
          </wp:inline>
        </w:drawing>
      </w:r>
    </w:p>
    <w:p w14:paraId="16273810" w14:textId="42AA532B" w:rsidR="00B058A0" w:rsidRPr="00A93EF7" w:rsidRDefault="00B058A0" w:rsidP="00B058A0">
      <w:pPr>
        <w:spacing w:before="120" w:after="360" w:line="276" w:lineRule="auto"/>
        <w:jc w:val="center"/>
      </w:pPr>
      <w:r w:rsidRPr="00A93EF7">
        <w:t xml:space="preserve">Рисунок 2.5.3.8.3 </w:t>
      </w:r>
    </w:p>
    <w:p w14:paraId="1C8F8A09" w14:textId="3F6AE48B" w:rsidR="00893CDB" w:rsidRPr="00A93EF7" w:rsidRDefault="00893CDB" w:rsidP="006C0BAA">
      <w:pPr>
        <w:pStyle w:val="52"/>
        <w:numPr>
          <w:ilvl w:val="4"/>
          <w:numId w:val="3"/>
        </w:numPr>
      </w:pPr>
      <w:bookmarkStart w:id="118" w:name="_Toc365793588"/>
      <w:r w:rsidRPr="00A93EF7">
        <w:t>Отображение списка доступных контак</w:t>
      </w:r>
      <w:r w:rsidR="00E923A2">
        <w:t>тов в модуле «Коммуникации»</w:t>
      </w:r>
      <w:r w:rsidRPr="00A93EF7">
        <w:t>.</w:t>
      </w:r>
      <w:bookmarkEnd w:id="118"/>
      <w:r w:rsidRPr="00A93EF7">
        <w:t xml:space="preserve"> </w:t>
      </w:r>
    </w:p>
    <w:p w14:paraId="27276C71" w14:textId="4C248D4A" w:rsidR="00893CDB" w:rsidRPr="00A93EF7" w:rsidRDefault="00893CDB" w:rsidP="00893CDB">
      <w:pPr>
        <w:spacing w:before="120" w:after="120" w:line="276" w:lineRule="auto"/>
        <w:ind w:firstLine="851"/>
        <w:jc w:val="both"/>
      </w:pPr>
      <w:r w:rsidRPr="00A93EF7">
        <w:lastRenderedPageBreak/>
        <w:t xml:space="preserve">Список контактов заполняется автоматически по мере работы сотрудников </w:t>
      </w:r>
      <w:r w:rsidR="00AE6095">
        <w:t>РГП</w:t>
      </w:r>
      <w:r w:rsidRPr="00A93EF7">
        <w:t xml:space="preserve"> </w:t>
      </w:r>
      <w:r w:rsidR="00AE6095">
        <w:t>«Госэкспертиза» над проектом</w:t>
      </w:r>
      <w:r w:rsidRPr="00A93EF7">
        <w:t>. В список контактов обязательно добавляются:</w:t>
      </w:r>
    </w:p>
    <w:p w14:paraId="2E77FAB3" w14:textId="77777777" w:rsidR="00893CDB" w:rsidRPr="00A93EF7" w:rsidRDefault="00893CDB" w:rsidP="005C1FCF">
      <w:pPr>
        <w:pStyle w:val="aff5"/>
        <w:numPr>
          <w:ilvl w:val="0"/>
          <w:numId w:val="14"/>
        </w:numPr>
        <w:spacing w:before="120" w:after="120" w:line="276" w:lineRule="auto"/>
        <w:ind w:left="0" w:firstLine="851"/>
        <w:jc w:val="both"/>
      </w:pPr>
      <w:r w:rsidRPr="00A93EF7">
        <w:t xml:space="preserve">сотрудник технической поддержки. </w:t>
      </w:r>
    </w:p>
    <w:p w14:paraId="4BD98216" w14:textId="77777777" w:rsidR="00893CDB" w:rsidRPr="00A93EF7" w:rsidRDefault="00893CDB" w:rsidP="005C1FCF">
      <w:pPr>
        <w:pStyle w:val="aff5"/>
        <w:numPr>
          <w:ilvl w:val="0"/>
          <w:numId w:val="14"/>
        </w:numPr>
        <w:spacing w:before="120" w:after="120" w:line="276" w:lineRule="auto"/>
        <w:ind w:left="0" w:firstLine="851"/>
        <w:jc w:val="both"/>
      </w:pPr>
      <w:r w:rsidRPr="00A93EF7">
        <w:t>специалист по приему ПСД</w:t>
      </w:r>
    </w:p>
    <w:p w14:paraId="726076C2" w14:textId="77777777" w:rsidR="00893CDB" w:rsidRPr="00A93EF7" w:rsidRDefault="00893CDB" w:rsidP="005C1FCF">
      <w:pPr>
        <w:pStyle w:val="aff5"/>
        <w:numPr>
          <w:ilvl w:val="0"/>
          <w:numId w:val="14"/>
        </w:numPr>
        <w:spacing w:before="120" w:after="120" w:line="276" w:lineRule="auto"/>
        <w:ind w:left="0" w:firstLine="851"/>
        <w:jc w:val="both"/>
      </w:pPr>
      <w:r w:rsidRPr="00A93EF7">
        <w:t>ведущий эксперт</w:t>
      </w:r>
    </w:p>
    <w:p w14:paraId="79B8D879" w14:textId="77777777" w:rsidR="00893CDB" w:rsidRPr="00A93EF7" w:rsidRDefault="00893CDB" w:rsidP="005C1FCF">
      <w:pPr>
        <w:pStyle w:val="aff5"/>
        <w:numPr>
          <w:ilvl w:val="0"/>
          <w:numId w:val="14"/>
        </w:numPr>
        <w:spacing w:before="120" w:after="120" w:line="276" w:lineRule="auto"/>
        <w:ind w:left="0" w:firstLine="851"/>
        <w:jc w:val="both"/>
      </w:pPr>
      <w:r w:rsidRPr="00A93EF7">
        <w:t xml:space="preserve">специалист, подготовивший договор </w:t>
      </w:r>
    </w:p>
    <w:p w14:paraId="43559EA8" w14:textId="3B882B45" w:rsidR="00893CDB" w:rsidRPr="00A93EF7" w:rsidRDefault="00E923A2" w:rsidP="005C1FCF">
      <w:pPr>
        <w:pStyle w:val="aff5"/>
        <w:numPr>
          <w:ilvl w:val="0"/>
          <w:numId w:val="14"/>
        </w:numPr>
        <w:spacing w:before="120" w:after="120" w:line="276" w:lineRule="auto"/>
        <w:ind w:left="0" w:firstLine="851"/>
        <w:jc w:val="both"/>
      </w:pPr>
      <w:r>
        <w:rPr>
          <w:noProof/>
          <w:lang w:val="ru-RU" w:eastAsia="ru-RU"/>
        </w:rPr>
        <w:drawing>
          <wp:anchor distT="0" distB="0" distL="114300" distR="114300" simplePos="0" relativeHeight="251667968" behindDoc="0" locked="0" layoutInCell="1" allowOverlap="1" wp14:anchorId="3D56E455" wp14:editId="1099C021">
            <wp:simplePos x="0" y="0"/>
            <wp:positionH relativeFrom="column">
              <wp:posOffset>328930</wp:posOffset>
            </wp:positionH>
            <wp:positionV relativeFrom="paragraph">
              <wp:posOffset>461010</wp:posOffset>
            </wp:positionV>
            <wp:extent cx="6116955" cy="1289050"/>
            <wp:effectExtent l="0" t="0" r="0" b="6350"/>
            <wp:wrapTopAndBottom/>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6116955" cy="1289050"/>
                    </a:xfrm>
                    <a:prstGeom prst="rect">
                      <a:avLst/>
                    </a:prstGeom>
                  </pic:spPr>
                </pic:pic>
              </a:graphicData>
            </a:graphic>
          </wp:anchor>
        </w:drawing>
      </w:r>
      <w:r w:rsidR="00893CDB" w:rsidRPr="00A93EF7">
        <w:t>сотрудники, которые работают с разделами проекта</w:t>
      </w:r>
    </w:p>
    <w:p w14:paraId="111CCCB2" w14:textId="2D9801C2" w:rsidR="00893CDB" w:rsidRPr="00A93EF7" w:rsidRDefault="00893CDB" w:rsidP="006C0BAA">
      <w:pPr>
        <w:pStyle w:val="52"/>
      </w:pPr>
    </w:p>
    <w:p w14:paraId="33359404" w14:textId="1B5CA133" w:rsidR="002B3F02" w:rsidRPr="00A93EF7" w:rsidRDefault="002B3F02" w:rsidP="009C69F8">
      <w:pPr>
        <w:spacing w:after="240"/>
        <w:jc w:val="center"/>
      </w:pPr>
      <w:r w:rsidRPr="00A93EF7">
        <w:t>Рисунок 2.5.3.8.1.1</w:t>
      </w:r>
    </w:p>
    <w:p w14:paraId="194422A4" w14:textId="314D381C" w:rsidR="002B3F02" w:rsidRPr="00A93EF7" w:rsidRDefault="002B3F02" w:rsidP="002342A2">
      <w:pPr>
        <w:pStyle w:val="aff5"/>
        <w:ind w:left="0" w:firstLine="567"/>
        <w:jc w:val="both"/>
      </w:pPr>
      <w:r w:rsidRPr="00A93EF7">
        <w:t xml:space="preserve">Вы можете найти нужного вам сотрудника по его ФИО или должности. Так же в таблицу «Контакты» добавлено поле «Раздел заключения», если вам необходимо связаться с сотрудниками, работающими по вашему проекту с </w:t>
      </w:r>
      <w:r w:rsidR="00AE6095">
        <w:rPr>
          <w:lang w:val="ru-RU"/>
        </w:rPr>
        <w:t xml:space="preserve">определенными </w:t>
      </w:r>
      <w:r w:rsidRPr="00A93EF7">
        <w:t xml:space="preserve">разделами заключения. </w:t>
      </w:r>
    </w:p>
    <w:p w14:paraId="65F1AF4A" w14:textId="1DFEBB39" w:rsidR="002B3F02" w:rsidRPr="00A93EF7" w:rsidRDefault="00AE6095" w:rsidP="002342A2">
      <w:pPr>
        <w:pStyle w:val="aff5"/>
        <w:ind w:left="0" w:firstLine="567"/>
        <w:jc w:val="both"/>
      </w:pPr>
      <w:r>
        <w:t xml:space="preserve">В таблице «Контакты» так же </w:t>
      </w:r>
      <w:r w:rsidR="002B3F02" w:rsidRPr="00A93EF7">
        <w:t>есть поле «Статус», в котором отображается информация об активности пользователя в системе ЕИСКВЭ. Если сотрудник, активен в системе, то статус у него «В сети» и с ним можно начинать конференцию. Если у сотрудника статус «Не в сети»</w:t>
      </w:r>
      <w:r>
        <w:rPr>
          <w:lang w:val="ru-RU"/>
        </w:rPr>
        <w:t>,</w:t>
      </w:r>
      <w:r w:rsidR="002B3F02" w:rsidRPr="00A93EF7">
        <w:t xml:space="preserve"> значит сотрудник на данный момент неактивен в системе ЕИСКВЭ. </w:t>
      </w:r>
    </w:p>
    <w:p w14:paraId="32300E5B" w14:textId="77777777" w:rsidR="00AC1B5D" w:rsidRPr="00A93EF7" w:rsidRDefault="00AC1B5D" w:rsidP="006C0BAA">
      <w:pPr>
        <w:pStyle w:val="52"/>
        <w:numPr>
          <w:ilvl w:val="4"/>
          <w:numId w:val="3"/>
        </w:numPr>
      </w:pPr>
      <w:bookmarkStart w:id="119" w:name="_Toc365793589"/>
      <w:r w:rsidRPr="00A93EF7">
        <w:t>Создание конференции</w:t>
      </w:r>
      <w:bookmarkEnd w:id="119"/>
    </w:p>
    <w:p w14:paraId="2A121833" w14:textId="6B79BCE8" w:rsidR="00AC1B5D" w:rsidRPr="00A93EF7" w:rsidRDefault="00AC1B5D" w:rsidP="00AC1B5D">
      <w:pPr>
        <w:pStyle w:val="aff5"/>
        <w:ind w:left="0"/>
        <w:jc w:val="both"/>
        <w:rPr>
          <w:lang w:val="ru-RU"/>
        </w:rPr>
      </w:pPr>
      <w:r w:rsidRPr="00A93EF7">
        <w:t xml:space="preserve">Для начала работы с модулем нажмите кнопку </w:t>
      </w:r>
      <w:r w:rsidRPr="00A93EF7">
        <w:rPr>
          <w:noProof/>
          <w:lang w:val="ru-RU" w:eastAsia="ru-RU"/>
        </w:rPr>
        <w:drawing>
          <wp:inline distT="0" distB="0" distL="0" distR="0" wp14:anchorId="13373732" wp14:editId="484D2466">
            <wp:extent cx="304800" cy="257175"/>
            <wp:effectExtent l="0" t="0" r="0" b="9525"/>
            <wp:docPr id="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04800" cy="257175"/>
                    </a:xfrm>
                    <a:prstGeom prst="rect">
                      <a:avLst/>
                    </a:prstGeom>
                  </pic:spPr>
                </pic:pic>
              </a:graphicData>
            </a:graphic>
          </wp:inline>
        </w:drawing>
      </w:r>
      <w:r w:rsidR="00BD6C94" w:rsidRPr="00A93EF7">
        <w:t xml:space="preserve"> в личном кабинете</w:t>
      </w:r>
      <w:r w:rsidRPr="00A93EF7">
        <w:t>. На форме “Контакты” отметьте галочкой сотрудников, с которыми вы хотите начать конференцию с помощью левой кнопки мыши. Пос</w:t>
      </w:r>
      <w:r w:rsidR="00700F1F">
        <w:t>ле этого заполните поле «Тема»,</w:t>
      </w:r>
      <w:r w:rsidRPr="00A93EF7">
        <w:t xml:space="preserve"> поля «Дата» и «Время».</w:t>
      </w:r>
      <w:r w:rsidR="004318D5" w:rsidRPr="00A93EF7">
        <w:t xml:space="preserve"> </w:t>
      </w:r>
    </w:p>
    <w:p w14:paraId="1601F0E2" w14:textId="18AD39E6" w:rsidR="004318D5" w:rsidRPr="00A93EF7" w:rsidRDefault="004318D5" w:rsidP="004318D5">
      <w:pPr>
        <w:pStyle w:val="aff5"/>
        <w:ind w:left="0"/>
        <w:rPr>
          <w:i/>
          <w:u w:val="single"/>
        </w:rPr>
      </w:pPr>
      <w:r w:rsidRPr="00A93EF7">
        <w:rPr>
          <w:i/>
          <w:u w:val="single"/>
        </w:rPr>
        <w:t xml:space="preserve">Примечание: </w:t>
      </w:r>
      <w:r w:rsidRPr="00A93EF7">
        <w:rPr>
          <w:i/>
        </w:rPr>
        <w:t>При первоначальной работе с моду</w:t>
      </w:r>
      <w:r w:rsidR="00700F1F">
        <w:rPr>
          <w:i/>
        </w:rPr>
        <w:t xml:space="preserve">лем «Коммуникации», в браузере </w:t>
      </w:r>
      <w:r w:rsidRPr="00A93EF7">
        <w:rPr>
          <w:i/>
        </w:rPr>
        <w:t xml:space="preserve">вам будет предложено установить плагин </w:t>
      </w:r>
      <w:r w:rsidRPr="00A93EF7">
        <w:rPr>
          <w:i/>
          <w:lang w:val="en-US"/>
        </w:rPr>
        <w:t>Skype</w:t>
      </w:r>
      <w:r w:rsidRPr="00A93EF7">
        <w:rPr>
          <w:i/>
          <w:lang w:val="ru-RU"/>
        </w:rPr>
        <w:t xml:space="preserve">. </w:t>
      </w:r>
    </w:p>
    <w:p w14:paraId="6382BE34" w14:textId="4892FCBA" w:rsidR="004318D5" w:rsidRPr="00700F1F" w:rsidRDefault="004318D5" w:rsidP="004318D5">
      <w:pPr>
        <w:pStyle w:val="aff5"/>
        <w:ind w:left="0"/>
        <w:jc w:val="both"/>
        <w:rPr>
          <w:i/>
          <w:lang w:val="ru-RU"/>
        </w:rPr>
      </w:pPr>
      <w:r w:rsidRPr="00A93EF7">
        <w:rPr>
          <w:i/>
        </w:rPr>
        <w:t xml:space="preserve">Установка </w:t>
      </w:r>
      <w:proofErr w:type="spellStart"/>
      <w:r w:rsidRPr="00A93EF7">
        <w:rPr>
          <w:i/>
        </w:rPr>
        <w:t>Skype</w:t>
      </w:r>
      <w:proofErr w:type="spellEnd"/>
      <w:r w:rsidRPr="00A93EF7">
        <w:rPr>
          <w:i/>
        </w:rPr>
        <w:t xml:space="preserve"> </w:t>
      </w:r>
      <w:proofErr w:type="spellStart"/>
      <w:r w:rsidRPr="00A93EF7">
        <w:rPr>
          <w:i/>
        </w:rPr>
        <w:t>Web</w:t>
      </w:r>
      <w:proofErr w:type="spellEnd"/>
      <w:r w:rsidRPr="00A93EF7">
        <w:rPr>
          <w:i/>
        </w:rPr>
        <w:t xml:space="preserve"> </w:t>
      </w:r>
      <w:proofErr w:type="spellStart"/>
      <w:r w:rsidRPr="00A93EF7">
        <w:rPr>
          <w:i/>
        </w:rPr>
        <w:t>Plugin</w:t>
      </w:r>
      <w:proofErr w:type="spellEnd"/>
      <w:r w:rsidR="00700F1F">
        <w:rPr>
          <w:i/>
          <w:lang w:val="ru-RU"/>
        </w:rPr>
        <w:t>:</w:t>
      </w:r>
    </w:p>
    <w:p w14:paraId="6F7430FF" w14:textId="2802A38E" w:rsidR="004318D5" w:rsidRPr="00700F1F" w:rsidRDefault="004318D5" w:rsidP="004318D5">
      <w:pPr>
        <w:pStyle w:val="aff5"/>
        <w:ind w:left="0"/>
        <w:jc w:val="both"/>
        <w:rPr>
          <w:i/>
          <w:lang w:val="ru-RU"/>
        </w:rPr>
      </w:pPr>
      <w:r w:rsidRPr="00A93EF7">
        <w:rPr>
          <w:i/>
        </w:rPr>
        <w:t xml:space="preserve">На странице </w:t>
      </w:r>
      <w:proofErr w:type="spellStart"/>
      <w:r w:rsidRPr="00A93EF7">
        <w:rPr>
          <w:i/>
        </w:rPr>
        <w:t>web</w:t>
      </w:r>
      <w:proofErr w:type="spellEnd"/>
      <w:r w:rsidRPr="00A93EF7">
        <w:rPr>
          <w:i/>
        </w:rPr>
        <w:t xml:space="preserve"> </w:t>
      </w:r>
      <w:proofErr w:type="spellStart"/>
      <w:r w:rsidRPr="00A93EF7">
        <w:rPr>
          <w:i/>
        </w:rPr>
        <w:t>skype</w:t>
      </w:r>
      <w:proofErr w:type="spellEnd"/>
      <w:r w:rsidRPr="00A93EF7">
        <w:rPr>
          <w:i/>
        </w:rPr>
        <w:t>, или при попытке выполнить звонок, вы увидите предложение об установке подключаемого модуля, который необходим для звонков через веб-интерфейс в браузере. В этом окне нажмите на кнопку «Установить подключаем</w:t>
      </w:r>
      <w:r w:rsidR="00700F1F">
        <w:rPr>
          <w:i/>
        </w:rPr>
        <w:t xml:space="preserve">ый модуль» / </w:t>
      </w:r>
      <w:r w:rsidRPr="00A93EF7">
        <w:rPr>
          <w:i/>
        </w:rPr>
        <w:t xml:space="preserve">установить </w:t>
      </w:r>
      <w:proofErr w:type="spellStart"/>
      <w:r w:rsidRPr="00A93EF7">
        <w:rPr>
          <w:i/>
        </w:rPr>
        <w:t>skype</w:t>
      </w:r>
      <w:proofErr w:type="spellEnd"/>
      <w:r w:rsidRPr="00A93EF7">
        <w:rPr>
          <w:i/>
        </w:rPr>
        <w:t xml:space="preserve"> </w:t>
      </w:r>
      <w:proofErr w:type="spellStart"/>
      <w:r w:rsidRPr="00A93EF7">
        <w:rPr>
          <w:i/>
        </w:rPr>
        <w:t>web</w:t>
      </w:r>
      <w:proofErr w:type="spellEnd"/>
      <w:r w:rsidRPr="00A93EF7">
        <w:rPr>
          <w:i/>
        </w:rPr>
        <w:t xml:space="preserve"> </w:t>
      </w:r>
      <w:proofErr w:type="spellStart"/>
      <w:r w:rsidRPr="00A93EF7">
        <w:rPr>
          <w:i/>
        </w:rPr>
        <w:t>plugin</w:t>
      </w:r>
      <w:proofErr w:type="spellEnd"/>
      <w:r w:rsidR="00700F1F">
        <w:rPr>
          <w:i/>
          <w:lang w:val="ru-RU"/>
        </w:rPr>
        <w:t>.</w:t>
      </w:r>
    </w:p>
    <w:p w14:paraId="57888A5D" w14:textId="77777777" w:rsidR="004318D5" w:rsidRPr="00A93EF7" w:rsidRDefault="004318D5" w:rsidP="004318D5">
      <w:pPr>
        <w:pStyle w:val="aff5"/>
        <w:ind w:left="0"/>
        <w:jc w:val="both"/>
        <w:rPr>
          <w:i/>
        </w:rPr>
      </w:pPr>
      <w:r w:rsidRPr="00A93EF7">
        <w:rPr>
          <w:i/>
        </w:rPr>
        <w:t>Далее, для установки плагина, нужно будет выполнить следующие действия:</w:t>
      </w:r>
    </w:p>
    <w:p w14:paraId="2C3108FF" w14:textId="77777777" w:rsidR="004318D5" w:rsidRPr="00A93EF7" w:rsidRDefault="004318D5" w:rsidP="004318D5">
      <w:pPr>
        <w:pStyle w:val="aff5"/>
        <w:ind w:left="0"/>
        <w:jc w:val="both"/>
        <w:rPr>
          <w:i/>
        </w:rPr>
      </w:pPr>
      <w:r w:rsidRPr="00A93EF7">
        <w:rPr>
          <w:i/>
        </w:rPr>
        <w:t xml:space="preserve">- Сохранить файл </w:t>
      </w:r>
      <w:proofErr w:type="spellStart"/>
      <w:r w:rsidRPr="00A93EF7">
        <w:rPr>
          <w:i/>
        </w:rPr>
        <w:t>SkypeWebPlugin</w:t>
      </w:r>
      <w:proofErr w:type="spellEnd"/>
      <w:r w:rsidRPr="00A93EF7">
        <w:rPr>
          <w:i/>
        </w:rPr>
        <w:t xml:space="preserve"> на компьютер.</w:t>
      </w:r>
    </w:p>
    <w:p w14:paraId="7032F819" w14:textId="77777777" w:rsidR="004318D5" w:rsidRPr="00A93EF7" w:rsidRDefault="004318D5" w:rsidP="004318D5">
      <w:pPr>
        <w:pStyle w:val="aff5"/>
        <w:ind w:left="0"/>
        <w:jc w:val="both"/>
        <w:rPr>
          <w:i/>
        </w:rPr>
      </w:pPr>
      <w:r w:rsidRPr="00A93EF7">
        <w:rPr>
          <w:i/>
        </w:rPr>
        <w:t>- Запустить установку файла подключаемого модуля на компьютере.</w:t>
      </w:r>
    </w:p>
    <w:p w14:paraId="6E64D2A3" w14:textId="77777777" w:rsidR="004318D5" w:rsidRPr="00A93EF7" w:rsidRDefault="004318D5" w:rsidP="004318D5">
      <w:pPr>
        <w:pStyle w:val="aff5"/>
        <w:ind w:left="0"/>
        <w:jc w:val="both"/>
        <w:rPr>
          <w:i/>
        </w:rPr>
      </w:pPr>
      <w:r w:rsidRPr="00A93EF7">
        <w:rPr>
          <w:i/>
        </w:rPr>
        <w:t>После установки веб плагина для Скайпа, перезапустите браузер.</w:t>
      </w:r>
    </w:p>
    <w:p w14:paraId="2CF1A549" w14:textId="461BE2CD" w:rsidR="004318D5" w:rsidRPr="00A93EF7" w:rsidRDefault="004318D5" w:rsidP="004318D5">
      <w:pPr>
        <w:pStyle w:val="aff5"/>
        <w:ind w:left="0"/>
        <w:jc w:val="both"/>
        <w:rPr>
          <w:i/>
        </w:rPr>
      </w:pPr>
      <w:r w:rsidRPr="00A93EF7">
        <w:rPr>
          <w:i/>
        </w:rPr>
        <w:t xml:space="preserve">Теперь вы можете звонить (голосовая связь) и совершать видео звонки через сервис </w:t>
      </w:r>
      <w:proofErr w:type="spellStart"/>
      <w:r w:rsidRPr="00A93EF7">
        <w:rPr>
          <w:i/>
        </w:rPr>
        <w:t>Skype</w:t>
      </w:r>
      <w:proofErr w:type="spellEnd"/>
      <w:r w:rsidRPr="00A93EF7">
        <w:rPr>
          <w:i/>
        </w:rPr>
        <w:t xml:space="preserve"> </w:t>
      </w:r>
      <w:proofErr w:type="spellStart"/>
      <w:r w:rsidRPr="00A93EF7">
        <w:rPr>
          <w:i/>
        </w:rPr>
        <w:t>for</w:t>
      </w:r>
      <w:proofErr w:type="spellEnd"/>
      <w:r w:rsidRPr="00A93EF7">
        <w:rPr>
          <w:i/>
        </w:rPr>
        <w:t xml:space="preserve"> </w:t>
      </w:r>
      <w:proofErr w:type="spellStart"/>
      <w:r w:rsidRPr="00A93EF7">
        <w:rPr>
          <w:i/>
        </w:rPr>
        <w:t>Web</w:t>
      </w:r>
      <w:proofErr w:type="spellEnd"/>
      <w:r w:rsidRPr="00A93EF7">
        <w:rPr>
          <w:i/>
        </w:rPr>
        <w:t xml:space="preserve"> непосредственно из браузера. </w:t>
      </w:r>
      <w:r w:rsidR="00700F1F">
        <w:rPr>
          <w:i/>
          <w:lang w:val="ru-RU"/>
        </w:rPr>
        <w:t xml:space="preserve">Для этого </w:t>
      </w:r>
      <w:r w:rsidR="00700F1F" w:rsidRPr="00A93EF7">
        <w:rPr>
          <w:i/>
        </w:rPr>
        <w:t>выберите</w:t>
      </w:r>
      <w:r w:rsidRPr="00A93EF7">
        <w:rPr>
          <w:i/>
        </w:rPr>
        <w:t xml:space="preserve"> контакт, а затем нажмите на кнопку голосового звонка или на кнопку видео звонка.</w:t>
      </w:r>
    </w:p>
    <w:p w14:paraId="75E3F38D" w14:textId="36D89A1B" w:rsidR="00463F46" w:rsidRPr="00A93EF7" w:rsidRDefault="00463F46" w:rsidP="00463F46">
      <w:pPr>
        <w:jc w:val="both"/>
      </w:pPr>
      <w:r w:rsidRPr="00A93EF7">
        <w:lastRenderedPageBreak/>
        <w:t xml:space="preserve">После нажатия кнопки «Создать конференцию», участникам придет приглашение. </w:t>
      </w:r>
    </w:p>
    <w:p w14:paraId="45035192" w14:textId="77777777" w:rsidR="00463F46" w:rsidRPr="00A93EF7" w:rsidRDefault="00463F46" w:rsidP="00463F46">
      <w:pPr>
        <w:jc w:val="both"/>
      </w:pPr>
    </w:p>
    <w:p w14:paraId="1B74BE8C" w14:textId="3754F566" w:rsidR="00A50B31" w:rsidRPr="00A93EF7" w:rsidRDefault="00B44470" w:rsidP="00B44470">
      <w:pPr>
        <w:pStyle w:val="44"/>
        <w:jc w:val="center"/>
      </w:pPr>
      <w:r w:rsidRPr="00A93EF7">
        <w:drawing>
          <wp:inline distT="0" distB="0" distL="0" distR="0" wp14:anchorId="51571B0D" wp14:editId="15B5A920">
            <wp:extent cx="5059680" cy="1377550"/>
            <wp:effectExtent l="0" t="0" r="0" b="0"/>
            <wp:docPr id="58" name="Изображение 58" descr="Macintosh HD:Users:administrator:Desktop:Снимок экрана 2017-07-25 в 14.4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dministrator:Desktop:Снимок экрана 2017-07-25 в 14.42.15.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60583" cy="1377796"/>
                    </a:xfrm>
                    <a:prstGeom prst="rect">
                      <a:avLst/>
                    </a:prstGeom>
                    <a:noFill/>
                    <a:ln>
                      <a:noFill/>
                    </a:ln>
                  </pic:spPr>
                </pic:pic>
              </a:graphicData>
            </a:graphic>
          </wp:inline>
        </w:drawing>
      </w:r>
    </w:p>
    <w:p w14:paraId="7525FD93" w14:textId="40CA0C10" w:rsidR="00B44470" w:rsidRPr="00A93EF7" w:rsidRDefault="00B44470" w:rsidP="009C69F8">
      <w:pPr>
        <w:spacing w:after="240"/>
        <w:jc w:val="center"/>
      </w:pPr>
      <w:r w:rsidRPr="00A93EF7">
        <w:t>Рисунок 2.5.3.8.2.1</w:t>
      </w:r>
    </w:p>
    <w:p w14:paraId="6D893469" w14:textId="7BE0BD57" w:rsidR="00B44470" w:rsidRPr="00A93EF7" w:rsidRDefault="00B44470" w:rsidP="00B44470">
      <w:pPr>
        <w:jc w:val="both"/>
      </w:pPr>
      <w:r w:rsidRPr="00A93EF7">
        <w:t xml:space="preserve">После того, как участники подтверждают участие в конференции </w:t>
      </w:r>
      <w:r w:rsidR="00700F1F">
        <w:t>придет сообщение с информацией:</w:t>
      </w:r>
      <w:r w:rsidRPr="00A93EF7">
        <w:t xml:space="preserve"> ФИО участника, тема конференции и временя начала конференции. Чтобы присоединится к конференции нажмите «Присоединится»</w:t>
      </w:r>
      <w:r w:rsidR="00700F1F">
        <w:t xml:space="preserve"> (</w:t>
      </w:r>
      <w:proofErr w:type="gramStart"/>
      <w:r w:rsidR="00754323" w:rsidRPr="00A93EF7">
        <w:t xml:space="preserve">Рисунок </w:t>
      </w:r>
      <w:r w:rsidR="00DD2379" w:rsidRPr="00A93EF7">
        <w:t xml:space="preserve"> 2.5.3.8.2.2</w:t>
      </w:r>
      <w:proofErr w:type="gramEnd"/>
      <w:r w:rsidR="00DD2379" w:rsidRPr="00A93EF7">
        <w:t>).</w:t>
      </w:r>
      <w:r w:rsidR="001F226F" w:rsidRPr="00A93EF7">
        <w:t xml:space="preserve"> После этого откроется окно обмена мгновенными сообщениями.</w:t>
      </w:r>
    </w:p>
    <w:p w14:paraId="5F72A22A" w14:textId="77777777" w:rsidR="00B44470" w:rsidRPr="00A93EF7" w:rsidRDefault="00B44470" w:rsidP="00B44470">
      <w:pPr>
        <w:jc w:val="both"/>
      </w:pPr>
    </w:p>
    <w:p w14:paraId="652E6AF4" w14:textId="361D0DB6" w:rsidR="00B44470" w:rsidRPr="00A93EF7" w:rsidRDefault="00754323" w:rsidP="00B44470">
      <w:pPr>
        <w:pStyle w:val="44"/>
        <w:jc w:val="center"/>
      </w:pPr>
      <w:r w:rsidRPr="00A93EF7">
        <w:drawing>
          <wp:inline distT="0" distB="0" distL="0" distR="0" wp14:anchorId="13A3C16F" wp14:editId="62914F63">
            <wp:extent cx="2231554" cy="1422400"/>
            <wp:effectExtent l="0" t="0" r="0" b="6350"/>
            <wp:docPr id="66" name="Изображение 66" descr="Macintosh HD:Users:administrator:Desktop:Снимок экрана 2017-07-25 в 16.4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administrator:Desktop:Снимок экрана 2017-07-25 в 16.46.47.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33766" cy="1423810"/>
                    </a:xfrm>
                    <a:prstGeom prst="rect">
                      <a:avLst/>
                    </a:prstGeom>
                    <a:noFill/>
                    <a:ln>
                      <a:noFill/>
                    </a:ln>
                  </pic:spPr>
                </pic:pic>
              </a:graphicData>
            </a:graphic>
          </wp:inline>
        </w:drawing>
      </w:r>
    </w:p>
    <w:p w14:paraId="1E13E492" w14:textId="7C3480B7" w:rsidR="00754323" w:rsidRPr="00A93EF7" w:rsidRDefault="00754323" w:rsidP="009C69F8">
      <w:pPr>
        <w:jc w:val="center"/>
      </w:pPr>
      <w:r w:rsidRPr="00A93EF7">
        <w:t>Рисунок 2.5.3.8.2.2</w:t>
      </w:r>
    </w:p>
    <w:p w14:paraId="1906AB2C" w14:textId="52CFBEB5" w:rsidR="001F226F" w:rsidRPr="00A93EF7" w:rsidRDefault="001F226F" w:rsidP="006C0BAA">
      <w:pPr>
        <w:pStyle w:val="52"/>
        <w:numPr>
          <w:ilvl w:val="4"/>
          <w:numId w:val="3"/>
        </w:numPr>
      </w:pPr>
      <w:bookmarkStart w:id="120" w:name="_Toc365793590"/>
      <w:r w:rsidRPr="00A93EF7">
        <w:t>Создание приглашения</w:t>
      </w:r>
      <w:bookmarkEnd w:id="120"/>
    </w:p>
    <w:p w14:paraId="2FE16C42" w14:textId="1EBC0950" w:rsidR="001F226F" w:rsidRPr="00A93EF7" w:rsidRDefault="001F226F" w:rsidP="006D1D1D">
      <w:pPr>
        <w:ind w:firstLine="851"/>
      </w:pPr>
      <w:r w:rsidRPr="00A93EF7">
        <w:t xml:space="preserve">Для того, чтобы запланировать конференцию на определенное время необходимо создать «Приглашение». </w:t>
      </w:r>
      <w:r w:rsidR="006D1D1D" w:rsidRPr="00A93EF7">
        <w:t>П</w:t>
      </w:r>
      <w:r w:rsidRPr="00A93EF7">
        <w:t>ерейдите в модуль «Коммуникации» и выберете участников конференции. Затем укажите «Тему» будущей конференции и заполните поля «Дата» и «Время». После этого, нажмите «Создать приглашение»</w:t>
      </w:r>
      <w:r w:rsidR="00635AB4" w:rsidRPr="00A93EF7">
        <w:t xml:space="preserve"> (Рисунок 2.5.3.8.3.1)</w:t>
      </w:r>
    </w:p>
    <w:p w14:paraId="648451BE" w14:textId="2B73F4C1" w:rsidR="001F226F" w:rsidRPr="00A93EF7" w:rsidRDefault="001F226F" w:rsidP="001F226F"/>
    <w:p w14:paraId="3FD2679C" w14:textId="6C3B8D86" w:rsidR="003F19AA" w:rsidRPr="00A93EF7" w:rsidRDefault="00E923A2" w:rsidP="00635AB4">
      <w:pPr>
        <w:pStyle w:val="44"/>
        <w:jc w:val="center"/>
      </w:pPr>
      <w:r>
        <w:drawing>
          <wp:inline distT="0" distB="0" distL="0" distR="0" wp14:anchorId="43B1432B" wp14:editId="026A9B45">
            <wp:extent cx="3171825" cy="1809750"/>
            <wp:effectExtent l="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171825" cy="1809750"/>
                    </a:xfrm>
                    <a:prstGeom prst="rect">
                      <a:avLst/>
                    </a:prstGeom>
                  </pic:spPr>
                </pic:pic>
              </a:graphicData>
            </a:graphic>
          </wp:inline>
        </w:drawing>
      </w:r>
    </w:p>
    <w:p w14:paraId="5537AE63" w14:textId="03DA769B" w:rsidR="00635AB4" w:rsidRPr="00A93EF7" w:rsidRDefault="00700F1F" w:rsidP="009C69F8">
      <w:pPr>
        <w:spacing w:after="240"/>
        <w:jc w:val="center"/>
      </w:pPr>
      <w:r>
        <w:t xml:space="preserve">Рисунок </w:t>
      </w:r>
      <w:r w:rsidR="00635AB4" w:rsidRPr="00A93EF7">
        <w:t>2.5.3.8.3.1</w:t>
      </w:r>
    </w:p>
    <w:p w14:paraId="7CB6906B" w14:textId="5E3906BC" w:rsidR="00635AB4" w:rsidRPr="00A93EF7" w:rsidRDefault="00635AB4" w:rsidP="00635AB4">
      <w:pPr>
        <w:pStyle w:val="aff5"/>
        <w:ind w:left="0"/>
        <w:jc w:val="both"/>
      </w:pPr>
      <w:r w:rsidRPr="00A93EF7">
        <w:lastRenderedPageBreak/>
        <w:t xml:space="preserve">Затем участникам будут разосланы уведомления о предстоящей конференции. Когда наступит время начала  конференции,  инициатор должен найти приглашение на форме «Список конференций и приглашений» и нажать </w:t>
      </w:r>
      <w:r w:rsidRPr="00A93EF7">
        <w:rPr>
          <w:noProof/>
          <w:lang w:val="ru-RU" w:eastAsia="ru-RU"/>
        </w:rPr>
        <w:drawing>
          <wp:inline distT="0" distB="0" distL="0" distR="0" wp14:anchorId="02CF4945" wp14:editId="653A7ADC">
            <wp:extent cx="386080" cy="343962"/>
            <wp:effectExtent l="0" t="0" r="0" b="12065"/>
            <wp:docPr id="70" name="Изображение 70" descr="Macintosh HD:Users:administrator:Desktop:Снимок экрана 2017-07-25 в 15.0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dministrator:Desktop:Снимок экрана 2017-07-25 в 15.03.47.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6080" cy="343962"/>
                    </a:xfrm>
                    <a:prstGeom prst="rect">
                      <a:avLst/>
                    </a:prstGeom>
                    <a:noFill/>
                    <a:ln>
                      <a:noFill/>
                    </a:ln>
                  </pic:spPr>
                </pic:pic>
              </a:graphicData>
            </a:graphic>
          </wp:inline>
        </w:drawing>
      </w:r>
      <w:r w:rsidRPr="00A93EF7">
        <w:t xml:space="preserve">  (Рисунок 2.5.3.8.3.2). </w:t>
      </w:r>
    </w:p>
    <w:p w14:paraId="153048C3" w14:textId="59F77E37" w:rsidR="00635AB4" w:rsidRPr="00A93EF7" w:rsidRDefault="003C6DC0" w:rsidP="00635AB4">
      <w:pPr>
        <w:pStyle w:val="44"/>
        <w:jc w:val="center"/>
      </w:pPr>
      <w:r>
        <w:drawing>
          <wp:inline distT="0" distB="0" distL="0" distR="0" wp14:anchorId="06B1D97A" wp14:editId="7A9BF99C">
            <wp:extent cx="6116955" cy="888365"/>
            <wp:effectExtent l="0" t="0" r="0" b="698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116955" cy="888365"/>
                    </a:xfrm>
                    <a:prstGeom prst="rect">
                      <a:avLst/>
                    </a:prstGeom>
                  </pic:spPr>
                </pic:pic>
              </a:graphicData>
            </a:graphic>
          </wp:inline>
        </w:drawing>
      </w:r>
    </w:p>
    <w:p w14:paraId="4A6422A2" w14:textId="7E917A3D" w:rsidR="00635AB4" w:rsidRPr="00A93EF7" w:rsidRDefault="00635AB4" w:rsidP="009C69F8">
      <w:pPr>
        <w:spacing w:after="240"/>
        <w:jc w:val="center"/>
      </w:pPr>
      <w:r w:rsidRPr="00A93EF7">
        <w:t>Рисунок 2.5.3.8.3.2</w:t>
      </w:r>
    </w:p>
    <w:p w14:paraId="4CC432C9" w14:textId="19ACFFD5" w:rsidR="00635AB4" w:rsidRPr="00A93EF7" w:rsidRDefault="00635AB4" w:rsidP="00635AB4">
      <w:pPr>
        <w:pStyle w:val="aff5"/>
        <w:ind w:left="0"/>
        <w:jc w:val="both"/>
      </w:pPr>
      <w:r w:rsidRPr="00A93EF7">
        <w:t xml:space="preserve">После этого появится окно уведомления и участники смогут присоединится к запланированной конференции ( Рисунок 2.5.3.8.2.2) .  </w:t>
      </w:r>
    </w:p>
    <w:p w14:paraId="588BA01A" w14:textId="77777777" w:rsidR="00BC1617" w:rsidRPr="00A93EF7" w:rsidRDefault="00BC1617" w:rsidP="00BC1617">
      <w:pPr>
        <w:pStyle w:val="aff5"/>
        <w:ind w:left="0"/>
        <w:jc w:val="both"/>
        <w:rPr>
          <w:b/>
        </w:rPr>
      </w:pPr>
      <w:r w:rsidRPr="00A93EF7">
        <w:rPr>
          <w:b/>
        </w:rPr>
        <w:t xml:space="preserve"> </w:t>
      </w:r>
    </w:p>
    <w:p w14:paraId="3E0E1FFD" w14:textId="7F89DD1C" w:rsidR="00BC1617" w:rsidRPr="00A93EF7" w:rsidRDefault="00BC1617" w:rsidP="006C0BAA">
      <w:pPr>
        <w:pStyle w:val="52"/>
        <w:numPr>
          <w:ilvl w:val="4"/>
          <w:numId w:val="3"/>
        </w:numPr>
      </w:pPr>
      <w:bookmarkStart w:id="121" w:name="_Toc365793591"/>
      <w:r w:rsidRPr="00A93EF7">
        <w:t>Инициация ранее созданной конференции</w:t>
      </w:r>
      <w:bookmarkEnd w:id="121"/>
      <w:r w:rsidRPr="00A93EF7">
        <w:t xml:space="preserve">  </w:t>
      </w:r>
    </w:p>
    <w:p w14:paraId="3368F6F4" w14:textId="643BB87C" w:rsidR="00BC1617" w:rsidRPr="00A93EF7" w:rsidRDefault="00BC1617" w:rsidP="00BC1617">
      <w:pPr>
        <w:jc w:val="both"/>
      </w:pPr>
      <w:r w:rsidRPr="00A93EF7">
        <w:t>В системе возможно подключить участников к ранее созданной конференции.</w:t>
      </w:r>
      <w:r w:rsidR="006D1D1D" w:rsidRPr="00A93EF7">
        <w:t xml:space="preserve"> Начать можно только конференцию, где вы являетесь </w:t>
      </w:r>
      <w:r w:rsidRPr="00A93EF7">
        <w:t>инициатором. Для того, чтобы инициировать конференцию необходимо открыть модул</w:t>
      </w:r>
      <w:r w:rsidR="00700F1F">
        <w:t>ь «Коммуникации», и перейти в «</w:t>
      </w:r>
      <w:r w:rsidRPr="00A93EF7">
        <w:t>Сп</w:t>
      </w:r>
      <w:r w:rsidR="00E97B4E">
        <w:t>исок конференций и приглашений»</w:t>
      </w:r>
      <w:r w:rsidRPr="00A93EF7">
        <w:t xml:space="preserve"> (Рисунок </w:t>
      </w:r>
      <w:proofErr w:type="gramStart"/>
      <w:r w:rsidRPr="00A93EF7">
        <w:t>2.5.3.8.3.2 )</w:t>
      </w:r>
      <w:proofErr w:type="gramEnd"/>
      <w:r w:rsidRPr="00A93EF7">
        <w:t xml:space="preserve"> . В списке необходимо найти нужную конференцию и подключить участников снова, нажав на </w:t>
      </w:r>
      <w:proofErr w:type="gramStart"/>
      <w:r w:rsidR="00700F1F">
        <w:t xml:space="preserve">кнопку </w:t>
      </w:r>
      <w:r w:rsidRPr="00A93EF7">
        <w:rPr>
          <w:noProof/>
        </w:rPr>
        <w:drawing>
          <wp:inline distT="0" distB="0" distL="0" distR="0" wp14:anchorId="3024D080" wp14:editId="0F5F7B58">
            <wp:extent cx="421951" cy="375920"/>
            <wp:effectExtent l="0" t="0" r="10160" b="5080"/>
            <wp:docPr id="77" name="Изображение 77" descr="Macintosh HD:Users:administrator:Desktop:Снимок экрана 2017-07-25 в 15.0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dministrator:Desktop:Снимок экрана 2017-07-25 в 15.03.47.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4623" cy="378300"/>
                    </a:xfrm>
                    <a:prstGeom prst="rect">
                      <a:avLst/>
                    </a:prstGeom>
                    <a:noFill/>
                    <a:ln>
                      <a:noFill/>
                    </a:ln>
                  </pic:spPr>
                </pic:pic>
              </a:graphicData>
            </a:graphic>
          </wp:inline>
        </w:drawing>
      </w:r>
      <w:r w:rsidRPr="00A93EF7">
        <w:t>.</w:t>
      </w:r>
      <w:proofErr w:type="gramEnd"/>
      <w:r w:rsidRPr="00A93EF7">
        <w:t xml:space="preserve"> Для облегчения поиска воспользуйтесь фильтром по полям. Например, вы хотите найти конференцию с темой «Приглашение». Достаточно в поле «Тема» ввести часть наименования и б</w:t>
      </w:r>
      <w:r w:rsidRPr="00700F1F">
        <w:t xml:space="preserve">удут </w:t>
      </w:r>
      <w:r w:rsidRPr="00A93EF7">
        <w:t xml:space="preserve">найдены только те записи, в которых в точности присутствует фрагмент наименования. </w:t>
      </w:r>
    </w:p>
    <w:p w14:paraId="3772EF15" w14:textId="77777777" w:rsidR="00BC1617" w:rsidRPr="00A93EF7" w:rsidRDefault="00BC1617" w:rsidP="00BC1617">
      <w:pPr>
        <w:jc w:val="both"/>
      </w:pPr>
    </w:p>
    <w:p w14:paraId="45DC5139" w14:textId="5A09724E" w:rsidR="00BC1617" w:rsidRPr="00A93EF7" w:rsidRDefault="00BC1617" w:rsidP="00BC1617">
      <w:pPr>
        <w:jc w:val="center"/>
      </w:pPr>
      <w:r w:rsidRPr="00A93EF7">
        <w:rPr>
          <w:noProof/>
        </w:rPr>
        <w:drawing>
          <wp:inline distT="0" distB="0" distL="0" distR="0" wp14:anchorId="32AB7856" wp14:editId="6B814A3A">
            <wp:extent cx="6106160" cy="1107440"/>
            <wp:effectExtent l="0" t="0" r="0" b="10160"/>
            <wp:docPr id="80" name="Изображение 80" descr="Macintosh HD:Users:administrator:Desktop:Снимок экрана 2017-08-28 в 15.0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dministrator:Desktop:Снимок экрана 2017-08-28 в 15.01.41.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06160" cy="1107440"/>
                    </a:xfrm>
                    <a:prstGeom prst="rect">
                      <a:avLst/>
                    </a:prstGeom>
                    <a:noFill/>
                    <a:ln>
                      <a:noFill/>
                    </a:ln>
                  </pic:spPr>
                </pic:pic>
              </a:graphicData>
            </a:graphic>
          </wp:inline>
        </w:drawing>
      </w:r>
    </w:p>
    <w:p w14:paraId="0E766258" w14:textId="4F4ABCD0" w:rsidR="00BC1617" w:rsidRPr="00A93EF7" w:rsidRDefault="00BC1617" w:rsidP="009C69F8">
      <w:pPr>
        <w:jc w:val="center"/>
      </w:pPr>
      <w:r w:rsidRPr="00A93EF7">
        <w:t>Рисунок 2.5.3.8.4.1</w:t>
      </w:r>
    </w:p>
    <w:p w14:paraId="013A5CA5" w14:textId="77777777" w:rsidR="00BC1617" w:rsidRPr="00A93EF7" w:rsidRDefault="00BC1617" w:rsidP="006C0BAA">
      <w:pPr>
        <w:pStyle w:val="52"/>
      </w:pPr>
    </w:p>
    <w:p w14:paraId="3700DAB1" w14:textId="77777777" w:rsidR="00BC1617" w:rsidRPr="00A93EF7" w:rsidRDefault="00BC1617" w:rsidP="006C0BAA">
      <w:pPr>
        <w:pStyle w:val="52"/>
      </w:pPr>
    </w:p>
    <w:p w14:paraId="00FD0D8D" w14:textId="77777777" w:rsidR="00BC1617" w:rsidRPr="00A93EF7" w:rsidRDefault="00BC1617" w:rsidP="006C0BAA">
      <w:pPr>
        <w:pStyle w:val="52"/>
        <w:numPr>
          <w:ilvl w:val="4"/>
          <w:numId w:val="3"/>
        </w:numPr>
      </w:pPr>
      <w:bookmarkStart w:id="122" w:name="_Toc365793592"/>
      <w:r w:rsidRPr="00A93EF7">
        <w:t>Список участников</w:t>
      </w:r>
      <w:bookmarkEnd w:id="122"/>
    </w:p>
    <w:p w14:paraId="27CEEAD9" w14:textId="735263C6" w:rsidR="00BC1617" w:rsidRPr="00A93EF7" w:rsidRDefault="00BC1617" w:rsidP="00BC1617">
      <w:pPr>
        <w:pStyle w:val="aff5"/>
        <w:ind w:left="0" w:firstLine="851"/>
        <w:jc w:val="both"/>
      </w:pPr>
      <w:r w:rsidRPr="00A93EF7">
        <w:t xml:space="preserve">Чтобы просмотреть список участников конференции или приглашения необходимо в модуле «Коммуникации» в таблице «Список конференций и приглашений» нажать на кнопку </w:t>
      </w:r>
      <w:r w:rsidRPr="00A93EF7">
        <w:rPr>
          <w:noProof/>
          <w:lang w:val="ru-RU" w:eastAsia="ru-RU"/>
        </w:rPr>
        <w:drawing>
          <wp:inline distT="0" distB="0" distL="0" distR="0" wp14:anchorId="4F3DEA22" wp14:editId="154BF11F">
            <wp:extent cx="497840" cy="487680"/>
            <wp:effectExtent l="0" t="0" r="10160" b="0"/>
            <wp:docPr id="116" name="Изображение 116" descr="Macintosh HD:Users:administrator:Desktop:Снимок экрана 2017-07-25 в 15.2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dministrator:Desktop:Снимок экрана 2017-07-25 в 15.26.19.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7840" cy="487680"/>
                    </a:xfrm>
                    <a:prstGeom prst="rect">
                      <a:avLst/>
                    </a:prstGeom>
                    <a:noFill/>
                    <a:ln>
                      <a:noFill/>
                    </a:ln>
                  </pic:spPr>
                </pic:pic>
              </a:graphicData>
            </a:graphic>
          </wp:inline>
        </w:drawing>
      </w:r>
      <w:r w:rsidRPr="00A93EF7">
        <w:t xml:space="preserve">. После этого, появится окно, в котором будут отражаться все </w:t>
      </w:r>
      <w:r w:rsidR="006D1D1D" w:rsidRPr="00A93EF7">
        <w:t xml:space="preserve">выбранные </w:t>
      </w:r>
      <w:r w:rsidRPr="00A93EF7">
        <w:t>участники конференции или приглашения.</w:t>
      </w:r>
    </w:p>
    <w:p w14:paraId="48145641" w14:textId="603115F4" w:rsidR="00BC1617" w:rsidRPr="00A93EF7" w:rsidRDefault="00AE0B62" w:rsidP="006C0BAA">
      <w:pPr>
        <w:pStyle w:val="52"/>
      </w:pPr>
      <w:r>
        <w:lastRenderedPageBreak/>
        <w:drawing>
          <wp:inline distT="0" distB="0" distL="0" distR="0" wp14:anchorId="56242A6D" wp14:editId="447C69F2">
            <wp:extent cx="3724275" cy="1590675"/>
            <wp:effectExtent l="0" t="0" r="9525" b="952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724275" cy="1590675"/>
                    </a:xfrm>
                    <a:prstGeom prst="rect">
                      <a:avLst/>
                    </a:prstGeom>
                  </pic:spPr>
                </pic:pic>
              </a:graphicData>
            </a:graphic>
          </wp:inline>
        </w:drawing>
      </w:r>
    </w:p>
    <w:p w14:paraId="13062064" w14:textId="0D54D057" w:rsidR="00BC1617" w:rsidRPr="00A93EF7" w:rsidRDefault="00BC1617" w:rsidP="009C69F8">
      <w:pPr>
        <w:jc w:val="center"/>
      </w:pPr>
      <w:r w:rsidRPr="00A93EF7">
        <w:t>Рисунок 2.5.3.8.5.1</w:t>
      </w:r>
    </w:p>
    <w:p w14:paraId="78FEE28A" w14:textId="77777777" w:rsidR="00BC1617" w:rsidRPr="00A93EF7" w:rsidRDefault="00BC1617" w:rsidP="006C0BAA">
      <w:pPr>
        <w:pStyle w:val="52"/>
        <w:numPr>
          <w:ilvl w:val="4"/>
          <w:numId w:val="3"/>
        </w:numPr>
      </w:pPr>
      <w:bookmarkStart w:id="123" w:name="_Toc365793593"/>
      <w:r w:rsidRPr="00A93EF7">
        <w:t>Отказ от конференции.</w:t>
      </w:r>
      <w:bookmarkEnd w:id="123"/>
      <w:r w:rsidRPr="00A93EF7">
        <w:t xml:space="preserve"> </w:t>
      </w:r>
    </w:p>
    <w:p w14:paraId="03F9B057" w14:textId="1221976E" w:rsidR="00BC1617" w:rsidRPr="00A93EF7" w:rsidRDefault="00BC1617" w:rsidP="00BC1617">
      <w:pPr>
        <w:pStyle w:val="aff5"/>
        <w:ind w:left="0" w:firstLine="851"/>
        <w:jc w:val="both"/>
      </w:pPr>
      <w:r w:rsidRPr="00A93EF7">
        <w:t xml:space="preserve">Если сотрудник </w:t>
      </w:r>
      <w:r w:rsidR="00E97B4E">
        <w:t xml:space="preserve">РГП </w:t>
      </w:r>
      <w:r w:rsidR="00E97B4E">
        <w:rPr>
          <w:lang w:val="ru-RU"/>
        </w:rPr>
        <w:t>«</w:t>
      </w:r>
      <w:r w:rsidR="00E97B4E">
        <w:t>Госэкспертиза</w:t>
      </w:r>
      <w:r w:rsidR="00E97B4E">
        <w:rPr>
          <w:lang w:val="ru-RU"/>
        </w:rPr>
        <w:t>»</w:t>
      </w:r>
      <w:r w:rsidR="006D1D1D" w:rsidRPr="00A93EF7">
        <w:t xml:space="preserve"> </w:t>
      </w:r>
      <w:r w:rsidR="009C69F8" w:rsidRPr="00A93EF7">
        <w:t xml:space="preserve">отказывается от участия в </w:t>
      </w:r>
      <w:r w:rsidR="00E97B4E" w:rsidRPr="00A93EF7">
        <w:t>конферен</w:t>
      </w:r>
      <w:r w:rsidR="00E97B4E">
        <w:rPr>
          <w:lang w:val="ru-RU"/>
        </w:rPr>
        <w:t>ции</w:t>
      </w:r>
      <w:r w:rsidR="009C69F8" w:rsidRPr="00A93EF7">
        <w:t xml:space="preserve">, </w:t>
      </w:r>
      <w:r w:rsidRPr="00A93EF7">
        <w:t>в личный кабинет приходит уведомление с информацией об отказе: ФИО сотрудника, наименование проекта и тема конференции</w:t>
      </w:r>
      <w:r w:rsidR="00BD6C94" w:rsidRPr="00A93EF7">
        <w:t xml:space="preserve"> (Рисунок  2.5.3.8.6.1).</w:t>
      </w:r>
      <w:r w:rsidRPr="00A93EF7">
        <w:t xml:space="preserve"> </w:t>
      </w:r>
    </w:p>
    <w:p w14:paraId="7BD87509" w14:textId="77777777" w:rsidR="00BD6C94" w:rsidRPr="00A93EF7" w:rsidRDefault="00BD6C94" w:rsidP="00BC1617">
      <w:pPr>
        <w:pStyle w:val="aff5"/>
        <w:ind w:left="0" w:firstLine="851"/>
        <w:jc w:val="both"/>
      </w:pPr>
    </w:p>
    <w:p w14:paraId="271E75DE" w14:textId="5A3053A8" w:rsidR="00BD6C94" w:rsidRPr="00A93EF7" w:rsidRDefault="00BD6C94" w:rsidP="00BD6C94">
      <w:pPr>
        <w:pStyle w:val="aff5"/>
        <w:ind w:left="0"/>
        <w:jc w:val="center"/>
      </w:pPr>
      <w:r w:rsidRPr="00A93EF7">
        <w:rPr>
          <w:noProof/>
          <w:lang w:val="ru-RU" w:eastAsia="ru-RU"/>
        </w:rPr>
        <w:drawing>
          <wp:inline distT="0" distB="0" distL="0" distR="0" wp14:anchorId="0B06488C" wp14:editId="0B19E7A6">
            <wp:extent cx="2286000" cy="1294191"/>
            <wp:effectExtent l="0" t="0" r="0" b="1270"/>
            <wp:docPr id="130" name="Изображение 130" descr="Macintosh HD:Users:administrator:Desktop:Снимок экрана 2017-07-25 в 16.0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administrator:Desktop:Снимок экрана 2017-07-25 в 16.05.56.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149" cy="1294275"/>
                    </a:xfrm>
                    <a:prstGeom prst="rect">
                      <a:avLst/>
                    </a:prstGeom>
                    <a:noFill/>
                    <a:ln>
                      <a:noFill/>
                    </a:ln>
                  </pic:spPr>
                </pic:pic>
              </a:graphicData>
            </a:graphic>
          </wp:inline>
        </w:drawing>
      </w:r>
    </w:p>
    <w:p w14:paraId="3A0EE124" w14:textId="7668EA02" w:rsidR="00BD6C94" w:rsidRPr="00A93EF7" w:rsidRDefault="00BD6C94" w:rsidP="009C69F8">
      <w:pPr>
        <w:spacing w:after="240"/>
        <w:jc w:val="center"/>
      </w:pPr>
      <w:r w:rsidRPr="00A93EF7">
        <w:t>Рисунок 2.5.3.8.6.1</w:t>
      </w:r>
    </w:p>
    <w:p w14:paraId="168B3B26" w14:textId="77777777" w:rsidR="00BD6C94" w:rsidRPr="00A93EF7" w:rsidRDefault="00BD6C94" w:rsidP="00BD6C94">
      <w:pPr>
        <w:pStyle w:val="aff5"/>
        <w:ind w:left="0" w:firstLine="851"/>
        <w:jc w:val="center"/>
      </w:pPr>
    </w:p>
    <w:p w14:paraId="1CD70368" w14:textId="77777777" w:rsidR="00BD6C94" w:rsidRPr="00A93EF7" w:rsidRDefault="00BD6C94" w:rsidP="006C0BAA">
      <w:pPr>
        <w:pStyle w:val="52"/>
        <w:numPr>
          <w:ilvl w:val="4"/>
          <w:numId w:val="3"/>
        </w:numPr>
      </w:pPr>
      <w:bookmarkStart w:id="124" w:name="_Toc365793594"/>
      <w:r w:rsidRPr="00A93EF7">
        <w:t>Подключение к конференции, созданной в ЕИСКВЭ</w:t>
      </w:r>
      <w:bookmarkEnd w:id="124"/>
    </w:p>
    <w:p w14:paraId="7FAA63ED" w14:textId="6DC8F532" w:rsidR="00BD6C94" w:rsidRPr="00A93EF7" w:rsidRDefault="00BD6C94" w:rsidP="00BD6C94">
      <w:pPr>
        <w:pStyle w:val="aff5"/>
        <w:ind w:left="360"/>
        <w:jc w:val="both"/>
      </w:pPr>
      <w:r w:rsidRPr="00A93EF7">
        <w:t xml:space="preserve">Если сотрудник </w:t>
      </w:r>
      <w:r w:rsidR="00E97B4E">
        <w:t xml:space="preserve">РГП </w:t>
      </w:r>
      <w:r w:rsidR="00E97B4E">
        <w:rPr>
          <w:lang w:val="ru-RU"/>
        </w:rPr>
        <w:t>«</w:t>
      </w:r>
      <w:r w:rsidR="00E97B4E">
        <w:t>Госэкспертиза</w:t>
      </w:r>
      <w:r w:rsidR="00E97B4E">
        <w:rPr>
          <w:lang w:val="ru-RU"/>
        </w:rPr>
        <w:t>»</w:t>
      </w:r>
      <w:r w:rsidR="009C69F8" w:rsidRPr="00A93EF7">
        <w:t xml:space="preserve"> </w:t>
      </w:r>
      <w:r w:rsidRPr="00A93EF7">
        <w:t>подключает вас к конференции, то вы получаете уведомление в котором содержится информация: ФИО сотрудника, время начала конференции, проект и тема.</w:t>
      </w:r>
    </w:p>
    <w:p w14:paraId="46C86F50" w14:textId="77777777" w:rsidR="00BD6C94" w:rsidRPr="00A93EF7" w:rsidRDefault="00BD6C94" w:rsidP="00BD6C94">
      <w:pPr>
        <w:pStyle w:val="aff5"/>
        <w:ind w:left="360"/>
        <w:rPr>
          <w:b/>
        </w:rPr>
      </w:pPr>
    </w:p>
    <w:p w14:paraId="3EEE0D91" w14:textId="1BCD64EC" w:rsidR="00BC1617" w:rsidRPr="00A93EF7" w:rsidRDefault="00BD6C94" w:rsidP="00BD6C94">
      <w:pPr>
        <w:pStyle w:val="aff5"/>
        <w:ind w:left="0"/>
        <w:jc w:val="center"/>
        <w:rPr>
          <w:b/>
        </w:rPr>
      </w:pPr>
      <w:r w:rsidRPr="00A93EF7">
        <w:rPr>
          <w:b/>
          <w:noProof/>
          <w:lang w:val="ru-RU" w:eastAsia="ru-RU"/>
        </w:rPr>
        <w:drawing>
          <wp:inline distT="0" distB="0" distL="0" distR="0" wp14:anchorId="31A56A9B" wp14:editId="31F790FB">
            <wp:extent cx="1875804" cy="1842135"/>
            <wp:effectExtent l="0" t="0" r="3810" b="12065"/>
            <wp:docPr id="138" name="Изображение 138" descr="Macintosh HD:Users:administrator:Desktop:Снимок экрана 2017-07-25 в 16.1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administrator:Desktop:Снимок экрана 2017-07-25 в 16.15.55.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76389" cy="1842709"/>
                    </a:xfrm>
                    <a:prstGeom prst="rect">
                      <a:avLst/>
                    </a:prstGeom>
                    <a:noFill/>
                    <a:ln>
                      <a:noFill/>
                    </a:ln>
                  </pic:spPr>
                </pic:pic>
              </a:graphicData>
            </a:graphic>
          </wp:inline>
        </w:drawing>
      </w:r>
    </w:p>
    <w:p w14:paraId="0181AA67" w14:textId="3C3B1092" w:rsidR="00BD6C94" w:rsidRPr="00A93EF7" w:rsidRDefault="00BD6C94" w:rsidP="009C69F8">
      <w:pPr>
        <w:spacing w:after="240"/>
        <w:jc w:val="center"/>
      </w:pPr>
      <w:proofErr w:type="gramStart"/>
      <w:r w:rsidRPr="00A93EF7">
        <w:t>Рисунок  2.5.3.8.7.1</w:t>
      </w:r>
      <w:proofErr w:type="gramEnd"/>
    </w:p>
    <w:p w14:paraId="5C30FCDE" w14:textId="77777777" w:rsidR="00BD6C94" w:rsidRPr="00A93EF7" w:rsidRDefault="00BD6C94" w:rsidP="00BD6C94">
      <w:pPr>
        <w:pStyle w:val="aff5"/>
        <w:ind w:left="0"/>
        <w:jc w:val="center"/>
      </w:pPr>
    </w:p>
    <w:p w14:paraId="2DD5CCC8" w14:textId="77777777" w:rsidR="00BD6C94" w:rsidRPr="00A93EF7" w:rsidRDefault="00BD6C94" w:rsidP="00BD6C94">
      <w:pPr>
        <w:ind w:firstLine="851"/>
        <w:jc w:val="both"/>
      </w:pPr>
      <w:r w:rsidRPr="00A93EF7">
        <w:lastRenderedPageBreak/>
        <w:t xml:space="preserve">Вы можете подтвердить участие в конференции, нажав кнопку «Подтвердить» или отклонить участие, указав причину отказа. Причину указывать желательно, чтобы инициатор конференции знал причину, по которой вы не смогли выйти с ним на связь. </w:t>
      </w:r>
    </w:p>
    <w:p w14:paraId="7E1DE6ED" w14:textId="26998933" w:rsidR="00BD6C94" w:rsidRPr="00A93EF7" w:rsidRDefault="00BD6C94" w:rsidP="00BD6C94">
      <w:pPr>
        <w:ind w:firstLine="851"/>
        <w:jc w:val="both"/>
      </w:pPr>
      <w:r w:rsidRPr="00A93EF7">
        <w:t>Если в момент подключения, у вас был статус «Не</w:t>
      </w:r>
      <w:r w:rsidR="00E97B4E">
        <w:t xml:space="preserve"> в сети», то на почтовый ящик, </w:t>
      </w:r>
      <w:r w:rsidRPr="00A93EF7">
        <w:t xml:space="preserve">указанный при </w:t>
      </w:r>
      <w:r w:rsidR="00012E13">
        <w:t xml:space="preserve">регистрации в личном кабинете, </w:t>
      </w:r>
      <w:r w:rsidRPr="00A93EF7">
        <w:t>придет письм</w:t>
      </w:r>
      <w:r w:rsidR="00101998">
        <w:t xml:space="preserve">о с информацией о конференции. </w:t>
      </w:r>
      <w:r w:rsidRPr="00A93EF7">
        <w:t>После того, как вы зайдете в личный кабинет у вас будет возможно</w:t>
      </w:r>
      <w:r w:rsidR="00E97B4E">
        <w:t xml:space="preserve">сть подключится к конференции. </w:t>
      </w:r>
      <w:r w:rsidRPr="00A93EF7">
        <w:t>Подклю</w:t>
      </w:r>
      <w:r w:rsidR="00012E13">
        <w:t>чится вы сможете из уведомления</w:t>
      </w:r>
      <w:r w:rsidRPr="00A93EF7">
        <w:t xml:space="preserve"> с информацией о начале конференции (Рисунок 2.5.3.8.7.1). </w:t>
      </w:r>
    </w:p>
    <w:p w14:paraId="39189EC0" w14:textId="77777777" w:rsidR="001118E9" w:rsidRPr="00A93EF7" w:rsidRDefault="001118E9" w:rsidP="009C69F8">
      <w:pPr>
        <w:pStyle w:val="44"/>
        <w:numPr>
          <w:ilvl w:val="3"/>
          <w:numId w:val="3"/>
        </w:numPr>
        <w:spacing w:after="240"/>
        <w:ind w:left="2552" w:hanging="851"/>
      </w:pPr>
      <w:bookmarkStart w:id="125" w:name="_Toc365793595"/>
      <w:r w:rsidRPr="00A93EF7">
        <w:t>Уведомления</w:t>
      </w:r>
      <w:bookmarkEnd w:id="125"/>
    </w:p>
    <w:p w14:paraId="5024FFA1" w14:textId="77777777" w:rsidR="005F660D" w:rsidRDefault="001118E9" w:rsidP="008C6850">
      <w:pPr>
        <w:ind w:firstLine="709"/>
        <w:jc w:val="both"/>
        <w:rPr>
          <w:noProof/>
        </w:rPr>
      </w:pPr>
      <w:r w:rsidRPr="006156B2">
        <w:rPr>
          <w:noProof/>
        </w:rPr>
        <w:t xml:space="preserve">Для просмотра </w:t>
      </w:r>
      <w:r w:rsidR="006156B2">
        <w:rPr>
          <w:noProof/>
        </w:rPr>
        <w:t xml:space="preserve">всех полученных </w:t>
      </w:r>
      <w:r w:rsidRPr="006156B2">
        <w:rPr>
          <w:noProof/>
        </w:rPr>
        <w:t xml:space="preserve">уведомлений </w:t>
      </w:r>
      <w:r w:rsidR="00351289" w:rsidRPr="006156B2">
        <w:rPr>
          <w:noProof/>
        </w:rPr>
        <w:t>(рисунок 2.5.3</w:t>
      </w:r>
      <w:r w:rsidR="00EE2AED" w:rsidRPr="006156B2">
        <w:rPr>
          <w:noProof/>
        </w:rPr>
        <w:t>.</w:t>
      </w:r>
      <w:r w:rsidR="009C69F8" w:rsidRPr="006156B2">
        <w:rPr>
          <w:noProof/>
        </w:rPr>
        <w:t>9</w:t>
      </w:r>
      <w:r w:rsidR="00EE2AED" w:rsidRPr="006156B2">
        <w:rPr>
          <w:noProof/>
        </w:rPr>
        <w:t>.1</w:t>
      </w:r>
      <w:r w:rsidR="00E66C9E" w:rsidRPr="006156B2">
        <w:rPr>
          <w:noProof/>
        </w:rPr>
        <w:t xml:space="preserve">) </w:t>
      </w:r>
      <w:r w:rsidRPr="006156B2">
        <w:rPr>
          <w:noProof/>
        </w:rPr>
        <w:t xml:space="preserve">нужно перейти по ссылке «Уведомления» </w:t>
      </w:r>
      <w:r w:rsidR="003361B6" w:rsidRPr="006156B2">
        <w:rPr>
          <w:noProof/>
        </w:rPr>
        <w:t>в меню</w:t>
      </w:r>
      <w:r w:rsidRPr="006156B2">
        <w:rPr>
          <w:noProof/>
        </w:rPr>
        <w:t xml:space="preserve"> </w:t>
      </w:r>
      <w:r w:rsidR="003361B6" w:rsidRPr="006156B2">
        <w:rPr>
          <w:noProof/>
        </w:rPr>
        <w:t>личного кабинета</w:t>
      </w:r>
      <w:r w:rsidR="006156B2">
        <w:rPr>
          <w:noProof/>
        </w:rPr>
        <w:t xml:space="preserve">. </w:t>
      </w:r>
      <w:r w:rsidR="00B02BD3" w:rsidRPr="006156B2">
        <w:rPr>
          <w:noProof/>
        </w:rPr>
        <w:t>При наличии не</w:t>
      </w:r>
      <w:r w:rsidR="00EE2AED" w:rsidRPr="006156B2">
        <w:rPr>
          <w:noProof/>
        </w:rPr>
        <w:t xml:space="preserve"> </w:t>
      </w:r>
      <w:r w:rsidR="00B02BD3" w:rsidRPr="006156B2">
        <w:rPr>
          <w:noProof/>
        </w:rPr>
        <w:t>просмотренных уведомлений рядом</w:t>
      </w:r>
      <w:r w:rsidRPr="006156B2">
        <w:rPr>
          <w:noProof/>
        </w:rPr>
        <w:t xml:space="preserve"> в скобках указывается количество </w:t>
      </w:r>
      <w:r w:rsidR="00B02BD3" w:rsidRPr="006156B2">
        <w:rPr>
          <w:noProof/>
        </w:rPr>
        <w:t xml:space="preserve">не просмотренных </w:t>
      </w:r>
      <w:r w:rsidRPr="006156B2">
        <w:rPr>
          <w:noProof/>
        </w:rPr>
        <w:t xml:space="preserve"> уведомлений.</w:t>
      </w:r>
      <w:r w:rsidR="005F660D" w:rsidRPr="005F660D">
        <w:rPr>
          <w:noProof/>
        </w:rPr>
        <w:t xml:space="preserve"> </w:t>
      </w:r>
    </w:p>
    <w:p w14:paraId="07CDFAF0" w14:textId="366FA1F9" w:rsidR="001118E9" w:rsidRPr="00A93EF7" w:rsidRDefault="005F660D" w:rsidP="008C6850">
      <w:pPr>
        <w:ind w:firstLine="709"/>
        <w:jc w:val="both"/>
        <w:rPr>
          <w:noProof/>
        </w:rPr>
      </w:pPr>
      <w:r w:rsidRPr="00A93EF7">
        <w:rPr>
          <w:noProof/>
        </w:rPr>
        <w:t>По умолчанию отображаются только не просмотренные уведомления. Для того чтобы отобразить все уведомления, нужно отметить «галочку» в поле «Показать все уведомления»</w:t>
      </w:r>
    </w:p>
    <w:p w14:paraId="04208D3A" w14:textId="08183760" w:rsidR="00B02BD3" w:rsidRPr="00AE0B62" w:rsidRDefault="00B02BD3" w:rsidP="008C6850">
      <w:pPr>
        <w:ind w:firstLine="709"/>
        <w:jc w:val="both"/>
        <w:rPr>
          <w:noProof/>
          <w:lang w:val="kk-KZ"/>
        </w:rPr>
      </w:pPr>
      <w:r w:rsidRPr="00A93EF7">
        <w:rPr>
          <w:noProof/>
        </w:rPr>
        <w:t>После перехода по ссылке «Уведомления» открывается реестр полученных уведомлений.</w:t>
      </w:r>
      <w:r w:rsidR="00AE0B62">
        <w:rPr>
          <w:noProof/>
          <w:lang w:val="kk-KZ"/>
        </w:rPr>
        <w:t xml:space="preserve"> Жирным шрифтом выделяются все неправчитанные уведомления</w:t>
      </w:r>
      <w:r w:rsidR="00AE0B62">
        <w:rPr>
          <w:noProof/>
        </w:rPr>
        <w:t>,</w:t>
      </w:r>
      <w:r w:rsidR="00AE0B62">
        <w:rPr>
          <w:noProof/>
          <w:lang w:val="kk-KZ"/>
        </w:rPr>
        <w:t xml:space="preserve"> красным выделяются уведомления о поступивших письмах и о договрных документах не подписание.</w:t>
      </w:r>
    </w:p>
    <w:p w14:paraId="7C6C35FC" w14:textId="77777777" w:rsidR="00E66C9E" w:rsidRPr="00A93EF7" w:rsidRDefault="00E66C9E" w:rsidP="008C6850">
      <w:pPr>
        <w:ind w:firstLine="709"/>
        <w:jc w:val="both"/>
        <w:rPr>
          <w:noProof/>
        </w:rPr>
      </w:pPr>
    </w:p>
    <w:p w14:paraId="5E5FEF18" w14:textId="35638800" w:rsidR="001118E9" w:rsidRPr="00A93EF7" w:rsidRDefault="00AE0B62" w:rsidP="001118E9">
      <w:pPr>
        <w:jc w:val="center"/>
        <w:rPr>
          <w:noProof/>
        </w:rPr>
      </w:pPr>
      <w:r>
        <w:rPr>
          <w:noProof/>
        </w:rPr>
        <w:drawing>
          <wp:inline distT="0" distB="0" distL="0" distR="0" wp14:anchorId="46653A0C" wp14:editId="738511D9">
            <wp:extent cx="6116955" cy="246507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116955" cy="2465070"/>
                    </a:xfrm>
                    <a:prstGeom prst="rect">
                      <a:avLst/>
                    </a:prstGeom>
                  </pic:spPr>
                </pic:pic>
              </a:graphicData>
            </a:graphic>
          </wp:inline>
        </w:drawing>
      </w:r>
    </w:p>
    <w:p w14:paraId="216450F3" w14:textId="2A8E529D" w:rsidR="001118E9" w:rsidRPr="00A93EF7" w:rsidRDefault="00E66C9E" w:rsidP="00E66C9E">
      <w:pPr>
        <w:jc w:val="center"/>
        <w:rPr>
          <w:noProof/>
        </w:rPr>
      </w:pPr>
      <w:r w:rsidRPr="00AE0B62">
        <w:rPr>
          <w:noProof/>
        </w:rPr>
        <w:t xml:space="preserve">Рисунок </w:t>
      </w:r>
      <w:r w:rsidR="00351289" w:rsidRPr="00AE0B62">
        <w:rPr>
          <w:noProof/>
        </w:rPr>
        <w:t>2.5.3</w:t>
      </w:r>
      <w:r w:rsidR="00EE2AED" w:rsidRPr="00AE0B62">
        <w:rPr>
          <w:noProof/>
        </w:rPr>
        <w:t>.</w:t>
      </w:r>
      <w:r w:rsidR="009C69F8" w:rsidRPr="00AE0B62">
        <w:rPr>
          <w:noProof/>
        </w:rPr>
        <w:t>9</w:t>
      </w:r>
      <w:r w:rsidR="00EE2AED" w:rsidRPr="00AE0B62">
        <w:rPr>
          <w:noProof/>
        </w:rPr>
        <w:t>.1</w:t>
      </w:r>
    </w:p>
    <w:p w14:paraId="20823CF7" w14:textId="77777777" w:rsidR="001118E9" w:rsidRPr="00A93EF7" w:rsidRDefault="001118E9" w:rsidP="008C6850">
      <w:pPr>
        <w:ind w:firstLine="709"/>
        <w:jc w:val="both"/>
        <w:rPr>
          <w:noProof/>
        </w:rPr>
      </w:pPr>
    </w:p>
    <w:p w14:paraId="412641A1" w14:textId="0C3B9541" w:rsidR="00D95F10" w:rsidRDefault="00456E27" w:rsidP="008C6850">
      <w:pPr>
        <w:ind w:firstLine="709"/>
        <w:jc w:val="both"/>
        <w:rPr>
          <w:noProof/>
        </w:rPr>
      </w:pPr>
      <w:r>
        <w:rPr>
          <w:noProof/>
        </w:rPr>
        <w:t>Количество непрочитанных уведомлений по каждому проекту</w:t>
      </w:r>
      <w:r w:rsidR="00D95F10">
        <w:rPr>
          <w:noProof/>
        </w:rPr>
        <w:t xml:space="preserve"> отображается в списке проектов (</w:t>
      </w:r>
      <w:r w:rsidR="00D95F10" w:rsidRPr="006156B2">
        <w:rPr>
          <w:noProof/>
        </w:rPr>
        <w:t>рисунок 2.5.3.9</w:t>
      </w:r>
      <w:r w:rsidR="00D95F10">
        <w:rPr>
          <w:noProof/>
        </w:rPr>
        <w:t>.2).</w:t>
      </w:r>
    </w:p>
    <w:p w14:paraId="3C04EBCA" w14:textId="77777777" w:rsidR="00D95F10" w:rsidRDefault="00D95F10" w:rsidP="008C6850">
      <w:pPr>
        <w:ind w:firstLine="709"/>
        <w:jc w:val="both"/>
        <w:rPr>
          <w:noProof/>
        </w:rPr>
      </w:pPr>
    </w:p>
    <w:p w14:paraId="48A9E815" w14:textId="396F3C39" w:rsidR="00D95F10" w:rsidRDefault="00D95F10" w:rsidP="00D95F10">
      <w:pPr>
        <w:rPr>
          <w:noProof/>
        </w:rPr>
      </w:pPr>
      <w:r>
        <w:rPr>
          <w:noProof/>
        </w:rPr>
        <w:lastRenderedPageBreak/>
        <w:drawing>
          <wp:inline distT="0" distB="0" distL="0" distR="0" wp14:anchorId="7B662F58" wp14:editId="73A2D71B">
            <wp:extent cx="6116955" cy="2378075"/>
            <wp:effectExtent l="0" t="0" r="0" b="317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116955" cy="2378075"/>
                    </a:xfrm>
                    <a:prstGeom prst="rect">
                      <a:avLst/>
                    </a:prstGeom>
                  </pic:spPr>
                </pic:pic>
              </a:graphicData>
            </a:graphic>
          </wp:inline>
        </w:drawing>
      </w:r>
    </w:p>
    <w:p w14:paraId="39C931BD" w14:textId="0AE4561C" w:rsidR="00D95F10" w:rsidRPr="00A93EF7" w:rsidRDefault="00D95F10" w:rsidP="00D95F10">
      <w:pPr>
        <w:jc w:val="center"/>
        <w:rPr>
          <w:noProof/>
        </w:rPr>
      </w:pPr>
      <w:r w:rsidRPr="00AE0B62">
        <w:rPr>
          <w:noProof/>
        </w:rPr>
        <w:t>Рисунок 2.5.3.9</w:t>
      </w:r>
      <w:r>
        <w:rPr>
          <w:noProof/>
        </w:rPr>
        <w:t>.2</w:t>
      </w:r>
    </w:p>
    <w:p w14:paraId="1BDD3E6E" w14:textId="77777777" w:rsidR="00D95F10" w:rsidRDefault="00D95F10" w:rsidP="00D95F10">
      <w:pPr>
        <w:rPr>
          <w:noProof/>
        </w:rPr>
      </w:pPr>
    </w:p>
    <w:p w14:paraId="3BA856A7" w14:textId="3F69A4B5" w:rsidR="00AE0B62" w:rsidRDefault="00D95F10" w:rsidP="008C6850">
      <w:pPr>
        <w:ind w:firstLine="709"/>
        <w:jc w:val="both"/>
        <w:rPr>
          <w:noProof/>
        </w:rPr>
      </w:pPr>
      <w:r>
        <w:rPr>
          <w:noProof/>
        </w:rPr>
        <w:drawing>
          <wp:anchor distT="0" distB="0" distL="114300" distR="114300" simplePos="0" relativeHeight="251668992" behindDoc="0" locked="0" layoutInCell="1" allowOverlap="1" wp14:anchorId="183DBD6D" wp14:editId="2BB1FCA6">
            <wp:simplePos x="0" y="0"/>
            <wp:positionH relativeFrom="column">
              <wp:posOffset>0</wp:posOffset>
            </wp:positionH>
            <wp:positionV relativeFrom="paragraph">
              <wp:posOffset>506730</wp:posOffset>
            </wp:positionV>
            <wp:extent cx="6116955" cy="1432560"/>
            <wp:effectExtent l="0" t="0" r="0" b="0"/>
            <wp:wrapTopAndBottom/>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6116955" cy="1432560"/>
                    </a:xfrm>
                    <a:prstGeom prst="rect">
                      <a:avLst/>
                    </a:prstGeom>
                  </pic:spPr>
                </pic:pic>
              </a:graphicData>
            </a:graphic>
          </wp:anchor>
        </w:drawing>
      </w:r>
      <w:r w:rsidR="00456E27">
        <w:rPr>
          <w:noProof/>
        </w:rPr>
        <w:t>Для просмотра</w:t>
      </w:r>
      <w:r w:rsidR="00AE0B62">
        <w:rPr>
          <w:noProof/>
        </w:rPr>
        <w:t xml:space="preserve"> уведомлений по конкретному проекту нужно перейти по ссылке «Уведомления» в меню нужного проекта</w:t>
      </w:r>
      <w:r>
        <w:rPr>
          <w:noProof/>
        </w:rPr>
        <w:t xml:space="preserve"> (</w:t>
      </w:r>
      <w:r w:rsidRPr="006156B2">
        <w:rPr>
          <w:noProof/>
        </w:rPr>
        <w:t>рисунок 2.5.3.9</w:t>
      </w:r>
      <w:r>
        <w:rPr>
          <w:noProof/>
        </w:rPr>
        <w:t>.3)</w:t>
      </w:r>
      <w:r w:rsidR="00AE0B62">
        <w:rPr>
          <w:noProof/>
        </w:rPr>
        <w:t>.</w:t>
      </w:r>
    </w:p>
    <w:p w14:paraId="1B1B7407" w14:textId="29ADDFF7" w:rsidR="00AE0B62" w:rsidRDefault="00AE0B62" w:rsidP="008C6850">
      <w:pPr>
        <w:ind w:firstLine="709"/>
        <w:jc w:val="both"/>
        <w:rPr>
          <w:noProof/>
        </w:rPr>
      </w:pPr>
    </w:p>
    <w:p w14:paraId="6735429F" w14:textId="3AD34295" w:rsidR="00AE0B62" w:rsidRPr="00A93EF7" w:rsidRDefault="00AE0B62" w:rsidP="00AE0B62">
      <w:pPr>
        <w:jc w:val="center"/>
        <w:rPr>
          <w:noProof/>
        </w:rPr>
      </w:pPr>
      <w:r w:rsidRPr="00AE0B62">
        <w:rPr>
          <w:noProof/>
        </w:rPr>
        <w:t>Рисунок 2.5.3.9</w:t>
      </w:r>
      <w:r w:rsidR="00D95F10">
        <w:rPr>
          <w:noProof/>
        </w:rPr>
        <w:t>.3</w:t>
      </w:r>
    </w:p>
    <w:p w14:paraId="78DC0A14" w14:textId="77777777" w:rsidR="00AE0B62" w:rsidRDefault="00AE0B62" w:rsidP="008C6850">
      <w:pPr>
        <w:ind w:firstLine="709"/>
        <w:jc w:val="both"/>
        <w:rPr>
          <w:noProof/>
        </w:rPr>
      </w:pPr>
    </w:p>
    <w:p w14:paraId="3F699C88" w14:textId="3671B19F" w:rsidR="00B02BD3" w:rsidRPr="00A93EF7" w:rsidRDefault="00C53A4C" w:rsidP="008C6850">
      <w:pPr>
        <w:ind w:firstLine="709"/>
        <w:jc w:val="both"/>
        <w:rPr>
          <w:noProof/>
        </w:rPr>
      </w:pPr>
      <w:r w:rsidRPr="00A93EF7">
        <w:rPr>
          <w:noProof/>
        </w:rPr>
        <w:t>При нажатии на кнопку «</w:t>
      </w:r>
      <w:r w:rsidR="00AE0B62">
        <w:rPr>
          <w:noProof/>
          <w:lang w:val="kk-KZ"/>
        </w:rPr>
        <w:t>Просмотреть уведомление</w:t>
      </w:r>
      <w:r w:rsidRPr="00A93EF7">
        <w:rPr>
          <w:noProof/>
        </w:rPr>
        <w:t xml:space="preserve">», расположенную возле каждого уведомления, открывается окно для просмотра уведомления (рисунок </w:t>
      </w:r>
      <w:r w:rsidR="00351289" w:rsidRPr="00A93EF7">
        <w:rPr>
          <w:noProof/>
        </w:rPr>
        <w:t>2.5.3</w:t>
      </w:r>
      <w:r w:rsidR="00EE2AED" w:rsidRPr="00A93EF7">
        <w:rPr>
          <w:noProof/>
        </w:rPr>
        <w:t>.</w:t>
      </w:r>
      <w:r w:rsidR="009C69F8" w:rsidRPr="00A93EF7">
        <w:rPr>
          <w:noProof/>
        </w:rPr>
        <w:t>9</w:t>
      </w:r>
      <w:r w:rsidR="00EE2AED" w:rsidRPr="00A93EF7">
        <w:rPr>
          <w:noProof/>
        </w:rPr>
        <w:t>.2</w:t>
      </w:r>
      <w:r w:rsidRPr="00A93EF7">
        <w:rPr>
          <w:noProof/>
        </w:rPr>
        <w:t>), после открытия данного окна</w:t>
      </w:r>
      <w:r w:rsidR="00944A5F" w:rsidRPr="00A93EF7">
        <w:rPr>
          <w:noProof/>
        </w:rPr>
        <w:t>,</w:t>
      </w:r>
      <w:r w:rsidRPr="00A93EF7">
        <w:rPr>
          <w:noProof/>
        </w:rPr>
        <w:t xml:space="preserve"> уведомление считается просмотренным.</w:t>
      </w:r>
    </w:p>
    <w:p w14:paraId="51A6EE36" w14:textId="77777777" w:rsidR="00C53A4C" w:rsidRPr="00A93EF7" w:rsidRDefault="00C53A4C" w:rsidP="008C6850">
      <w:pPr>
        <w:ind w:firstLine="709"/>
        <w:jc w:val="both"/>
        <w:rPr>
          <w:noProof/>
        </w:rPr>
      </w:pPr>
    </w:p>
    <w:p w14:paraId="0C0D8189" w14:textId="53F5B62A" w:rsidR="00C53A4C" w:rsidRPr="00A93EF7" w:rsidRDefault="00AE0B62" w:rsidP="00464654">
      <w:pPr>
        <w:jc w:val="center"/>
        <w:rPr>
          <w:noProof/>
        </w:rPr>
      </w:pPr>
      <w:r>
        <w:rPr>
          <w:noProof/>
        </w:rPr>
        <w:drawing>
          <wp:inline distT="0" distB="0" distL="0" distR="0" wp14:anchorId="145A54EF" wp14:editId="687908F9">
            <wp:extent cx="5133975" cy="2314575"/>
            <wp:effectExtent l="0" t="0" r="9525" b="952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133975" cy="2314575"/>
                    </a:xfrm>
                    <a:prstGeom prst="rect">
                      <a:avLst/>
                    </a:prstGeom>
                  </pic:spPr>
                </pic:pic>
              </a:graphicData>
            </a:graphic>
          </wp:inline>
        </w:drawing>
      </w:r>
    </w:p>
    <w:p w14:paraId="7D2F182B" w14:textId="69AFEBCD" w:rsidR="00C53A4C" w:rsidRPr="00A93EF7" w:rsidRDefault="00C53A4C" w:rsidP="00C53A4C">
      <w:pPr>
        <w:jc w:val="center"/>
        <w:rPr>
          <w:noProof/>
        </w:rPr>
      </w:pPr>
      <w:r w:rsidRPr="00AE0B62">
        <w:rPr>
          <w:noProof/>
        </w:rPr>
        <w:t xml:space="preserve">Рисунок </w:t>
      </w:r>
      <w:r w:rsidR="00351289" w:rsidRPr="00AE0B62">
        <w:rPr>
          <w:noProof/>
        </w:rPr>
        <w:t>2.5.3</w:t>
      </w:r>
      <w:r w:rsidR="00EE2AED" w:rsidRPr="00AE0B62">
        <w:rPr>
          <w:noProof/>
        </w:rPr>
        <w:t>.</w:t>
      </w:r>
      <w:r w:rsidR="009C69F8" w:rsidRPr="00AE0B62">
        <w:rPr>
          <w:noProof/>
        </w:rPr>
        <w:t>9</w:t>
      </w:r>
      <w:r w:rsidR="00EE2AED" w:rsidRPr="00AE0B62">
        <w:rPr>
          <w:noProof/>
        </w:rPr>
        <w:t>.2</w:t>
      </w:r>
    </w:p>
    <w:p w14:paraId="12BF1AB1" w14:textId="77777777" w:rsidR="00C53A4C" w:rsidRPr="00A93EF7" w:rsidRDefault="00C53A4C" w:rsidP="008C6850">
      <w:pPr>
        <w:ind w:firstLine="709"/>
        <w:jc w:val="both"/>
        <w:rPr>
          <w:noProof/>
        </w:rPr>
      </w:pPr>
    </w:p>
    <w:p w14:paraId="486FAF86" w14:textId="77777777" w:rsidR="00B02BD3" w:rsidRPr="00A93EF7" w:rsidRDefault="003361B6" w:rsidP="008C6850">
      <w:pPr>
        <w:ind w:firstLine="709"/>
        <w:jc w:val="both"/>
        <w:rPr>
          <w:noProof/>
        </w:rPr>
      </w:pPr>
      <w:r w:rsidRPr="00A93EF7">
        <w:rPr>
          <w:noProof/>
        </w:rPr>
        <w:lastRenderedPageBreak/>
        <w:t>Все у</w:t>
      </w:r>
      <w:r w:rsidR="00B02BD3" w:rsidRPr="00A93EF7">
        <w:rPr>
          <w:noProof/>
        </w:rPr>
        <w:t>ведомления, полученные пользователем в личном кабинете</w:t>
      </w:r>
      <w:r w:rsidR="00464654" w:rsidRPr="00A93EF7">
        <w:rPr>
          <w:noProof/>
        </w:rPr>
        <w:t>,</w:t>
      </w:r>
      <w:r w:rsidR="00B02BD3" w:rsidRPr="00A93EF7">
        <w:rPr>
          <w:noProof/>
        </w:rPr>
        <w:t xml:space="preserve"> дублируются на адрес электронной почты (</w:t>
      </w:r>
      <w:r w:rsidR="00B02BD3" w:rsidRPr="00A93EF7">
        <w:rPr>
          <w:noProof/>
          <w:lang w:val="en-US"/>
        </w:rPr>
        <w:t>e</w:t>
      </w:r>
      <w:r w:rsidR="00B02BD3" w:rsidRPr="00A93EF7">
        <w:rPr>
          <w:noProof/>
        </w:rPr>
        <w:t>-</w:t>
      </w:r>
      <w:r w:rsidR="00B02BD3" w:rsidRPr="00A93EF7">
        <w:rPr>
          <w:noProof/>
          <w:lang w:val="en-US"/>
        </w:rPr>
        <w:t>mail</w:t>
      </w:r>
      <w:r w:rsidR="00B02BD3" w:rsidRPr="00A93EF7">
        <w:rPr>
          <w:noProof/>
        </w:rPr>
        <w:t>) пользователя</w:t>
      </w:r>
      <w:r w:rsidRPr="00A93EF7">
        <w:rPr>
          <w:noProof/>
        </w:rPr>
        <w:t>, указанный при регистрации на портале</w:t>
      </w:r>
      <w:r w:rsidR="00B02BD3" w:rsidRPr="00A93EF7">
        <w:rPr>
          <w:noProof/>
        </w:rPr>
        <w:t>.</w:t>
      </w:r>
    </w:p>
    <w:p w14:paraId="7FAD7C7F" w14:textId="77777777" w:rsidR="001118E9" w:rsidRPr="00A93EF7" w:rsidRDefault="001118E9" w:rsidP="008C6850">
      <w:pPr>
        <w:ind w:firstLine="709"/>
        <w:jc w:val="both"/>
        <w:rPr>
          <w:noProof/>
        </w:rPr>
      </w:pPr>
    </w:p>
    <w:p w14:paraId="3D8E05A7" w14:textId="77777777" w:rsidR="00FF4165" w:rsidRPr="00A93EF7" w:rsidRDefault="001140B5" w:rsidP="009C69F8">
      <w:pPr>
        <w:pStyle w:val="44"/>
        <w:numPr>
          <w:ilvl w:val="3"/>
          <w:numId w:val="3"/>
        </w:numPr>
        <w:spacing w:after="240"/>
        <w:ind w:left="2552" w:hanging="851"/>
      </w:pPr>
      <w:bookmarkStart w:id="126" w:name="_Toc365793596"/>
      <w:r w:rsidRPr="00A93EF7">
        <w:t>Контакты</w:t>
      </w:r>
      <w:bookmarkEnd w:id="126"/>
      <w:r w:rsidRPr="00A93EF7">
        <w:t xml:space="preserve"> </w:t>
      </w:r>
    </w:p>
    <w:p w14:paraId="0C7BB8B4" w14:textId="40F80A47" w:rsidR="001F07A1" w:rsidRPr="00A93EF7" w:rsidRDefault="001F07A1" w:rsidP="001F07A1">
      <w:pPr>
        <w:ind w:firstLine="709"/>
        <w:jc w:val="both"/>
        <w:rPr>
          <w:noProof/>
        </w:rPr>
      </w:pPr>
      <w:r w:rsidRPr="00A93EF7">
        <w:rPr>
          <w:noProof/>
        </w:rPr>
        <w:t>Для просмотра контактов (рисунок 2.5.</w:t>
      </w:r>
      <w:r w:rsidR="00351289" w:rsidRPr="00A93EF7">
        <w:rPr>
          <w:noProof/>
        </w:rPr>
        <w:t>3</w:t>
      </w:r>
      <w:r w:rsidRPr="00A93EF7">
        <w:rPr>
          <w:noProof/>
        </w:rPr>
        <w:t>.</w:t>
      </w:r>
      <w:r w:rsidR="009C69F8" w:rsidRPr="00A93EF7">
        <w:rPr>
          <w:noProof/>
        </w:rPr>
        <w:t>10</w:t>
      </w:r>
      <w:r w:rsidRPr="00A93EF7">
        <w:rPr>
          <w:noProof/>
        </w:rPr>
        <w:t>.1) нужно перейти по ссылке «Контакты» в меню личного кабинета. Во вкладке вы увидите контактн</w:t>
      </w:r>
      <w:r w:rsidR="00680E96" w:rsidRPr="00A93EF7">
        <w:rPr>
          <w:noProof/>
        </w:rPr>
        <w:t>ы</w:t>
      </w:r>
      <w:r w:rsidRPr="00A93EF7">
        <w:rPr>
          <w:noProof/>
        </w:rPr>
        <w:t>е данные администраторов госэкспертизы по регионам</w:t>
      </w:r>
      <w:r w:rsidR="00D14F00" w:rsidRPr="00A93EF7">
        <w:rPr>
          <w:noProof/>
        </w:rPr>
        <w:t>, к которым вам нужно обращаться при возникновении вопросов по работе с Системой</w:t>
      </w:r>
      <w:r w:rsidRPr="00A93EF7">
        <w:rPr>
          <w:noProof/>
        </w:rPr>
        <w:t xml:space="preserve">. </w:t>
      </w:r>
    </w:p>
    <w:p w14:paraId="01698D7D" w14:textId="75764B24" w:rsidR="001F07A1" w:rsidRPr="00A93EF7" w:rsidRDefault="00FC4937" w:rsidP="001F07A1">
      <w:pPr>
        <w:jc w:val="center"/>
        <w:rPr>
          <w:noProof/>
        </w:rPr>
      </w:pPr>
      <w:r>
        <w:rPr>
          <w:noProof/>
        </w:rPr>
        <w:drawing>
          <wp:inline distT="0" distB="0" distL="0" distR="0" wp14:anchorId="562D8D47" wp14:editId="52CE1F46">
            <wp:extent cx="6116955" cy="227076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116955" cy="2270760"/>
                    </a:xfrm>
                    <a:prstGeom prst="rect">
                      <a:avLst/>
                    </a:prstGeom>
                  </pic:spPr>
                </pic:pic>
              </a:graphicData>
            </a:graphic>
          </wp:inline>
        </w:drawing>
      </w:r>
    </w:p>
    <w:p w14:paraId="49659B73" w14:textId="094BC548" w:rsidR="001F07A1" w:rsidRPr="00A93EF7" w:rsidRDefault="001F07A1" w:rsidP="001F07A1">
      <w:pPr>
        <w:jc w:val="center"/>
        <w:rPr>
          <w:noProof/>
        </w:rPr>
      </w:pPr>
      <w:r w:rsidRPr="00FC4937">
        <w:rPr>
          <w:noProof/>
        </w:rPr>
        <w:t>Рисунок 2.5.</w:t>
      </w:r>
      <w:r w:rsidR="00351289" w:rsidRPr="00FC4937">
        <w:rPr>
          <w:noProof/>
        </w:rPr>
        <w:t>3</w:t>
      </w:r>
      <w:r w:rsidRPr="00FC4937">
        <w:rPr>
          <w:noProof/>
        </w:rPr>
        <w:t>.</w:t>
      </w:r>
      <w:r w:rsidR="009C69F8" w:rsidRPr="00FC4937">
        <w:rPr>
          <w:noProof/>
        </w:rPr>
        <w:t>10</w:t>
      </w:r>
      <w:r w:rsidRPr="00FC4937">
        <w:rPr>
          <w:noProof/>
        </w:rPr>
        <w:t>.1</w:t>
      </w:r>
    </w:p>
    <w:p w14:paraId="5A09569B" w14:textId="77777777" w:rsidR="001F07A1" w:rsidRPr="00A93EF7" w:rsidRDefault="001F07A1" w:rsidP="001F07A1">
      <w:pPr>
        <w:ind w:firstLine="709"/>
        <w:jc w:val="both"/>
      </w:pPr>
    </w:p>
    <w:p w14:paraId="334C56B8" w14:textId="77777777" w:rsidR="001140B5" w:rsidRPr="00A93EF7" w:rsidRDefault="001140B5" w:rsidP="00DB2A1A">
      <w:pPr>
        <w:pStyle w:val="44"/>
        <w:numPr>
          <w:ilvl w:val="3"/>
          <w:numId w:val="3"/>
        </w:numPr>
        <w:spacing w:after="240"/>
        <w:ind w:left="2552" w:hanging="851"/>
      </w:pPr>
      <w:bookmarkStart w:id="127" w:name="_Toc365793597"/>
      <w:r w:rsidRPr="00A93EF7">
        <w:t>Соглашение</w:t>
      </w:r>
      <w:bookmarkEnd w:id="127"/>
    </w:p>
    <w:p w14:paraId="4C77EC8F" w14:textId="77777777" w:rsidR="00D14F00" w:rsidRPr="00A93EF7" w:rsidRDefault="00D14F00" w:rsidP="00D14F00">
      <w:pPr>
        <w:ind w:firstLine="709"/>
        <w:jc w:val="both"/>
      </w:pPr>
    </w:p>
    <w:p w14:paraId="449BF1E6" w14:textId="0B184B85" w:rsidR="00D14F00" w:rsidRPr="00A93EF7" w:rsidRDefault="00D14F00" w:rsidP="00D14F00">
      <w:pPr>
        <w:ind w:firstLine="709"/>
        <w:jc w:val="both"/>
      </w:pPr>
      <w:r w:rsidRPr="00A93EF7">
        <w:t>Для просмотра текста соглашения об использовании веб-портала РГП "Госэкспертиза" нужно перейти по ссылке «Соглашение» в меню личного кабинета - рисунок 2.5.</w:t>
      </w:r>
      <w:r w:rsidR="00DB2A1A" w:rsidRPr="00A93EF7">
        <w:t>3</w:t>
      </w:r>
      <w:r w:rsidRPr="00A93EF7">
        <w:t>.</w:t>
      </w:r>
      <w:r w:rsidR="00DB2A1A" w:rsidRPr="00A93EF7">
        <w:t>11</w:t>
      </w:r>
      <w:r w:rsidRPr="00A93EF7">
        <w:t>.1.</w:t>
      </w:r>
    </w:p>
    <w:p w14:paraId="13AB4B69" w14:textId="51121225" w:rsidR="00D14F00" w:rsidRPr="00A93EF7" w:rsidRDefault="00D14F00" w:rsidP="00D14F00">
      <w:pPr>
        <w:ind w:firstLine="709"/>
        <w:jc w:val="both"/>
        <w:rPr>
          <w:noProof/>
        </w:rPr>
      </w:pPr>
    </w:p>
    <w:p w14:paraId="40CDF406" w14:textId="66066398" w:rsidR="00D14F00" w:rsidRPr="00A93EF7" w:rsidRDefault="00FC4937" w:rsidP="00D14F00">
      <w:pPr>
        <w:jc w:val="center"/>
        <w:rPr>
          <w:noProof/>
        </w:rPr>
      </w:pPr>
      <w:r>
        <w:rPr>
          <w:noProof/>
        </w:rPr>
        <w:drawing>
          <wp:inline distT="0" distB="0" distL="0" distR="0" wp14:anchorId="1E27AFAA" wp14:editId="738AC061">
            <wp:extent cx="2019300" cy="30480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019300" cy="3048000"/>
                    </a:xfrm>
                    <a:prstGeom prst="rect">
                      <a:avLst/>
                    </a:prstGeom>
                  </pic:spPr>
                </pic:pic>
              </a:graphicData>
            </a:graphic>
          </wp:inline>
        </w:drawing>
      </w:r>
    </w:p>
    <w:p w14:paraId="7DC87906" w14:textId="6A0FA9E3" w:rsidR="00D14F00" w:rsidRPr="00A93EF7" w:rsidRDefault="00D14F00" w:rsidP="00D14F00">
      <w:pPr>
        <w:jc w:val="center"/>
        <w:rPr>
          <w:noProof/>
        </w:rPr>
      </w:pPr>
      <w:r w:rsidRPr="00FC4937">
        <w:rPr>
          <w:noProof/>
        </w:rPr>
        <w:t>Рисунок 2.5.</w:t>
      </w:r>
      <w:r w:rsidR="00351289" w:rsidRPr="00FC4937">
        <w:rPr>
          <w:noProof/>
        </w:rPr>
        <w:t>3</w:t>
      </w:r>
      <w:r w:rsidRPr="00FC4937">
        <w:rPr>
          <w:noProof/>
        </w:rPr>
        <w:t>.</w:t>
      </w:r>
      <w:r w:rsidR="00DB2A1A" w:rsidRPr="00FC4937">
        <w:rPr>
          <w:noProof/>
        </w:rPr>
        <w:t>11</w:t>
      </w:r>
      <w:r w:rsidRPr="00FC4937">
        <w:rPr>
          <w:noProof/>
        </w:rPr>
        <w:t>.1</w:t>
      </w:r>
    </w:p>
    <w:p w14:paraId="573E0895" w14:textId="77777777" w:rsidR="00111F25" w:rsidRPr="00A93EF7" w:rsidRDefault="00111F25" w:rsidP="002C095A">
      <w:pPr>
        <w:tabs>
          <w:tab w:val="left" w:pos="930"/>
        </w:tabs>
        <w:ind w:firstLine="709"/>
        <w:jc w:val="both"/>
        <w:rPr>
          <w:noProof/>
          <w:lang w:val="kk-KZ"/>
        </w:rPr>
      </w:pPr>
    </w:p>
    <w:p w14:paraId="01DC2615" w14:textId="77777777" w:rsidR="00410A29" w:rsidRPr="00A93EF7" w:rsidRDefault="00FC0DB9" w:rsidP="00BC1617">
      <w:pPr>
        <w:pStyle w:val="26"/>
        <w:numPr>
          <w:ilvl w:val="1"/>
          <w:numId w:val="3"/>
        </w:numPr>
        <w:spacing w:before="240"/>
        <w:ind w:left="284" w:firstLine="709"/>
      </w:pPr>
      <w:bookmarkStart w:id="128" w:name="_Toc168193690"/>
      <w:bookmarkStart w:id="129" w:name="_Toc168226917"/>
      <w:bookmarkStart w:id="130" w:name="_Toc185171622"/>
      <w:bookmarkStart w:id="131" w:name="_Toc209519645"/>
      <w:bookmarkStart w:id="132" w:name="_Toc317597098"/>
      <w:r w:rsidRPr="00A93EF7">
        <w:t xml:space="preserve"> </w:t>
      </w:r>
      <w:bookmarkStart w:id="133" w:name="_Toc349919225"/>
      <w:bookmarkStart w:id="134" w:name="_Toc365793598"/>
      <w:r w:rsidR="00410A29" w:rsidRPr="00A93EF7">
        <w:t>Предостережения и предупреждения</w:t>
      </w:r>
      <w:bookmarkEnd w:id="128"/>
      <w:bookmarkEnd w:id="129"/>
      <w:bookmarkEnd w:id="130"/>
      <w:bookmarkEnd w:id="131"/>
      <w:bookmarkEnd w:id="132"/>
      <w:bookmarkEnd w:id="133"/>
      <w:bookmarkEnd w:id="134"/>
    </w:p>
    <w:p w14:paraId="75ADA0F5" w14:textId="77777777" w:rsidR="003D1E93" w:rsidRPr="00A93EF7" w:rsidRDefault="00595E53" w:rsidP="00116D02">
      <w:pPr>
        <w:ind w:firstLine="709"/>
        <w:jc w:val="both"/>
      </w:pPr>
      <w:r w:rsidRPr="00A93EF7">
        <w:rPr>
          <w:lang w:val="kk-KZ"/>
        </w:rPr>
        <w:t xml:space="preserve">Для корректного функционирования </w:t>
      </w:r>
      <w:r w:rsidR="00C64A55" w:rsidRPr="00A93EF7">
        <w:rPr>
          <w:lang w:val="kk-KZ"/>
        </w:rPr>
        <w:t>Системы</w:t>
      </w:r>
      <w:r w:rsidRPr="00A93EF7">
        <w:rPr>
          <w:lang w:val="kk-KZ"/>
        </w:rPr>
        <w:t xml:space="preserve"> необходимо перед работой с ПО выполнить настройки, которые описаны в п</w:t>
      </w:r>
      <w:r w:rsidR="00EE2AED" w:rsidRPr="00A93EF7">
        <w:rPr>
          <w:lang w:val="kk-KZ"/>
        </w:rPr>
        <w:t xml:space="preserve">ункте </w:t>
      </w:r>
      <w:r w:rsidRPr="00A93EF7">
        <w:t>2.3.1. «Настройка</w:t>
      </w:r>
      <w:r w:rsidR="00C64A55" w:rsidRPr="00A93EF7">
        <w:t xml:space="preserve"> Системы</w:t>
      </w:r>
      <w:r w:rsidRPr="00A93EF7">
        <w:t>» настоящего документа.</w:t>
      </w:r>
      <w:bookmarkStart w:id="135" w:name="_Toc143928013"/>
      <w:r w:rsidR="00994B30" w:rsidRPr="00A93EF7">
        <w:t xml:space="preserve"> </w:t>
      </w:r>
    </w:p>
    <w:p w14:paraId="2104D317" w14:textId="77777777" w:rsidR="00111F25" w:rsidRPr="00A93EF7" w:rsidRDefault="00111F25" w:rsidP="00220F96">
      <w:pPr>
        <w:ind w:firstLine="709"/>
        <w:jc w:val="both"/>
      </w:pPr>
    </w:p>
    <w:p w14:paraId="5122DC1E" w14:textId="77777777" w:rsidR="00410A29" w:rsidRPr="00DD2C0F" w:rsidRDefault="00410A29" w:rsidP="00BC1617">
      <w:pPr>
        <w:pStyle w:val="26"/>
        <w:numPr>
          <w:ilvl w:val="1"/>
          <w:numId w:val="3"/>
        </w:numPr>
        <w:spacing w:before="240"/>
        <w:ind w:left="284" w:firstLine="709"/>
      </w:pPr>
      <w:bookmarkStart w:id="136" w:name="_Toc209519652"/>
      <w:bookmarkStart w:id="137" w:name="_Toc317597100"/>
      <w:bookmarkStart w:id="138" w:name="_Toc349919226"/>
      <w:bookmarkStart w:id="139" w:name="_Toc365793599"/>
      <w:r w:rsidRPr="00DD2C0F">
        <w:t>Дополнительная информация</w:t>
      </w:r>
      <w:bookmarkEnd w:id="136"/>
      <w:bookmarkEnd w:id="137"/>
      <w:bookmarkEnd w:id="138"/>
      <w:bookmarkEnd w:id="139"/>
    </w:p>
    <w:p w14:paraId="41633EAB" w14:textId="4BCA120D" w:rsidR="00D2212C" w:rsidRPr="00A93EF7" w:rsidRDefault="006F0E54" w:rsidP="00116D02">
      <w:pPr>
        <w:ind w:firstLine="709"/>
        <w:jc w:val="both"/>
      </w:pPr>
      <w:r w:rsidRPr="00DD2C0F">
        <w:t xml:space="preserve">На </w:t>
      </w:r>
      <w:r w:rsidR="00575D06" w:rsidRPr="00DD2C0F">
        <w:t xml:space="preserve">главной странице </w:t>
      </w:r>
      <w:r w:rsidR="00C64A55" w:rsidRPr="00DD2C0F">
        <w:t>п</w:t>
      </w:r>
      <w:r w:rsidR="00575D06" w:rsidRPr="00DD2C0F">
        <w:t>ортала</w:t>
      </w:r>
      <w:r w:rsidR="00C64A55" w:rsidRPr="00DD2C0F">
        <w:t xml:space="preserve"> </w:t>
      </w:r>
      <w:r w:rsidR="005B4858" w:rsidRPr="00DD2C0F">
        <w:t xml:space="preserve">есть </w:t>
      </w:r>
      <w:r w:rsidRPr="00DD2C0F">
        <w:t xml:space="preserve">ссылки </w:t>
      </w:r>
      <w:r w:rsidR="00D2212C" w:rsidRPr="00DD2C0F">
        <w:t>«</w:t>
      </w:r>
      <w:r w:rsidR="0045197D" w:rsidRPr="00DD2C0F">
        <w:t>Информационные материалы</w:t>
      </w:r>
      <w:r w:rsidR="0065182D" w:rsidRPr="00DD2C0F">
        <w:t>»</w:t>
      </w:r>
      <w:r w:rsidR="003D3782" w:rsidRPr="00DD2C0F">
        <w:t>,</w:t>
      </w:r>
      <w:r w:rsidR="00767F44" w:rsidRPr="00DD2C0F">
        <w:t xml:space="preserve"> </w:t>
      </w:r>
      <w:r w:rsidR="000535C2" w:rsidRPr="00DD2C0F">
        <w:t>«</w:t>
      </w:r>
      <w:r w:rsidR="0045197D" w:rsidRPr="00DD2C0F">
        <w:t>Помощь</w:t>
      </w:r>
      <w:r w:rsidR="000535C2" w:rsidRPr="00DD2C0F">
        <w:t>»</w:t>
      </w:r>
      <w:r w:rsidR="0045197D" w:rsidRPr="00DD2C0F">
        <w:t>, «Шаблоны документов»</w:t>
      </w:r>
      <w:r w:rsidR="00DD2C0F" w:rsidRPr="00DD2C0F">
        <w:t>, «Расчет стоимости экспертизы»</w:t>
      </w:r>
      <w:r w:rsidR="000535C2" w:rsidRPr="00DD2C0F">
        <w:t xml:space="preserve"> и </w:t>
      </w:r>
      <w:r w:rsidR="003361B6" w:rsidRPr="00DD2C0F">
        <w:t xml:space="preserve">блок новостей с </w:t>
      </w:r>
      <w:r w:rsidR="00A7410B" w:rsidRPr="00DD2C0F">
        <w:t xml:space="preserve">ссылкой </w:t>
      </w:r>
      <w:r w:rsidR="000535C2" w:rsidRPr="00DD2C0F">
        <w:t xml:space="preserve">для просмотра </w:t>
      </w:r>
      <w:r w:rsidR="003361B6" w:rsidRPr="00DD2C0F">
        <w:t xml:space="preserve">всех </w:t>
      </w:r>
      <w:r w:rsidR="000535C2" w:rsidRPr="00DD2C0F">
        <w:t xml:space="preserve">новостей </w:t>
      </w:r>
      <w:r w:rsidR="00351289" w:rsidRPr="00DD2C0F">
        <w:t xml:space="preserve">одной лентой </w:t>
      </w:r>
      <w:r w:rsidR="000535C2" w:rsidRPr="00DD2C0F">
        <w:t>«</w:t>
      </w:r>
      <w:r w:rsidR="003361B6" w:rsidRPr="00DD2C0F">
        <w:t xml:space="preserve">Просмотреть </w:t>
      </w:r>
      <w:r w:rsidR="00DD2C0F" w:rsidRPr="00DD2C0F">
        <w:t>все новости</w:t>
      </w:r>
      <w:r w:rsidR="000535C2" w:rsidRPr="00DD2C0F">
        <w:t>»</w:t>
      </w:r>
      <w:r w:rsidR="00C33D43" w:rsidRPr="00DD2C0F">
        <w:t xml:space="preserve"> (</w:t>
      </w:r>
      <w:r w:rsidR="00E56DE9" w:rsidRPr="00DD2C0F">
        <w:t>рисунок</w:t>
      </w:r>
      <w:r w:rsidR="00116D02" w:rsidRPr="00DD2C0F">
        <w:t xml:space="preserve"> </w:t>
      </w:r>
      <w:r w:rsidR="00C33D43" w:rsidRPr="00DD2C0F">
        <w:t>2.</w:t>
      </w:r>
      <w:r w:rsidR="001363F1" w:rsidRPr="00DD2C0F">
        <w:t>7</w:t>
      </w:r>
      <w:r w:rsidR="00D2212C" w:rsidRPr="00DD2C0F">
        <w:t>.1)</w:t>
      </w:r>
      <w:r w:rsidR="00351289" w:rsidRPr="00DD2C0F">
        <w:t xml:space="preserve"> или просмотра каждой новости отдельно</w:t>
      </w:r>
      <w:r w:rsidR="00D2212C" w:rsidRPr="00DD2C0F">
        <w:t>.</w:t>
      </w:r>
    </w:p>
    <w:p w14:paraId="176802CF" w14:textId="77777777" w:rsidR="000535C2" w:rsidRPr="00A93EF7" w:rsidRDefault="000535C2" w:rsidP="00116D02">
      <w:pPr>
        <w:ind w:firstLine="709"/>
        <w:jc w:val="both"/>
      </w:pPr>
    </w:p>
    <w:p w14:paraId="0C408D21" w14:textId="72898CFE" w:rsidR="00842464" w:rsidRPr="00A93EF7" w:rsidRDefault="00D44CFE" w:rsidP="002A475F">
      <w:pPr>
        <w:spacing w:after="200"/>
        <w:jc w:val="center"/>
        <w:rPr>
          <w:noProof/>
        </w:rPr>
      </w:pPr>
      <w:r>
        <w:rPr>
          <w:noProof/>
        </w:rPr>
        <w:drawing>
          <wp:inline distT="0" distB="0" distL="0" distR="0" wp14:anchorId="21F2EA15" wp14:editId="00439871">
            <wp:extent cx="6116955" cy="394525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116955" cy="3945255"/>
                    </a:xfrm>
                    <a:prstGeom prst="rect">
                      <a:avLst/>
                    </a:prstGeom>
                  </pic:spPr>
                </pic:pic>
              </a:graphicData>
            </a:graphic>
          </wp:inline>
        </w:drawing>
      </w:r>
    </w:p>
    <w:p w14:paraId="2372DADF" w14:textId="77777777" w:rsidR="006F0E54" w:rsidRPr="00A93EF7" w:rsidRDefault="00842464" w:rsidP="002A475F">
      <w:pPr>
        <w:jc w:val="center"/>
        <w:rPr>
          <w:noProof/>
        </w:rPr>
      </w:pPr>
      <w:r w:rsidRPr="00D44CFE">
        <w:rPr>
          <w:noProof/>
        </w:rPr>
        <w:t>Рисунок</w:t>
      </w:r>
      <w:r w:rsidR="00C33D43" w:rsidRPr="00D44CFE">
        <w:rPr>
          <w:noProof/>
        </w:rPr>
        <w:t xml:space="preserve"> 2.</w:t>
      </w:r>
      <w:r w:rsidR="001363F1" w:rsidRPr="00D44CFE">
        <w:rPr>
          <w:noProof/>
        </w:rPr>
        <w:t>7</w:t>
      </w:r>
      <w:r w:rsidR="00F16435" w:rsidRPr="00D44CFE">
        <w:rPr>
          <w:noProof/>
        </w:rPr>
        <w:t>.1</w:t>
      </w:r>
    </w:p>
    <w:p w14:paraId="0843531D" w14:textId="77777777" w:rsidR="002A475F" w:rsidRPr="00A93EF7" w:rsidRDefault="002A475F" w:rsidP="002A475F">
      <w:pPr>
        <w:jc w:val="center"/>
        <w:rPr>
          <w:noProof/>
        </w:rPr>
      </w:pPr>
    </w:p>
    <w:p w14:paraId="19D8388F" w14:textId="77777777" w:rsidR="00A055A1" w:rsidRPr="00A93EF7" w:rsidRDefault="00A055A1" w:rsidP="00116D02">
      <w:pPr>
        <w:ind w:firstLine="709"/>
        <w:jc w:val="both"/>
        <w:rPr>
          <w:i/>
          <w:noProof/>
        </w:rPr>
      </w:pPr>
      <w:r w:rsidRPr="00A93EF7">
        <w:rPr>
          <w:i/>
          <w:noProof/>
        </w:rPr>
        <w:t xml:space="preserve">Справка по работе с </w:t>
      </w:r>
      <w:r w:rsidR="00C620B6" w:rsidRPr="00A93EF7">
        <w:rPr>
          <w:i/>
          <w:noProof/>
        </w:rPr>
        <w:t>С</w:t>
      </w:r>
      <w:r w:rsidRPr="00A93EF7">
        <w:rPr>
          <w:i/>
          <w:noProof/>
        </w:rPr>
        <w:t>истемой</w:t>
      </w:r>
    </w:p>
    <w:p w14:paraId="16FE8232" w14:textId="1F803090" w:rsidR="000535C2" w:rsidRPr="00A93EF7" w:rsidRDefault="000535C2" w:rsidP="00116D02">
      <w:pPr>
        <w:ind w:firstLine="709"/>
        <w:jc w:val="both"/>
        <w:rPr>
          <w:noProof/>
        </w:rPr>
      </w:pPr>
      <w:r w:rsidRPr="00A93EF7">
        <w:rPr>
          <w:noProof/>
        </w:rPr>
        <w:t>Для ознакомления со справочной информацией по работе с Системой нужно нажать кнопку «</w:t>
      </w:r>
      <w:r w:rsidR="00F430A8" w:rsidRPr="00A93EF7">
        <w:rPr>
          <w:noProof/>
        </w:rPr>
        <w:t>Помощь</w:t>
      </w:r>
      <w:r w:rsidRPr="00A93EF7">
        <w:rPr>
          <w:noProof/>
        </w:rPr>
        <w:t xml:space="preserve">» в </w:t>
      </w:r>
      <w:r w:rsidR="00356674" w:rsidRPr="00A93EF7">
        <w:rPr>
          <w:noProof/>
        </w:rPr>
        <w:t xml:space="preserve">блоке </w:t>
      </w:r>
      <w:r w:rsidRPr="00A93EF7">
        <w:rPr>
          <w:noProof/>
        </w:rPr>
        <w:t>«Справочная информаци</w:t>
      </w:r>
      <w:r w:rsidR="00356674" w:rsidRPr="00A93EF7">
        <w:rPr>
          <w:noProof/>
        </w:rPr>
        <w:t>я</w:t>
      </w:r>
      <w:r w:rsidRPr="00A93EF7">
        <w:rPr>
          <w:noProof/>
        </w:rPr>
        <w:t xml:space="preserve"> по оказанию услуги» главной страницы портала Системы</w:t>
      </w:r>
      <w:r w:rsidR="00F430A8" w:rsidRPr="00A93EF7">
        <w:rPr>
          <w:noProof/>
        </w:rPr>
        <w:t xml:space="preserve"> или нажать </w:t>
      </w:r>
      <w:r w:rsidR="00D44CFE">
        <w:rPr>
          <w:noProof/>
        </w:rPr>
        <w:t>пункт «Попомщь»</w:t>
      </w:r>
      <w:r w:rsidR="00F430A8" w:rsidRPr="00A93EF7">
        <w:rPr>
          <w:noProof/>
        </w:rPr>
        <w:t xml:space="preserve"> в </w:t>
      </w:r>
      <w:r w:rsidR="00D44CFE">
        <w:rPr>
          <w:noProof/>
        </w:rPr>
        <w:t>меню личного кабинета</w:t>
      </w:r>
      <w:r w:rsidRPr="00A93EF7">
        <w:rPr>
          <w:noProof/>
        </w:rPr>
        <w:t>.</w:t>
      </w:r>
      <w:r w:rsidR="00767F44" w:rsidRPr="00A93EF7">
        <w:rPr>
          <w:noProof/>
        </w:rPr>
        <w:t xml:space="preserve"> Откроется окно, в котором можно </w:t>
      </w:r>
      <w:r w:rsidR="00562320" w:rsidRPr="00A93EF7">
        <w:rPr>
          <w:noProof/>
        </w:rPr>
        <w:t xml:space="preserve">полезные ссылки, </w:t>
      </w:r>
      <w:r w:rsidR="00767F44" w:rsidRPr="00A93EF7">
        <w:rPr>
          <w:noProof/>
        </w:rPr>
        <w:t xml:space="preserve">скачать </w:t>
      </w:r>
      <w:r w:rsidR="00562320" w:rsidRPr="00A93EF7">
        <w:rPr>
          <w:noProof/>
        </w:rPr>
        <w:t>шаблоны документов, просмотреть онлайн или скачать видео-уроки, ознакомиться с инструкциями</w:t>
      </w:r>
      <w:r w:rsidR="00767F44" w:rsidRPr="00A93EF7">
        <w:rPr>
          <w:noProof/>
        </w:rPr>
        <w:t xml:space="preserve"> пользователя</w:t>
      </w:r>
      <w:r w:rsidR="00562320" w:rsidRPr="00A93EF7">
        <w:rPr>
          <w:noProof/>
        </w:rPr>
        <w:t xml:space="preserve"> в разрезе ключевых блоков портала</w:t>
      </w:r>
      <w:r w:rsidR="00767F44" w:rsidRPr="00A93EF7">
        <w:rPr>
          <w:noProof/>
        </w:rPr>
        <w:t xml:space="preserve">, </w:t>
      </w:r>
      <w:r w:rsidR="00562320" w:rsidRPr="00A93EF7">
        <w:rPr>
          <w:noProof/>
        </w:rPr>
        <w:t xml:space="preserve">ознакомится с предварительными настройками для работы Системы </w:t>
      </w:r>
      <w:r w:rsidR="00767F44" w:rsidRPr="00A93EF7">
        <w:rPr>
          <w:noProof/>
        </w:rPr>
        <w:t>(</w:t>
      </w:r>
      <w:r w:rsidR="00E56DE9" w:rsidRPr="00A93EF7">
        <w:rPr>
          <w:noProof/>
        </w:rPr>
        <w:t>рисунок</w:t>
      </w:r>
      <w:r w:rsidR="00767F44" w:rsidRPr="00A93EF7">
        <w:rPr>
          <w:noProof/>
        </w:rPr>
        <w:t xml:space="preserve"> 2.7.2).</w:t>
      </w:r>
    </w:p>
    <w:p w14:paraId="3CD56D24" w14:textId="77777777" w:rsidR="00EE2AED" w:rsidRPr="00A93EF7" w:rsidRDefault="00EE2AED" w:rsidP="00116D02">
      <w:pPr>
        <w:ind w:firstLine="709"/>
        <w:jc w:val="both"/>
        <w:rPr>
          <w:noProof/>
        </w:rPr>
      </w:pPr>
    </w:p>
    <w:p w14:paraId="4ABA6A74" w14:textId="5291EFF2" w:rsidR="006F0E54" w:rsidRPr="00A93EF7" w:rsidRDefault="00D44CFE" w:rsidP="002A475F">
      <w:pPr>
        <w:jc w:val="center"/>
        <w:rPr>
          <w:noProof/>
        </w:rPr>
      </w:pPr>
      <w:r>
        <w:rPr>
          <w:noProof/>
        </w:rPr>
        <w:lastRenderedPageBreak/>
        <w:drawing>
          <wp:inline distT="0" distB="0" distL="0" distR="0" wp14:anchorId="0AA9E58D" wp14:editId="32D7F72A">
            <wp:extent cx="5715000" cy="230505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15000" cy="2305050"/>
                    </a:xfrm>
                    <a:prstGeom prst="rect">
                      <a:avLst/>
                    </a:prstGeom>
                  </pic:spPr>
                </pic:pic>
              </a:graphicData>
            </a:graphic>
          </wp:inline>
        </w:drawing>
      </w:r>
      <w:r w:rsidR="008D5EF8" w:rsidRPr="008D5EF8">
        <w:rPr>
          <w:noProof/>
        </w:rPr>
        <w:t xml:space="preserve"> </w:t>
      </w:r>
      <w:r w:rsidR="008D5EF8">
        <w:rPr>
          <w:noProof/>
        </w:rPr>
        <w:drawing>
          <wp:inline distT="0" distB="0" distL="0" distR="0" wp14:anchorId="43AEF087" wp14:editId="41C1FD28">
            <wp:extent cx="6116955" cy="394525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116955" cy="3945255"/>
                    </a:xfrm>
                    <a:prstGeom prst="rect">
                      <a:avLst/>
                    </a:prstGeom>
                  </pic:spPr>
                </pic:pic>
              </a:graphicData>
            </a:graphic>
          </wp:inline>
        </w:drawing>
      </w:r>
      <w:r w:rsidR="00842464" w:rsidRPr="00D44CFE">
        <w:rPr>
          <w:noProof/>
        </w:rPr>
        <w:t xml:space="preserve">Рисунок </w:t>
      </w:r>
      <w:r w:rsidR="00F16435" w:rsidRPr="00D44CFE">
        <w:rPr>
          <w:noProof/>
        </w:rPr>
        <w:t>2.</w:t>
      </w:r>
      <w:r w:rsidR="00DB601C" w:rsidRPr="00D44CFE">
        <w:rPr>
          <w:noProof/>
        </w:rPr>
        <w:t>7</w:t>
      </w:r>
      <w:r w:rsidR="00F16435" w:rsidRPr="00D44CFE">
        <w:rPr>
          <w:noProof/>
        </w:rPr>
        <w:t>.2</w:t>
      </w:r>
    </w:p>
    <w:p w14:paraId="6C92B9DB" w14:textId="77777777" w:rsidR="00356674" w:rsidRPr="00A93EF7" w:rsidRDefault="00356674" w:rsidP="002A475F">
      <w:pPr>
        <w:jc w:val="center"/>
        <w:rPr>
          <w:noProof/>
        </w:rPr>
      </w:pPr>
    </w:p>
    <w:p w14:paraId="4C54F438" w14:textId="77777777" w:rsidR="00D124BB" w:rsidRPr="00A93EF7" w:rsidRDefault="00D124BB" w:rsidP="00D124BB">
      <w:pPr>
        <w:ind w:firstLine="709"/>
        <w:jc w:val="both"/>
        <w:rPr>
          <w:i/>
          <w:noProof/>
        </w:rPr>
      </w:pPr>
      <w:r w:rsidRPr="00A93EF7">
        <w:rPr>
          <w:i/>
          <w:noProof/>
        </w:rPr>
        <w:t>Восстановление пароля</w:t>
      </w:r>
    </w:p>
    <w:p w14:paraId="7229DE82" w14:textId="73A373AD" w:rsidR="0044739C" w:rsidRPr="00A93EF7" w:rsidRDefault="0044739C" w:rsidP="00D124BB">
      <w:pPr>
        <w:ind w:firstLine="709"/>
        <w:jc w:val="both"/>
        <w:rPr>
          <w:noProof/>
        </w:rPr>
      </w:pPr>
      <w:r w:rsidRPr="00A93EF7">
        <w:rPr>
          <w:noProof/>
        </w:rPr>
        <w:t>В Системе имеется возможность восстановления пароля в случае его утери. Для того чтобы восстановить пароль</w:t>
      </w:r>
      <w:r w:rsidR="003D3782" w:rsidRPr="00A93EF7">
        <w:rPr>
          <w:noProof/>
        </w:rPr>
        <w:t>,</w:t>
      </w:r>
      <w:r w:rsidRPr="00A93EF7">
        <w:rPr>
          <w:noProof/>
        </w:rPr>
        <w:t xml:space="preserve"> необходимо перейти по ссылке «Восстановление пароля» </w:t>
      </w:r>
      <w:r w:rsidR="008E0253" w:rsidRPr="00A93EF7">
        <w:rPr>
          <w:noProof/>
        </w:rPr>
        <w:t>в блоке «</w:t>
      </w:r>
      <w:r w:rsidR="00DD2C0F">
        <w:rPr>
          <w:noProof/>
        </w:rPr>
        <w:t>Личный кабинет</w:t>
      </w:r>
      <w:r w:rsidR="008E0253" w:rsidRPr="00A93EF7">
        <w:rPr>
          <w:noProof/>
        </w:rPr>
        <w:t xml:space="preserve">» </w:t>
      </w:r>
      <w:r w:rsidRPr="00A93EF7">
        <w:rPr>
          <w:noProof/>
        </w:rPr>
        <w:t>на главной странице портала Системы. Откроется окно</w:t>
      </w:r>
      <w:r w:rsidR="003D3782" w:rsidRPr="00A93EF7">
        <w:rPr>
          <w:noProof/>
        </w:rPr>
        <w:t>,</w:t>
      </w:r>
      <w:r w:rsidRPr="00A93EF7">
        <w:rPr>
          <w:noProof/>
        </w:rPr>
        <w:t xml:space="preserve"> в котором необходимо указать требуемую информацию (</w:t>
      </w:r>
      <w:r w:rsidR="00E56DE9" w:rsidRPr="00A93EF7">
        <w:rPr>
          <w:noProof/>
        </w:rPr>
        <w:t>рисунок</w:t>
      </w:r>
      <w:r w:rsidRPr="00A93EF7">
        <w:rPr>
          <w:noProof/>
        </w:rPr>
        <w:t xml:space="preserve"> 2.7.</w:t>
      </w:r>
      <w:r w:rsidR="00DB2A1A" w:rsidRPr="00A93EF7">
        <w:rPr>
          <w:noProof/>
        </w:rPr>
        <w:t>3</w:t>
      </w:r>
      <w:r w:rsidRPr="00A93EF7">
        <w:rPr>
          <w:noProof/>
        </w:rPr>
        <w:t>): электронный адрес, указанный при регистрации</w:t>
      </w:r>
      <w:r w:rsidR="004830CD" w:rsidRPr="00A93EF7">
        <w:rPr>
          <w:noProof/>
        </w:rPr>
        <w:t>,</w:t>
      </w:r>
      <w:r w:rsidRPr="00A93EF7">
        <w:rPr>
          <w:noProof/>
        </w:rPr>
        <w:t xml:space="preserve"> и код подтверждения.</w:t>
      </w:r>
    </w:p>
    <w:p w14:paraId="4B4A1D15" w14:textId="77777777" w:rsidR="0028026F" w:rsidRPr="00A93EF7" w:rsidRDefault="0028026F" w:rsidP="00D124BB">
      <w:pPr>
        <w:ind w:firstLine="709"/>
        <w:jc w:val="both"/>
        <w:rPr>
          <w:noProof/>
        </w:rPr>
      </w:pPr>
    </w:p>
    <w:p w14:paraId="754A9235" w14:textId="65DC0653" w:rsidR="0044739C" w:rsidRPr="00A93EF7" w:rsidRDefault="00DD2C0F" w:rsidP="0028026F">
      <w:pPr>
        <w:jc w:val="center"/>
        <w:rPr>
          <w:noProof/>
        </w:rPr>
      </w:pPr>
      <w:r>
        <w:rPr>
          <w:noProof/>
        </w:rPr>
        <w:lastRenderedPageBreak/>
        <w:drawing>
          <wp:inline distT="0" distB="0" distL="0" distR="0" wp14:anchorId="44EB8238" wp14:editId="19EF7B42">
            <wp:extent cx="3448050" cy="28194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448050" cy="2819400"/>
                    </a:xfrm>
                    <a:prstGeom prst="rect">
                      <a:avLst/>
                    </a:prstGeom>
                  </pic:spPr>
                </pic:pic>
              </a:graphicData>
            </a:graphic>
          </wp:inline>
        </w:drawing>
      </w:r>
    </w:p>
    <w:p w14:paraId="48D7E474" w14:textId="642592B9" w:rsidR="0044739C" w:rsidRPr="00A93EF7" w:rsidRDefault="0044739C" w:rsidP="0044739C">
      <w:pPr>
        <w:jc w:val="center"/>
        <w:rPr>
          <w:noProof/>
        </w:rPr>
      </w:pPr>
      <w:r w:rsidRPr="00A93EF7">
        <w:rPr>
          <w:noProof/>
        </w:rPr>
        <w:t>Рисунок 2.7.</w:t>
      </w:r>
      <w:r w:rsidR="00DB2A1A" w:rsidRPr="00A93EF7">
        <w:rPr>
          <w:noProof/>
        </w:rPr>
        <w:t>3</w:t>
      </w:r>
    </w:p>
    <w:p w14:paraId="1D6410E2" w14:textId="77777777" w:rsidR="0044739C" w:rsidRPr="00A93EF7" w:rsidRDefault="0044739C" w:rsidP="00AB5A1B">
      <w:pPr>
        <w:ind w:firstLine="851"/>
        <w:jc w:val="both"/>
        <w:rPr>
          <w:noProof/>
        </w:rPr>
      </w:pPr>
    </w:p>
    <w:p w14:paraId="22E8604E" w14:textId="01CDECE5" w:rsidR="00C66A01" w:rsidRPr="00A93EF7" w:rsidRDefault="007C3BFF" w:rsidP="00D124BB">
      <w:pPr>
        <w:ind w:firstLine="709"/>
        <w:jc w:val="both"/>
        <w:rPr>
          <w:noProof/>
        </w:rPr>
      </w:pPr>
      <w:r w:rsidRPr="00A93EF7">
        <w:rPr>
          <w:noProof/>
        </w:rPr>
        <w:t>После того как введен</w:t>
      </w:r>
      <w:r w:rsidR="005F211C" w:rsidRPr="00A93EF7">
        <w:rPr>
          <w:noProof/>
        </w:rPr>
        <w:t>а</w:t>
      </w:r>
      <w:r w:rsidRPr="00A93EF7">
        <w:rPr>
          <w:noProof/>
        </w:rPr>
        <w:t xml:space="preserve"> необходимая информация</w:t>
      </w:r>
      <w:r w:rsidR="003D3782" w:rsidRPr="00A93EF7">
        <w:rPr>
          <w:noProof/>
        </w:rPr>
        <w:t>,</w:t>
      </w:r>
      <w:r w:rsidR="005F211C" w:rsidRPr="00A93EF7">
        <w:rPr>
          <w:noProof/>
        </w:rPr>
        <w:t xml:space="preserve"> </w:t>
      </w:r>
      <w:r w:rsidR="00EE2AED" w:rsidRPr="00A93EF7">
        <w:rPr>
          <w:noProof/>
        </w:rPr>
        <w:t xml:space="preserve">нужно </w:t>
      </w:r>
      <w:r w:rsidR="005F211C" w:rsidRPr="00A93EF7">
        <w:rPr>
          <w:noProof/>
        </w:rPr>
        <w:t>нажать кнопку «Отправить». Сообщение с паролем будет выслано на электронный адрес пользователя</w:t>
      </w:r>
      <w:r w:rsidR="00B22075" w:rsidRPr="00A93EF7">
        <w:rPr>
          <w:noProof/>
        </w:rPr>
        <w:t xml:space="preserve"> (</w:t>
      </w:r>
      <w:r w:rsidR="00E56DE9" w:rsidRPr="00A93EF7">
        <w:rPr>
          <w:noProof/>
        </w:rPr>
        <w:t>рисунок</w:t>
      </w:r>
      <w:r w:rsidR="00B22075" w:rsidRPr="00A93EF7">
        <w:rPr>
          <w:noProof/>
        </w:rPr>
        <w:t xml:space="preserve"> 2.7.</w:t>
      </w:r>
      <w:r w:rsidR="00DB2A1A" w:rsidRPr="00A93EF7">
        <w:rPr>
          <w:noProof/>
        </w:rPr>
        <w:t>4</w:t>
      </w:r>
      <w:r w:rsidR="00B22075" w:rsidRPr="00A93EF7">
        <w:rPr>
          <w:noProof/>
        </w:rPr>
        <w:t>)</w:t>
      </w:r>
      <w:r w:rsidR="005F211C" w:rsidRPr="00A93EF7">
        <w:rPr>
          <w:noProof/>
        </w:rPr>
        <w:t>.</w:t>
      </w:r>
    </w:p>
    <w:p w14:paraId="47C35EA3" w14:textId="77777777" w:rsidR="0028026F" w:rsidRPr="00A93EF7" w:rsidRDefault="0028026F" w:rsidP="00AB5A1B">
      <w:pPr>
        <w:ind w:firstLine="851"/>
        <w:jc w:val="both"/>
        <w:rPr>
          <w:noProof/>
        </w:rPr>
      </w:pPr>
    </w:p>
    <w:p w14:paraId="2D1265F0" w14:textId="77777777" w:rsidR="00B22075" w:rsidRPr="00A93EF7" w:rsidRDefault="004D5AAB" w:rsidP="00B22075">
      <w:pPr>
        <w:jc w:val="center"/>
        <w:rPr>
          <w:noProof/>
        </w:rPr>
      </w:pPr>
      <w:r w:rsidRPr="00A93EF7">
        <w:rPr>
          <w:noProof/>
        </w:rPr>
        <w:drawing>
          <wp:inline distT="0" distB="0" distL="0" distR="0" wp14:anchorId="1536D281" wp14:editId="73366BD0">
            <wp:extent cx="4829175" cy="180022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5">
                      <a:extLst>
                        <a:ext uri="{28A0092B-C50C-407E-A947-70E740481C1C}">
                          <a14:useLocalDpi xmlns:a14="http://schemas.microsoft.com/office/drawing/2010/main" val="0"/>
                        </a:ext>
                      </a:extLst>
                    </a:blip>
                    <a:srcRect l="33595" t="29987" r="15631" b="35016"/>
                    <a:stretch>
                      <a:fillRect/>
                    </a:stretch>
                  </pic:blipFill>
                  <pic:spPr bwMode="auto">
                    <a:xfrm>
                      <a:off x="0" y="0"/>
                      <a:ext cx="4829175" cy="1800225"/>
                    </a:xfrm>
                    <a:prstGeom prst="rect">
                      <a:avLst/>
                    </a:prstGeom>
                    <a:noFill/>
                    <a:ln>
                      <a:noFill/>
                    </a:ln>
                  </pic:spPr>
                </pic:pic>
              </a:graphicData>
            </a:graphic>
          </wp:inline>
        </w:drawing>
      </w:r>
    </w:p>
    <w:p w14:paraId="35DD700B" w14:textId="4D90E861" w:rsidR="00B22075" w:rsidRPr="00A93EF7" w:rsidRDefault="00B22075" w:rsidP="00B22075">
      <w:pPr>
        <w:jc w:val="center"/>
        <w:rPr>
          <w:noProof/>
        </w:rPr>
      </w:pPr>
      <w:r w:rsidRPr="00A93EF7">
        <w:rPr>
          <w:noProof/>
        </w:rPr>
        <w:t>Рисунок 2.7.</w:t>
      </w:r>
      <w:r w:rsidR="00DB2A1A" w:rsidRPr="00A93EF7">
        <w:rPr>
          <w:noProof/>
        </w:rPr>
        <w:t>4</w:t>
      </w:r>
    </w:p>
    <w:p w14:paraId="0B203742" w14:textId="77777777" w:rsidR="0035670E" w:rsidRPr="00A93EF7" w:rsidRDefault="0035670E" w:rsidP="00B22075">
      <w:pPr>
        <w:jc w:val="center"/>
        <w:rPr>
          <w:noProof/>
        </w:rPr>
      </w:pPr>
    </w:p>
    <w:p w14:paraId="6DF4899C" w14:textId="77777777" w:rsidR="0035670E" w:rsidRPr="00A93EF7" w:rsidRDefault="0035670E" w:rsidP="0035670E">
      <w:pPr>
        <w:ind w:firstLine="709"/>
        <w:jc w:val="both"/>
        <w:rPr>
          <w:i/>
          <w:noProof/>
        </w:rPr>
      </w:pPr>
      <w:r w:rsidRPr="00A93EF7">
        <w:rPr>
          <w:i/>
          <w:noProof/>
        </w:rPr>
        <w:t>Просмотр новостей</w:t>
      </w:r>
    </w:p>
    <w:p w14:paraId="59500D12" w14:textId="7B0819F1" w:rsidR="0035670E" w:rsidRPr="00A93EF7" w:rsidRDefault="0035670E" w:rsidP="0035670E">
      <w:pPr>
        <w:ind w:firstLine="709"/>
        <w:jc w:val="both"/>
        <w:rPr>
          <w:noProof/>
        </w:rPr>
      </w:pPr>
      <w:r w:rsidRPr="00A93EF7">
        <w:rPr>
          <w:noProof/>
        </w:rPr>
        <w:t xml:space="preserve">На главной странице портала Системы отображается </w:t>
      </w:r>
      <w:r w:rsidR="00754497" w:rsidRPr="00A93EF7">
        <w:rPr>
          <w:noProof/>
        </w:rPr>
        <w:t xml:space="preserve">блок </w:t>
      </w:r>
      <w:r w:rsidR="00D12956" w:rsidRPr="00A93EF7">
        <w:rPr>
          <w:noProof/>
        </w:rPr>
        <w:t>новост</w:t>
      </w:r>
      <w:r w:rsidR="00754497" w:rsidRPr="00A93EF7">
        <w:rPr>
          <w:noProof/>
        </w:rPr>
        <w:t>ей</w:t>
      </w:r>
      <w:r w:rsidR="004830CD" w:rsidRPr="00A93EF7">
        <w:t>, содержащий ссылку</w:t>
      </w:r>
      <w:r w:rsidR="00754497" w:rsidRPr="00A93EF7">
        <w:t xml:space="preserve"> для просмотра всех новостей «Просмотреть полностью» </w:t>
      </w:r>
      <w:r w:rsidR="00754497" w:rsidRPr="00A93EF7">
        <w:rPr>
          <w:noProof/>
        </w:rPr>
        <w:t>(рисунок 2.7.1)</w:t>
      </w:r>
      <w:r w:rsidR="008E6D62" w:rsidRPr="00A93EF7">
        <w:rPr>
          <w:noProof/>
        </w:rPr>
        <w:t xml:space="preserve"> и возможность просмотреть полный текст одной новости</w:t>
      </w:r>
      <w:r w:rsidR="00754497" w:rsidRPr="00A93EF7">
        <w:rPr>
          <w:noProof/>
        </w:rPr>
        <w:t xml:space="preserve">. После перехода </w:t>
      </w:r>
      <w:r w:rsidRPr="00A93EF7">
        <w:rPr>
          <w:noProof/>
        </w:rPr>
        <w:t xml:space="preserve">по ссылке «Посмотреть полностью» откроется </w:t>
      </w:r>
      <w:r w:rsidR="00D12956" w:rsidRPr="00A93EF7">
        <w:rPr>
          <w:noProof/>
        </w:rPr>
        <w:t>страница, на которой отображаются все новости (</w:t>
      </w:r>
      <w:r w:rsidRPr="00A93EF7">
        <w:rPr>
          <w:noProof/>
        </w:rPr>
        <w:t>рисун</w:t>
      </w:r>
      <w:r w:rsidR="00D12956" w:rsidRPr="00A93EF7">
        <w:rPr>
          <w:noProof/>
        </w:rPr>
        <w:t>ок</w:t>
      </w:r>
      <w:r w:rsidRPr="00A93EF7">
        <w:rPr>
          <w:noProof/>
        </w:rPr>
        <w:t xml:space="preserve"> 2.7.</w:t>
      </w:r>
      <w:r w:rsidR="00DB2A1A" w:rsidRPr="00A93EF7">
        <w:rPr>
          <w:noProof/>
        </w:rPr>
        <w:t>5</w:t>
      </w:r>
      <w:r w:rsidR="00D12956" w:rsidRPr="00A93EF7">
        <w:rPr>
          <w:noProof/>
        </w:rPr>
        <w:t>)</w:t>
      </w:r>
      <w:r w:rsidRPr="00A93EF7">
        <w:rPr>
          <w:noProof/>
        </w:rPr>
        <w:t>.</w:t>
      </w:r>
    </w:p>
    <w:p w14:paraId="476A2D1C" w14:textId="77777777" w:rsidR="00593EFA" w:rsidRPr="00A93EF7" w:rsidRDefault="00593EFA" w:rsidP="00593EFA">
      <w:pPr>
        <w:jc w:val="center"/>
        <w:rPr>
          <w:noProof/>
        </w:rPr>
      </w:pPr>
      <w:r>
        <w:rPr>
          <w:noProof/>
        </w:rPr>
        <w:lastRenderedPageBreak/>
        <w:drawing>
          <wp:inline distT="0" distB="0" distL="0" distR="0" wp14:anchorId="4276B2B4" wp14:editId="5EB28D6A">
            <wp:extent cx="6116955" cy="3314065"/>
            <wp:effectExtent l="0" t="0" r="0" b="63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116955" cy="3314065"/>
                    </a:xfrm>
                    <a:prstGeom prst="rect">
                      <a:avLst/>
                    </a:prstGeom>
                  </pic:spPr>
                </pic:pic>
              </a:graphicData>
            </a:graphic>
          </wp:inline>
        </w:drawing>
      </w:r>
    </w:p>
    <w:p w14:paraId="4F51538D" w14:textId="77777777" w:rsidR="00593EFA" w:rsidRPr="00A93EF7" w:rsidRDefault="00593EFA" w:rsidP="00593EFA">
      <w:pPr>
        <w:jc w:val="center"/>
        <w:rPr>
          <w:noProof/>
        </w:rPr>
      </w:pPr>
      <w:r w:rsidRPr="00A93EF7">
        <w:rPr>
          <w:noProof/>
        </w:rPr>
        <w:t>Рисунок 2.7.5</w:t>
      </w:r>
    </w:p>
    <w:p w14:paraId="7DFF33E4" w14:textId="77777777" w:rsidR="00593EFA" w:rsidRPr="00A93EF7" w:rsidRDefault="00593EFA" w:rsidP="00593EFA">
      <w:pPr>
        <w:jc w:val="center"/>
        <w:rPr>
          <w:noProof/>
        </w:rPr>
      </w:pPr>
    </w:p>
    <w:p w14:paraId="0F499C2A" w14:textId="77777777" w:rsidR="00593EFA" w:rsidRPr="00A93EF7" w:rsidRDefault="00593EFA" w:rsidP="00593EFA">
      <w:pPr>
        <w:ind w:firstLine="709"/>
        <w:jc w:val="both"/>
        <w:rPr>
          <w:noProof/>
        </w:rPr>
      </w:pPr>
      <w:r w:rsidRPr="00A93EF7">
        <w:rPr>
          <w:noProof/>
        </w:rPr>
        <w:t>Для отображения полного текста одной новости нажмите на ссылку - тему новости (рисунок 2.7.6).</w:t>
      </w:r>
    </w:p>
    <w:p w14:paraId="15F89EE6" w14:textId="77777777" w:rsidR="00593EFA" w:rsidRPr="00A93EF7" w:rsidRDefault="00593EFA" w:rsidP="00593EFA">
      <w:pPr>
        <w:jc w:val="center"/>
        <w:rPr>
          <w:noProof/>
        </w:rPr>
      </w:pPr>
    </w:p>
    <w:p w14:paraId="7DF49466" w14:textId="77777777" w:rsidR="00593EFA" w:rsidRPr="00A93EF7" w:rsidRDefault="00593EFA" w:rsidP="00593EFA">
      <w:pPr>
        <w:jc w:val="center"/>
        <w:rPr>
          <w:noProof/>
        </w:rPr>
      </w:pPr>
      <w:r>
        <w:rPr>
          <w:noProof/>
        </w:rPr>
        <w:drawing>
          <wp:inline distT="0" distB="0" distL="0" distR="0" wp14:anchorId="2AEE0BC3" wp14:editId="0945F150">
            <wp:extent cx="6116955" cy="118300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116955" cy="1183005"/>
                    </a:xfrm>
                    <a:prstGeom prst="rect">
                      <a:avLst/>
                    </a:prstGeom>
                  </pic:spPr>
                </pic:pic>
              </a:graphicData>
            </a:graphic>
          </wp:inline>
        </w:drawing>
      </w:r>
    </w:p>
    <w:p w14:paraId="442067B3" w14:textId="72BB9972" w:rsidR="006C72F9" w:rsidRDefault="00593EFA" w:rsidP="00593EFA">
      <w:pPr>
        <w:ind w:firstLine="709"/>
        <w:jc w:val="center"/>
        <w:rPr>
          <w:noProof/>
        </w:rPr>
      </w:pPr>
      <w:r w:rsidRPr="00A93EF7">
        <w:rPr>
          <w:noProof/>
        </w:rPr>
        <w:t>Рисунок 2.7.</w:t>
      </w:r>
      <w:r>
        <w:rPr>
          <w:noProof/>
        </w:rPr>
        <w:t>6</w:t>
      </w:r>
    </w:p>
    <w:p w14:paraId="21FA8F58" w14:textId="77777777" w:rsidR="00593EFA" w:rsidRDefault="00593EFA" w:rsidP="00593EFA">
      <w:pPr>
        <w:ind w:firstLine="709"/>
        <w:jc w:val="center"/>
        <w:rPr>
          <w:i/>
          <w:noProof/>
        </w:rPr>
      </w:pPr>
    </w:p>
    <w:p w14:paraId="6F125EDA" w14:textId="2C471D0B" w:rsidR="0035670E" w:rsidRDefault="00593EFA" w:rsidP="00245964">
      <w:pPr>
        <w:ind w:firstLine="709"/>
        <w:jc w:val="both"/>
        <w:rPr>
          <w:i/>
          <w:noProof/>
        </w:rPr>
      </w:pPr>
      <w:r>
        <w:rPr>
          <w:i/>
          <w:noProof/>
        </w:rPr>
        <w:t>Расчет стоимости экспертизы</w:t>
      </w:r>
    </w:p>
    <w:p w14:paraId="4F6624B7" w14:textId="77777777" w:rsidR="00593EFA" w:rsidRDefault="00593EFA" w:rsidP="00593EFA">
      <w:pPr>
        <w:ind w:firstLine="709"/>
        <w:jc w:val="both"/>
        <w:rPr>
          <w:noProof/>
        </w:rPr>
      </w:pPr>
      <w:r>
        <w:rPr>
          <w:noProof/>
        </w:rPr>
        <w:t xml:space="preserve">На главной странице портала есть возможнсоть узнать </w:t>
      </w:r>
      <w:r>
        <w:rPr>
          <w:noProof/>
        </w:rPr>
        <w:t>предварительный расчет стоиомости экспертизы</w:t>
      </w:r>
      <w:r>
        <w:rPr>
          <w:noProof/>
        </w:rPr>
        <w:t xml:space="preserve">. Для формирования расчета необходимо перейти в «Расчет стоиомсти» (Рисунок 2.7.7). </w:t>
      </w:r>
    </w:p>
    <w:p w14:paraId="43371EC8" w14:textId="579EA50B" w:rsidR="00E537C4" w:rsidRDefault="00593EFA" w:rsidP="00E537C4">
      <w:pPr>
        <w:ind w:firstLine="709"/>
        <w:jc w:val="center"/>
        <w:rPr>
          <w:noProof/>
        </w:rPr>
      </w:pPr>
      <w:r>
        <w:rPr>
          <w:noProof/>
        </w:rPr>
        <w:lastRenderedPageBreak/>
        <w:drawing>
          <wp:anchor distT="0" distB="0" distL="114300" distR="114300" simplePos="0" relativeHeight="251670016" behindDoc="0" locked="0" layoutInCell="1" allowOverlap="1" wp14:anchorId="1D283996" wp14:editId="62134CFC">
            <wp:simplePos x="0" y="0"/>
            <wp:positionH relativeFrom="column">
              <wp:posOffset>0</wp:posOffset>
            </wp:positionH>
            <wp:positionV relativeFrom="paragraph">
              <wp:posOffset>0</wp:posOffset>
            </wp:positionV>
            <wp:extent cx="6116955" cy="4491355"/>
            <wp:effectExtent l="0" t="0" r="0" b="444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6116955" cy="4491355"/>
                    </a:xfrm>
                    <a:prstGeom prst="rect">
                      <a:avLst/>
                    </a:prstGeom>
                  </pic:spPr>
                </pic:pic>
              </a:graphicData>
            </a:graphic>
          </wp:anchor>
        </w:drawing>
      </w:r>
      <w:r w:rsidR="00E537C4" w:rsidRPr="00A93EF7">
        <w:rPr>
          <w:noProof/>
        </w:rPr>
        <w:t>Рисунок 2.7.</w:t>
      </w:r>
      <w:r w:rsidR="00E537C4">
        <w:rPr>
          <w:noProof/>
        </w:rPr>
        <w:t>7</w:t>
      </w:r>
    </w:p>
    <w:p w14:paraId="0D77BDE4" w14:textId="75E3E78E" w:rsidR="00593EFA" w:rsidRDefault="00593EFA" w:rsidP="00593EFA">
      <w:pPr>
        <w:ind w:firstLine="709"/>
        <w:rPr>
          <w:noProof/>
        </w:rPr>
      </w:pPr>
    </w:p>
    <w:p w14:paraId="48B0DD23" w14:textId="70E0E1CE" w:rsidR="006C72F9" w:rsidRPr="00A93EF7" w:rsidRDefault="00593EFA" w:rsidP="00593EFA">
      <w:pPr>
        <w:ind w:firstLine="709"/>
        <w:jc w:val="both"/>
        <w:rPr>
          <w:noProof/>
        </w:rPr>
      </w:pPr>
      <w:r>
        <w:rPr>
          <w:noProof/>
        </w:rPr>
        <w:t>В появившемся окне необходимо заполнить следующие поля</w:t>
      </w:r>
      <w:r w:rsidR="00E537C4">
        <w:rPr>
          <w:noProof/>
        </w:rPr>
        <w:t xml:space="preserve"> (Рисунок 2.7.8)</w:t>
      </w:r>
      <w:r>
        <w:rPr>
          <w:noProof/>
        </w:rPr>
        <w:t>:</w:t>
      </w:r>
    </w:p>
    <w:p w14:paraId="12E5F025" w14:textId="1B806467" w:rsidR="00E537C4" w:rsidRPr="00C64C15" w:rsidRDefault="00E537C4" w:rsidP="00E537C4">
      <w:pPr>
        <w:numPr>
          <w:ilvl w:val="0"/>
          <w:numId w:val="18"/>
        </w:numPr>
        <w:jc w:val="both"/>
        <w:rPr>
          <w:color w:val="000000"/>
          <w:bdr w:val="none" w:sz="0" w:space="0" w:color="auto" w:frame="1"/>
        </w:rPr>
      </w:pPr>
      <w:r w:rsidRPr="00C64C15">
        <w:rPr>
          <w:b/>
          <w:color w:val="000000"/>
          <w:bdr w:val="none" w:sz="0" w:space="0" w:color="auto" w:frame="1"/>
        </w:rPr>
        <w:t xml:space="preserve">Стоимость </w:t>
      </w:r>
      <w:r>
        <w:rPr>
          <w:b/>
          <w:color w:val="000000"/>
          <w:bdr w:val="none" w:sz="0" w:space="0" w:color="auto" w:frame="1"/>
        </w:rPr>
        <w:t>ПИР расчетного периода (без НДС)</w:t>
      </w:r>
      <w:r w:rsidRPr="00C64C15">
        <w:rPr>
          <w:b/>
          <w:color w:val="000000"/>
          <w:bdr w:val="none" w:sz="0" w:space="0" w:color="auto" w:frame="1"/>
        </w:rPr>
        <w:t xml:space="preserve"> – </w:t>
      </w:r>
      <w:r w:rsidRPr="00C64C15">
        <w:rPr>
          <w:color w:val="000000"/>
          <w:bdr w:val="none" w:sz="0" w:space="0" w:color="auto" w:frame="1"/>
        </w:rPr>
        <w:t xml:space="preserve">значение вносится вручную. </w:t>
      </w:r>
    </w:p>
    <w:p w14:paraId="1A3A7045" w14:textId="77777777" w:rsidR="00E537C4" w:rsidRPr="00C64C15" w:rsidRDefault="00E537C4" w:rsidP="00E537C4">
      <w:pPr>
        <w:numPr>
          <w:ilvl w:val="0"/>
          <w:numId w:val="18"/>
        </w:numPr>
        <w:jc w:val="both"/>
        <w:rPr>
          <w:color w:val="000000"/>
          <w:bdr w:val="none" w:sz="0" w:space="0" w:color="auto" w:frame="1"/>
        </w:rPr>
      </w:pPr>
      <w:r>
        <w:rPr>
          <w:b/>
          <w:color w:val="000000"/>
          <w:bdr w:val="none" w:sz="0" w:space="0" w:color="auto" w:frame="1"/>
        </w:rPr>
        <w:t xml:space="preserve">Расчетный период год – </w:t>
      </w:r>
      <w:r w:rsidRPr="00BB398A">
        <w:rPr>
          <w:color w:val="000000"/>
          <w:bdr w:val="none" w:sz="0" w:space="0" w:color="auto" w:frame="1"/>
        </w:rPr>
        <w:t xml:space="preserve">по умолчанию установлен текущий год. Год можно отредактировать с помощью </w:t>
      </w:r>
      <w:proofErr w:type="gramStart"/>
      <w:r w:rsidRPr="00BB398A">
        <w:rPr>
          <w:color w:val="000000"/>
          <w:bdr w:val="none" w:sz="0" w:space="0" w:color="auto" w:frame="1"/>
        </w:rPr>
        <w:t>кнопки</w:t>
      </w:r>
      <w:r w:rsidRPr="00C64C15">
        <w:rPr>
          <w:color w:val="000000"/>
          <w:bdr w:val="none" w:sz="0" w:space="0" w:color="auto" w:frame="1"/>
        </w:rPr>
        <w:t xml:space="preserve"> </w:t>
      </w:r>
      <w:r>
        <w:rPr>
          <w:noProof/>
          <w:color w:val="000000"/>
          <w:bdr w:val="none" w:sz="0" w:space="0" w:color="auto" w:frame="1"/>
        </w:rPr>
        <w:drawing>
          <wp:inline distT="0" distB="0" distL="0" distR="0" wp14:anchorId="4233D41A" wp14:editId="595CC083">
            <wp:extent cx="161925" cy="18542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1925" cy="185420"/>
                    </a:xfrm>
                    <a:prstGeom prst="rect">
                      <a:avLst/>
                    </a:prstGeom>
                    <a:noFill/>
                    <a:ln>
                      <a:noFill/>
                    </a:ln>
                  </pic:spPr>
                </pic:pic>
              </a:graphicData>
            </a:graphic>
          </wp:inline>
        </w:drawing>
      </w:r>
      <w:r w:rsidRPr="00C64C15">
        <w:rPr>
          <w:color w:val="000000"/>
          <w:bdr w:val="none" w:sz="0" w:space="0" w:color="auto" w:frame="1"/>
        </w:rPr>
        <w:t>.</w:t>
      </w:r>
      <w:proofErr w:type="gramEnd"/>
    </w:p>
    <w:p w14:paraId="7EA1AFAD" w14:textId="344A86A4" w:rsidR="00E537C4" w:rsidRPr="00E537C4" w:rsidRDefault="00E537C4" w:rsidP="00E537C4">
      <w:pPr>
        <w:ind w:firstLine="709"/>
        <w:jc w:val="both"/>
        <w:rPr>
          <w:noProof/>
        </w:rPr>
      </w:pPr>
      <w:r w:rsidRPr="00E537C4">
        <w:rPr>
          <w:noProof/>
        </w:rPr>
        <w:t>Остальные поля заполнятся системой автоматически:</w:t>
      </w:r>
    </w:p>
    <w:p w14:paraId="4EF1BCB7" w14:textId="27988F06" w:rsidR="00E537C4" w:rsidRPr="00C64C15" w:rsidRDefault="00E537C4" w:rsidP="00E537C4">
      <w:pPr>
        <w:numPr>
          <w:ilvl w:val="0"/>
          <w:numId w:val="18"/>
        </w:numPr>
        <w:jc w:val="both"/>
        <w:rPr>
          <w:color w:val="000000"/>
          <w:bdr w:val="none" w:sz="0" w:space="0" w:color="auto" w:frame="1"/>
        </w:rPr>
      </w:pPr>
      <w:r>
        <w:rPr>
          <w:b/>
          <w:color w:val="000000"/>
          <w:bdr w:val="none" w:sz="0" w:space="0" w:color="auto" w:frame="1"/>
        </w:rPr>
        <w:t>МРП прив</w:t>
      </w:r>
      <w:r>
        <w:rPr>
          <w:b/>
          <w:color w:val="000000"/>
          <w:bdr w:val="none" w:sz="0" w:space="0" w:color="auto" w:frame="1"/>
        </w:rPr>
        <w:t>еденная</w:t>
      </w:r>
      <w:r w:rsidRPr="00C64C15">
        <w:rPr>
          <w:color w:val="000000"/>
          <w:bdr w:val="none" w:sz="0" w:space="0" w:color="auto" w:frame="1"/>
        </w:rPr>
        <w:t xml:space="preserve"> – </w:t>
      </w:r>
      <w:r>
        <w:rPr>
          <w:color w:val="000000"/>
          <w:bdr w:val="none" w:sz="0" w:space="0" w:color="auto" w:frame="1"/>
        </w:rPr>
        <w:t>устанавливается по умолчанию предыдущий МРП из справочника</w:t>
      </w:r>
      <w:r w:rsidRPr="00C64C15">
        <w:rPr>
          <w:color w:val="000000"/>
          <w:bdr w:val="none" w:sz="0" w:space="0" w:color="auto" w:frame="1"/>
        </w:rPr>
        <w:t>.</w:t>
      </w:r>
    </w:p>
    <w:p w14:paraId="2AE1946B" w14:textId="22B39739" w:rsidR="00E537C4" w:rsidRPr="00C64C15" w:rsidRDefault="00E537C4" w:rsidP="00E537C4">
      <w:pPr>
        <w:numPr>
          <w:ilvl w:val="0"/>
          <w:numId w:val="18"/>
        </w:numPr>
        <w:jc w:val="both"/>
        <w:rPr>
          <w:color w:val="000000"/>
          <w:bdr w:val="none" w:sz="0" w:space="0" w:color="auto" w:frame="1"/>
        </w:rPr>
      </w:pPr>
      <w:r>
        <w:rPr>
          <w:b/>
          <w:color w:val="000000"/>
          <w:bdr w:val="none" w:sz="0" w:space="0" w:color="auto" w:frame="1"/>
        </w:rPr>
        <w:t>МРП расч</w:t>
      </w:r>
      <w:r>
        <w:rPr>
          <w:b/>
          <w:color w:val="000000"/>
          <w:bdr w:val="none" w:sz="0" w:space="0" w:color="auto" w:frame="1"/>
        </w:rPr>
        <w:t>етная</w:t>
      </w:r>
      <w:r w:rsidRPr="00C64C15">
        <w:rPr>
          <w:b/>
          <w:color w:val="000000"/>
          <w:bdr w:val="none" w:sz="0" w:space="0" w:color="auto" w:frame="1"/>
        </w:rPr>
        <w:t xml:space="preserve"> – </w:t>
      </w:r>
      <w:r>
        <w:rPr>
          <w:color w:val="000000"/>
          <w:bdr w:val="none" w:sz="0" w:space="0" w:color="auto" w:frame="1"/>
        </w:rPr>
        <w:t>устанавливается по умолчанию текущий МРП из справочника</w:t>
      </w:r>
      <w:r w:rsidRPr="00C64C15">
        <w:rPr>
          <w:color w:val="000000"/>
          <w:bdr w:val="none" w:sz="0" w:space="0" w:color="auto" w:frame="1"/>
        </w:rPr>
        <w:t>.</w:t>
      </w:r>
    </w:p>
    <w:p w14:paraId="2B07A1D7" w14:textId="18F08CB5" w:rsidR="00E537C4" w:rsidRDefault="00E537C4" w:rsidP="00E537C4">
      <w:pPr>
        <w:numPr>
          <w:ilvl w:val="0"/>
          <w:numId w:val="18"/>
        </w:numPr>
        <w:jc w:val="both"/>
        <w:rPr>
          <w:color w:val="000000"/>
          <w:bdr w:val="none" w:sz="0" w:space="0" w:color="auto" w:frame="1"/>
        </w:rPr>
      </w:pPr>
      <w:r>
        <w:rPr>
          <w:b/>
          <w:color w:val="000000"/>
          <w:bdr w:val="none" w:sz="0" w:space="0" w:color="auto" w:frame="1"/>
        </w:rPr>
        <w:t>Приведенная стоимость ПИР к уровню цен ПИР в нормах времени, без НДС</w:t>
      </w:r>
      <w:r>
        <w:rPr>
          <w:b/>
          <w:color w:val="000000"/>
          <w:bdr w:val="none" w:sz="0" w:space="0" w:color="auto" w:frame="1"/>
        </w:rPr>
        <w:t xml:space="preserve"> (</w:t>
      </w:r>
      <w:proofErr w:type="spellStart"/>
      <w:r>
        <w:rPr>
          <w:b/>
          <w:color w:val="000000"/>
          <w:bdr w:val="none" w:sz="0" w:space="0" w:color="auto" w:frame="1"/>
        </w:rPr>
        <w:t>тыс.тенге</w:t>
      </w:r>
      <w:proofErr w:type="spellEnd"/>
      <w:r>
        <w:rPr>
          <w:b/>
          <w:color w:val="000000"/>
          <w:bdr w:val="none" w:sz="0" w:space="0" w:color="auto" w:frame="1"/>
        </w:rPr>
        <w:t>)</w:t>
      </w:r>
      <w:r w:rsidRPr="00C64C15">
        <w:rPr>
          <w:b/>
          <w:color w:val="000000"/>
          <w:bdr w:val="none" w:sz="0" w:space="0" w:color="auto" w:frame="1"/>
        </w:rPr>
        <w:t xml:space="preserve"> </w:t>
      </w:r>
      <w:r w:rsidRPr="00C64C15">
        <w:rPr>
          <w:color w:val="000000"/>
          <w:bdr w:val="none" w:sz="0" w:space="0" w:color="auto" w:frame="1"/>
        </w:rPr>
        <w:t xml:space="preserve">– </w:t>
      </w:r>
      <w:r>
        <w:rPr>
          <w:color w:val="000000"/>
          <w:bdr w:val="none" w:sz="0" w:space="0" w:color="auto" w:frame="1"/>
        </w:rPr>
        <w:t>рассчитывается по формуле приказа 780</w:t>
      </w:r>
      <w:r w:rsidRPr="00C64C15">
        <w:rPr>
          <w:color w:val="000000"/>
          <w:bdr w:val="none" w:sz="0" w:space="0" w:color="auto" w:frame="1"/>
        </w:rPr>
        <w:t>.</w:t>
      </w:r>
    </w:p>
    <w:p w14:paraId="5ED88E32" w14:textId="69126778" w:rsidR="00E537C4" w:rsidRPr="00C64C15" w:rsidRDefault="00E537C4" w:rsidP="00E537C4">
      <w:pPr>
        <w:numPr>
          <w:ilvl w:val="0"/>
          <w:numId w:val="18"/>
        </w:numPr>
        <w:jc w:val="both"/>
        <w:rPr>
          <w:color w:val="000000"/>
          <w:bdr w:val="none" w:sz="0" w:space="0" w:color="auto" w:frame="1"/>
        </w:rPr>
      </w:pPr>
      <w:r>
        <w:rPr>
          <w:b/>
          <w:color w:val="000000"/>
          <w:bdr w:val="none" w:sz="0" w:space="0" w:color="auto" w:frame="1"/>
        </w:rPr>
        <w:t>Нормы времени</w:t>
      </w:r>
      <w:r>
        <w:rPr>
          <w:b/>
          <w:color w:val="000000"/>
          <w:bdr w:val="none" w:sz="0" w:space="0" w:color="auto" w:frame="1"/>
        </w:rPr>
        <w:t xml:space="preserve"> (человеко-дней)</w:t>
      </w:r>
      <w:r>
        <w:rPr>
          <w:b/>
          <w:color w:val="000000"/>
          <w:bdr w:val="none" w:sz="0" w:space="0" w:color="auto" w:frame="1"/>
        </w:rPr>
        <w:t xml:space="preserve"> </w:t>
      </w:r>
      <w:r>
        <w:rPr>
          <w:color w:val="000000"/>
          <w:bdr w:val="none" w:sz="0" w:space="0" w:color="auto" w:frame="1"/>
        </w:rPr>
        <w:t>– рассчитывается по формуле приказа 780.</w:t>
      </w:r>
    </w:p>
    <w:p w14:paraId="34D3ECE1" w14:textId="77777777" w:rsidR="00E537C4" w:rsidRPr="001B651B" w:rsidRDefault="00E537C4" w:rsidP="00E537C4">
      <w:pPr>
        <w:numPr>
          <w:ilvl w:val="0"/>
          <w:numId w:val="18"/>
        </w:numPr>
        <w:jc w:val="both"/>
        <w:rPr>
          <w:color w:val="000000"/>
          <w:bdr w:val="none" w:sz="0" w:space="0" w:color="auto" w:frame="1"/>
        </w:rPr>
      </w:pPr>
      <w:r w:rsidRPr="001B651B">
        <w:rPr>
          <w:b/>
          <w:color w:val="000000"/>
          <w:bdr w:val="none" w:sz="0" w:space="0" w:color="auto" w:frame="1"/>
        </w:rPr>
        <w:t>Стоимость экспертизы без НДС</w:t>
      </w:r>
      <w:r>
        <w:rPr>
          <w:color w:val="000000"/>
          <w:bdr w:val="none" w:sz="0" w:space="0" w:color="auto" w:frame="1"/>
        </w:rPr>
        <w:t xml:space="preserve"> – рассчитывается по формуле приказа 780.</w:t>
      </w:r>
    </w:p>
    <w:p w14:paraId="41334FFA" w14:textId="3518FDAF" w:rsidR="00E537C4" w:rsidRDefault="00E537C4" w:rsidP="00E537C4">
      <w:pPr>
        <w:numPr>
          <w:ilvl w:val="0"/>
          <w:numId w:val="18"/>
        </w:numPr>
        <w:jc w:val="both"/>
        <w:rPr>
          <w:color w:val="000000"/>
          <w:bdr w:val="none" w:sz="0" w:space="0" w:color="auto" w:frame="1"/>
        </w:rPr>
      </w:pPr>
      <w:r w:rsidRPr="00C64C15">
        <w:rPr>
          <w:b/>
          <w:color w:val="000000"/>
          <w:bdr w:val="none" w:sz="0" w:space="0" w:color="auto" w:frame="1"/>
        </w:rPr>
        <w:t>НДС</w:t>
      </w:r>
      <w:r>
        <w:rPr>
          <w:b/>
          <w:color w:val="000000"/>
          <w:bdr w:val="none" w:sz="0" w:space="0" w:color="auto" w:frame="1"/>
        </w:rPr>
        <w:t>, %</w:t>
      </w:r>
      <w:r w:rsidRPr="00C64C15">
        <w:rPr>
          <w:color w:val="000000"/>
          <w:bdr w:val="none" w:sz="0" w:space="0" w:color="auto" w:frame="1"/>
        </w:rPr>
        <w:t xml:space="preserve"> - по умолчанию указывается значение «1</w:t>
      </w:r>
      <w:r>
        <w:rPr>
          <w:color w:val="000000"/>
          <w:bdr w:val="none" w:sz="0" w:space="0" w:color="auto" w:frame="1"/>
        </w:rPr>
        <w:t>2</w:t>
      </w:r>
      <w:r>
        <w:rPr>
          <w:color w:val="000000"/>
          <w:bdr w:val="none" w:sz="0" w:space="0" w:color="auto" w:frame="1"/>
        </w:rPr>
        <w:t>».</w:t>
      </w:r>
    </w:p>
    <w:p w14:paraId="688FF44C" w14:textId="28EA7E50" w:rsidR="00E537C4" w:rsidRPr="00C64C15" w:rsidRDefault="00E537C4" w:rsidP="00E537C4">
      <w:pPr>
        <w:numPr>
          <w:ilvl w:val="0"/>
          <w:numId w:val="18"/>
        </w:numPr>
        <w:jc w:val="both"/>
        <w:rPr>
          <w:color w:val="000000"/>
          <w:bdr w:val="none" w:sz="0" w:space="0" w:color="auto" w:frame="1"/>
        </w:rPr>
      </w:pPr>
      <w:r>
        <w:rPr>
          <w:b/>
          <w:color w:val="000000"/>
          <w:bdr w:val="none" w:sz="0" w:space="0" w:color="auto" w:frame="1"/>
        </w:rPr>
        <w:t>Стоимость экспертизы</w:t>
      </w:r>
      <w:r>
        <w:rPr>
          <w:b/>
          <w:color w:val="000000"/>
          <w:bdr w:val="none" w:sz="0" w:space="0" w:color="auto" w:frame="1"/>
        </w:rPr>
        <w:t>,</w:t>
      </w:r>
      <w:r>
        <w:rPr>
          <w:b/>
          <w:color w:val="000000"/>
          <w:bdr w:val="none" w:sz="0" w:space="0" w:color="auto" w:frame="1"/>
        </w:rPr>
        <w:t xml:space="preserve"> с НДС </w:t>
      </w:r>
      <w:r>
        <w:rPr>
          <w:b/>
          <w:color w:val="000000"/>
          <w:bdr w:val="none" w:sz="0" w:space="0" w:color="auto" w:frame="1"/>
        </w:rPr>
        <w:t>(тенге)</w:t>
      </w:r>
      <w:r w:rsidRPr="001B651B">
        <w:rPr>
          <w:color w:val="000000"/>
          <w:bdr w:val="none" w:sz="0" w:space="0" w:color="auto" w:frame="1"/>
        </w:rPr>
        <w:t>-</w:t>
      </w:r>
      <w:r>
        <w:rPr>
          <w:color w:val="000000"/>
          <w:bdr w:val="none" w:sz="0" w:space="0" w:color="auto" w:frame="1"/>
        </w:rPr>
        <w:t xml:space="preserve"> рассчитывается по формуле приказа 780.</w:t>
      </w:r>
    </w:p>
    <w:p w14:paraId="759BF693" w14:textId="57C495F0" w:rsidR="00E537C4" w:rsidRDefault="00E537C4" w:rsidP="00E537C4">
      <w:pPr>
        <w:numPr>
          <w:ilvl w:val="0"/>
          <w:numId w:val="18"/>
        </w:numPr>
        <w:jc w:val="both"/>
        <w:rPr>
          <w:color w:val="000000"/>
          <w:bdr w:val="none" w:sz="0" w:space="0" w:color="auto" w:frame="1"/>
        </w:rPr>
      </w:pPr>
      <w:r w:rsidRPr="00C64C15">
        <w:rPr>
          <w:b/>
          <w:color w:val="000000"/>
          <w:bdr w:val="none" w:sz="0" w:space="0" w:color="auto" w:frame="1"/>
        </w:rPr>
        <w:t>В том числе НДС</w:t>
      </w:r>
      <w:r w:rsidRPr="00C64C15">
        <w:rPr>
          <w:color w:val="000000"/>
          <w:bdr w:val="none" w:sz="0" w:space="0" w:color="auto" w:frame="1"/>
        </w:rPr>
        <w:t>– рассчитывается и заполняется автоматиче</w:t>
      </w:r>
      <w:r>
        <w:rPr>
          <w:color w:val="000000"/>
          <w:bdr w:val="none" w:sz="0" w:space="0" w:color="auto" w:frame="1"/>
        </w:rPr>
        <w:t>ски по заполненным ранее данным.</w:t>
      </w:r>
    </w:p>
    <w:p w14:paraId="05D50244" w14:textId="1BA4925F" w:rsidR="00E537C4" w:rsidRPr="00C64C15" w:rsidRDefault="00704A02" w:rsidP="00E537C4">
      <w:pPr>
        <w:ind w:left="142"/>
        <w:jc w:val="both"/>
        <w:rPr>
          <w:color w:val="000000"/>
          <w:bdr w:val="none" w:sz="0" w:space="0" w:color="auto" w:frame="1"/>
        </w:rPr>
      </w:pPr>
      <w:r>
        <w:rPr>
          <w:noProof/>
        </w:rPr>
        <w:lastRenderedPageBreak/>
        <w:drawing>
          <wp:inline distT="0" distB="0" distL="0" distR="0" wp14:anchorId="138FFF3C" wp14:editId="4C8F1514">
            <wp:extent cx="6116955" cy="1962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116955" cy="1962150"/>
                    </a:xfrm>
                    <a:prstGeom prst="rect">
                      <a:avLst/>
                    </a:prstGeom>
                  </pic:spPr>
                </pic:pic>
              </a:graphicData>
            </a:graphic>
          </wp:inline>
        </w:drawing>
      </w:r>
      <w:bookmarkStart w:id="140" w:name="_GoBack"/>
      <w:bookmarkEnd w:id="140"/>
    </w:p>
    <w:p w14:paraId="45BC7924" w14:textId="41AD7E7E" w:rsidR="00593EFA" w:rsidRDefault="00E537C4" w:rsidP="00E537C4">
      <w:pPr>
        <w:ind w:firstLine="709"/>
        <w:jc w:val="center"/>
        <w:rPr>
          <w:noProof/>
        </w:rPr>
      </w:pPr>
      <w:r w:rsidRPr="00A93EF7">
        <w:rPr>
          <w:noProof/>
        </w:rPr>
        <w:t>Рисунок 2.7.</w:t>
      </w:r>
      <w:r>
        <w:rPr>
          <w:noProof/>
        </w:rPr>
        <w:t>8</w:t>
      </w:r>
    </w:p>
    <w:p w14:paraId="0C80D44F" w14:textId="1A3DAF1F" w:rsidR="0038716E" w:rsidRPr="00A93EF7" w:rsidRDefault="006F0E54" w:rsidP="00D702B2">
      <w:pPr>
        <w:jc w:val="center"/>
      </w:pPr>
      <w:r w:rsidRPr="00A93EF7">
        <w:br w:type="page"/>
      </w:r>
      <w:bookmarkStart w:id="141" w:name="_Toc257649039"/>
      <w:bookmarkStart w:id="142" w:name="_Toc317597101"/>
      <w:bookmarkStart w:id="143" w:name="_Toc349919227"/>
      <w:bookmarkStart w:id="144" w:name="_Toc365793600"/>
      <w:r w:rsidR="00410A29" w:rsidRPr="00A93EF7">
        <w:lastRenderedPageBreak/>
        <w:t>Сообщения об ошибках, известные проблемы и защита от ошибок</w:t>
      </w:r>
      <w:bookmarkEnd w:id="141"/>
      <w:bookmarkEnd w:id="142"/>
      <w:bookmarkEnd w:id="143"/>
      <w:bookmarkEnd w:id="144"/>
    </w:p>
    <w:bookmarkEnd w:id="135"/>
    <w:p w14:paraId="455D9631" w14:textId="77777777" w:rsidR="0038716E" w:rsidRPr="00A93EF7" w:rsidRDefault="003D3782" w:rsidP="003D3782">
      <w:pPr>
        <w:tabs>
          <w:tab w:val="left" w:pos="0"/>
          <w:tab w:val="left" w:pos="90"/>
        </w:tabs>
        <w:ind w:firstLine="709"/>
        <w:jc w:val="both"/>
      </w:pPr>
      <w:r w:rsidRPr="00A93EF7">
        <w:t xml:space="preserve">1) </w:t>
      </w:r>
      <w:r w:rsidR="008C16CB" w:rsidRPr="00A93EF7">
        <w:t xml:space="preserve">При отсутствии подключения </w:t>
      </w:r>
      <w:r w:rsidR="008C16CB" w:rsidRPr="00A93EF7">
        <w:rPr>
          <w:lang w:val="en-US"/>
        </w:rPr>
        <w:t>Internet</w:t>
      </w:r>
      <w:r w:rsidR="008C16CB" w:rsidRPr="00A93EF7">
        <w:t xml:space="preserve"> веб-браузер, в котором была произведена попытка загрузки Системы, выдаст соответствующее сообщение</w:t>
      </w:r>
      <w:r w:rsidR="00E56747" w:rsidRPr="00A93EF7">
        <w:t xml:space="preserve"> </w:t>
      </w:r>
      <w:r w:rsidR="002A475F" w:rsidRPr="00A93EF7">
        <w:t>(</w:t>
      </w:r>
      <w:r w:rsidR="00E56DE9" w:rsidRPr="00A93EF7">
        <w:t>рисунок</w:t>
      </w:r>
      <w:r w:rsidR="00116D02" w:rsidRPr="00A93EF7">
        <w:t xml:space="preserve"> </w:t>
      </w:r>
      <w:r w:rsidR="002A475F" w:rsidRPr="00A93EF7">
        <w:t>3.</w:t>
      </w:r>
      <w:r w:rsidR="009F5B63" w:rsidRPr="00A93EF7">
        <w:t>1</w:t>
      </w:r>
      <w:r w:rsidR="008C16CB" w:rsidRPr="00A93EF7">
        <w:t>, 3.2</w:t>
      </w:r>
      <w:r w:rsidR="002A475F" w:rsidRPr="00A93EF7">
        <w:t>).</w:t>
      </w:r>
    </w:p>
    <w:p w14:paraId="3257B82F" w14:textId="77777777" w:rsidR="00F22E81" w:rsidRPr="00A93EF7" w:rsidRDefault="00F22E81" w:rsidP="003D3782">
      <w:pPr>
        <w:tabs>
          <w:tab w:val="left" w:pos="0"/>
          <w:tab w:val="left" w:pos="90"/>
        </w:tabs>
        <w:ind w:left="709"/>
        <w:jc w:val="both"/>
      </w:pPr>
    </w:p>
    <w:p w14:paraId="6A41A981" w14:textId="77777777" w:rsidR="0038716E" w:rsidRPr="00A93EF7" w:rsidRDefault="004D5AAB" w:rsidP="00F22E81">
      <w:pPr>
        <w:tabs>
          <w:tab w:val="left" w:pos="0"/>
          <w:tab w:val="left" w:pos="90"/>
        </w:tabs>
        <w:jc w:val="center"/>
      </w:pPr>
      <w:r w:rsidRPr="00A93EF7">
        <w:rPr>
          <w:noProof/>
        </w:rPr>
        <w:drawing>
          <wp:inline distT="0" distB="0" distL="0" distR="0" wp14:anchorId="27AF4FE3" wp14:editId="0B9879C8">
            <wp:extent cx="6153150" cy="168592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1" cstate="print">
                      <a:extLst>
                        <a:ext uri="{28A0092B-C50C-407E-A947-70E740481C1C}">
                          <a14:useLocalDpi xmlns:a14="http://schemas.microsoft.com/office/drawing/2010/main" val="0"/>
                        </a:ext>
                      </a:extLst>
                    </a:blip>
                    <a:srcRect b="49515"/>
                    <a:stretch>
                      <a:fillRect/>
                    </a:stretch>
                  </pic:blipFill>
                  <pic:spPr bwMode="auto">
                    <a:xfrm>
                      <a:off x="0" y="0"/>
                      <a:ext cx="6153150" cy="1685925"/>
                    </a:xfrm>
                    <a:prstGeom prst="rect">
                      <a:avLst/>
                    </a:prstGeom>
                    <a:noFill/>
                    <a:ln>
                      <a:noFill/>
                    </a:ln>
                  </pic:spPr>
                </pic:pic>
              </a:graphicData>
            </a:graphic>
          </wp:inline>
        </w:drawing>
      </w:r>
    </w:p>
    <w:p w14:paraId="7410B02C" w14:textId="77777777" w:rsidR="006F0E54" w:rsidRPr="00A93EF7" w:rsidRDefault="00220F96" w:rsidP="002A475F">
      <w:pPr>
        <w:tabs>
          <w:tab w:val="left" w:pos="0"/>
          <w:tab w:val="left" w:pos="90"/>
        </w:tabs>
        <w:jc w:val="center"/>
      </w:pPr>
      <w:r w:rsidRPr="00A93EF7">
        <w:t>Рисунок 3.1</w:t>
      </w:r>
    </w:p>
    <w:p w14:paraId="3F4380EB" w14:textId="77777777" w:rsidR="002A475F" w:rsidRPr="00A93EF7" w:rsidRDefault="002A475F" w:rsidP="002A475F">
      <w:pPr>
        <w:tabs>
          <w:tab w:val="left" w:pos="0"/>
          <w:tab w:val="left" w:pos="90"/>
        </w:tabs>
        <w:jc w:val="center"/>
      </w:pPr>
    </w:p>
    <w:p w14:paraId="1BB597CE" w14:textId="77777777" w:rsidR="008C16CB" w:rsidRPr="00A93EF7" w:rsidRDefault="004D5AAB" w:rsidP="002A475F">
      <w:pPr>
        <w:tabs>
          <w:tab w:val="left" w:pos="0"/>
          <w:tab w:val="left" w:pos="90"/>
        </w:tabs>
        <w:jc w:val="center"/>
      </w:pPr>
      <w:r w:rsidRPr="00A93EF7">
        <w:rPr>
          <w:noProof/>
        </w:rPr>
        <w:drawing>
          <wp:inline distT="0" distB="0" distL="0" distR="0" wp14:anchorId="7384979D" wp14:editId="40B95773">
            <wp:extent cx="6153150" cy="17526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2">
                      <a:extLst>
                        <a:ext uri="{28A0092B-C50C-407E-A947-70E740481C1C}">
                          <a14:useLocalDpi xmlns:a14="http://schemas.microsoft.com/office/drawing/2010/main" val="0"/>
                        </a:ext>
                      </a:extLst>
                    </a:blip>
                    <a:srcRect b="50323"/>
                    <a:stretch>
                      <a:fillRect/>
                    </a:stretch>
                  </pic:blipFill>
                  <pic:spPr bwMode="auto">
                    <a:xfrm>
                      <a:off x="0" y="0"/>
                      <a:ext cx="6153150" cy="1752600"/>
                    </a:xfrm>
                    <a:prstGeom prst="rect">
                      <a:avLst/>
                    </a:prstGeom>
                    <a:noFill/>
                    <a:ln>
                      <a:noFill/>
                    </a:ln>
                  </pic:spPr>
                </pic:pic>
              </a:graphicData>
            </a:graphic>
          </wp:inline>
        </w:drawing>
      </w:r>
    </w:p>
    <w:p w14:paraId="208D8AE9" w14:textId="77777777" w:rsidR="008C16CB" w:rsidRPr="00A93EF7" w:rsidRDefault="008C16CB" w:rsidP="008C16CB">
      <w:pPr>
        <w:tabs>
          <w:tab w:val="left" w:pos="0"/>
          <w:tab w:val="left" w:pos="90"/>
        </w:tabs>
        <w:jc w:val="center"/>
      </w:pPr>
      <w:r w:rsidRPr="00A93EF7">
        <w:t>Рисунок 3.2</w:t>
      </w:r>
    </w:p>
    <w:p w14:paraId="7116D4A6" w14:textId="77777777" w:rsidR="008C16CB" w:rsidRPr="00A93EF7" w:rsidRDefault="008C16CB" w:rsidP="002A475F">
      <w:pPr>
        <w:tabs>
          <w:tab w:val="left" w:pos="0"/>
          <w:tab w:val="left" w:pos="90"/>
        </w:tabs>
        <w:jc w:val="center"/>
      </w:pPr>
    </w:p>
    <w:p w14:paraId="13E8D380" w14:textId="77777777" w:rsidR="0038716E" w:rsidRPr="00A93EF7" w:rsidRDefault="00E56747" w:rsidP="00116D02">
      <w:pPr>
        <w:tabs>
          <w:tab w:val="left" w:pos="0"/>
          <w:tab w:val="left" w:pos="90"/>
        </w:tabs>
        <w:ind w:firstLine="709"/>
        <w:jc w:val="both"/>
      </w:pPr>
      <w:r w:rsidRPr="00A93EF7">
        <w:t xml:space="preserve">При возникновении этой ошибки необходимо </w:t>
      </w:r>
      <w:r w:rsidR="008C16CB" w:rsidRPr="00A93EF7">
        <w:t xml:space="preserve">проверить наличие подключения к сети </w:t>
      </w:r>
      <w:r w:rsidR="008C16CB" w:rsidRPr="00A93EF7">
        <w:rPr>
          <w:lang w:val="en-US"/>
        </w:rPr>
        <w:t>Internet</w:t>
      </w:r>
      <w:r w:rsidR="00220F96" w:rsidRPr="00A93EF7">
        <w:t>.</w:t>
      </w:r>
      <w:r w:rsidR="008C16CB" w:rsidRPr="00A93EF7">
        <w:t xml:space="preserve"> При восстановлении подключения обновить страницу веб-браузера для начала работы с Системой.</w:t>
      </w:r>
    </w:p>
    <w:p w14:paraId="66069E41" w14:textId="77777777" w:rsidR="00BF3C8C" w:rsidRPr="00A93EF7" w:rsidRDefault="00BF3C8C" w:rsidP="00116D02">
      <w:pPr>
        <w:tabs>
          <w:tab w:val="left" w:pos="0"/>
          <w:tab w:val="left" w:pos="90"/>
        </w:tabs>
        <w:ind w:firstLine="709"/>
        <w:jc w:val="both"/>
      </w:pPr>
    </w:p>
    <w:p w14:paraId="26F20BC4" w14:textId="77777777" w:rsidR="0096052C" w:rsidRPr="00A93EF7" w:rsidRDefault="00BF3C8C" w:rsidP="00116D02">
      <w:pPr>
        <w:tabs>
          <w:tab w:val="left" w:pos="0"/>
          <w:tab w:val="left" w:pos="90"/>
        </w:tabs>
        <w:ind w:firstLine="709"/>
        <w:jc w:val="both"/>
      </w:pPr>
      <w:r w:rsidRPr="00A93EF7">
        <w:t xml:space="preserve">2) </w:t>
      </w:r>
      <w:r w:rsidR="009C0BF9" w:rsidRPr="00A93EF7">
        <w:t>При выборе ЭЦП для подписи отправляемых ПСД Система выдает информацию о выбранном пользователем сертификат</w:t>
      </w:r>
      <w:r w:rsidR="004F5C24" w:rsidRPr="00A93EF7">
        <w:t>е</w:t>
      </w:r>
      <w:r w:rsidR="009C0BF9" w:rsidRPr="00A93EF7">
        <w:t>. Если срок действия сертификата истек, это отобразится в сведениях о нём (</w:t>
      </w:r>
      <w:r w:rsidR="00E56DE9" w:rsidRPr="00A93EF7">
        <w:t>рисунок</w:t>
      </w:r>
      <w:r w:rsidR="009C0BF9" w:rsidRPr="00A93EF7">
        <w:t xml:space="preserve"> 3.3).</w:t>
      </w:r>
      <w:r w:rsidR="00EA674A" w:rsidRPr="00A93EF7">
        <w:t xml:space="preserve"> Система не будет использовать данную ЭЦП. Для корректной работы необходимо использовать действующий сертификат.</w:t>
      </w:r>
    </w:p>
    <w:p w14:paraId="2EBA241D" w14:textId="77777777" w:rsidR="006464B0" w:rsidRPr="00A93EF7" w:rsidRDefault="006464B0" w:rsidP="00116D02">
      <w:pPr>
        <w:tabs>
          <w:tab w:val="left" w:pos="0"/>
          <w:tab w:val="left" w:pos="90"/>
        </w:tabs>
        <w:ind w:firstLine="709"/>
        <w:jc w:val="both"/>
      </w:pPr>
    </w:p>
    <w:p w14:paraId="36083212" w14:textId="77777777" w:rsidR="009C0BF9" w:rsidRPr="00A93EF7" w:rsidRDefault="004D5AAB" w:rsidP="009C0BF9">
      <w:pPr>
        <w:tabs>
          <w:tab w:val="left" w:pos="0"/>
          <w:tab w:val="left" w:pos="90"/>
        </w:tabs>
        <w:jc w:val="center"/>
        <w:rPr>
          <w:noProof/>
        </w:rPr>
      </w:pPr>
      <w:r w:rsidRPr="00A93EF7">
        <w:rPr>
          <w:noProof/>
        </w:rPr>
        <w:drawing>
          <wp:inline distT="0" distB="0" distL="0" distR="0" wp14:anchorId="215CA288" wp14:editId="79D40761">
            <wp:extent cx="2695575" cy="211455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3" cstate="print">
                      <a:extLst>
                        <a:ext uri="{28A0092B-C50C-407E-A947-70E740481C1C}">
                          <a14:useLocalDpi xmlns:a14="http://schemas.microsoft.com/office/drawing/2010/main" val="0"/>
                        </a:ext>
                      </a:extLst>
                    </a:blip>
                    <a:srcRect l="27652" t="16656" r="28549" b="20023"/>
                    <a:stretch>
                      <a:fillRect/>
                    </a:stretch>
                  </pic:blipFill>
                  <pic:spPr bwMode="auto">
                    <a:xfrm>
                      <a:off x="0" y="0"/>
                      <a:ext cx="2695575" cy="2114550"/>
                    </a:xfrm>
                    <a:prstGeom prst="rect">
                      <a:avLst/>
                    </a:prstGeom>
                    <a:noFill/>
                    <a:ln>
                      <a:noFill/>
                    </a:ln>
                  </pic:spPr>
                </pic:pic>
              </a:graphicData>
            </a:graphic>
          </wp:inline>
        </w:drawing>
      </w:r>
    </w:p>
    <w:p w14:paraId="7375A597" w14:textId="77777777" w:rsidR="00516EC5" w:rsidRPr="00A93EF7" w:rsidRDefault="00516EC5" w:rsidP="00516EC5">
      <w:pPr>
        <w:tabs>
          <w:tab w:val="left" w:pos="0"/>
          <w:tab w:val="left" w:pos="90"/>
        </w:tabs>
        <w:jc w:val="center"/>
      </w:pPr>
      <w:r w:rsidRPr="00A93EF7">
        <w:t>Рисунок 3.3</w:t>
      </w:r>
    </w:p>
    <w:p w14:paraId="276BF9B5" w14:textId="77777777" w:rsidR="00F7170A" w:rsidRPr="00A93EF7" w:rsidRDefault="00F7170A" w:rsidP="00727920">
      <w:pPr>
        <w:jc w:val="center"/>
      </w:pPr>
    </w:p>
    <w:p w14:paraId="168FAD3B" w14:textId="382917B6" w:rsidR="00727920" w:rsidRPr="00A93EF7" w:rsidRDefault="00D702B2" w:rsidP="00727920">
      <w:pPr>
        <w:tabs>
          <w:tab w:val="left" w:pos="0"/>
          <w:tab w:val="left" w:pos="90"/>
        </w:tabs>
        <w:ind w:firstLine="709"/>
        <w:jc w:val="both"/>
      </w:pPr>
      <w:r>
        <w:t>3</w:t>
      </w:r>
      <w:r w:rsidR="00187C23" w:rsidRPr="00A93EF7">
        <w:t xml:space="preserve">) </w:t>
      </w:r>
      <w:r w:rsidR="00F7170A" w:rsidRPr="00A93EF7">
        <w:t>При подписании ЭЦП документов может появится сообщен</w:t>
      </w:r>
      <w:r>
        <w:t>ие представленное на рисунке 3.4</w:t>
      </w:r>
      <w:r w:rsidR="00F7170A" w:rsidRPr="00A93EF7">
        <w:t xml:space="preserve">. Для продолжения работы с ЭЦП необходимо убедиться, что приложение </w:t>
      </w:r>
      <w:proofErr w:type="spellStart"/>
      <w:r w:rsidR="00F7170A" w:rsidRPr="00A93EF7">
        <w:t>NCALayer</w:t>
      </w:r>
      <w:proofErr w:type="spellEnd"/>
      <w:r w:rsidR="00F7170A" w:rsidRPr="00A93EF7">
        <w:t xml:space="preserve"> запущено. </w:t>
      </w:r>
    </w:p>
    <w:p w14:paraId="4A881B73" w14:textId="77777777" w:rsidR="00F7170A" w:rsidRPr="00A93EF7" w:rsidRDefault="00F7170A" w:rsidP="00727920">
      <w:pPr>
        <w:tabs>
          <w:tab w:val="left" w:pos="0"/>
          <w:tab w:val="left" w:pos="90"/>
        </w:tabs>
        <w:ind w:firstLine="709"/>
        <w:jc w:val="both"/>
      </w:pPr>
    </w:p>
    <w:p w14:paraId="660F8E19" w14:textId="3FC89BDA" w:rsidR="00E85959" w:rsidRPr="00A93EF7" w:rsidRDefault="00D2791A" w:rsidP="00D2791A">
      <w:pPr>
        <w:tabs>
          <w:tab w:val="left" w:pos="0"/>
          <w:tab w:val="left" w:pos="90"/>
        </w:tabs>
        <w:ind w:firstLine="709"/>
      </w:pPr>
      <w:r w:rsidRPr="00A93EF7">
        <w:rPr>
          <w:noProof/>
        </w:rPr>
        <w:drawing>
          <wp:inline distT="0" distB="0" distL="0" distR="0" wp14:anchorId="0E0FE2F3" wp14:editId="7E377379">
            <wp:extent cx="6116955" cy="139382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6116955" cy="1393825"/>
                    </a:xfrm>
                    <a:prstGeom prst="rect">
                      <a:avLst/>
                    </a:prstGeom>
                  </pic:spPr>
                </pic:pic>
              </a:graphicData>
            </a:graphic>
          </wp:inline>
        </w:drawing>
      </w:r>
    </w:p>
    <w:p w14:paraId="112A7C84" w14:textId="0529B458" w:rsidR="00F7170A" w:rsidRPr="00A93EF7" w:rsidRDefault="00D702B2" w:rsidP="00F7170A">
      <w:pPr>
        <w:tabs>
          <w:tab w:val="left" w:pos="0"/>
          <w:tab w:val="left" w:pos="90"/>
        </w:tabs>
        <w:ind w:firstLine="709"/>
        <w:jc w:val="center"/>
      </w:pPr>
      <w:r>
        <w:t>Рисунок 3.4</w:t>
      </w:r>
    </w:p>
    <w:p w14:paraId="20F568B5" w14:textId="77777777" w:rsidR="0035759E" w:rsidRPr="00A93EF7" w:rsidRDefault="001563CF" w:rsidP="00D702B2">
      <w:pPr>
        <w:pStyle w:val="122"/>
        <w:ind w:firstLine="0"/>
        <w:jc w:val="left"/>
      </w:pPr>
      <w:r w:rsidRPr="00A93EF7">
        <w:br w:type="page"/>
      </w:r>
      <w:bookmarkStart w:id="145" w:name="_Toc317597102"/>
      <w:bookmarkStart w:id="146" w:name="_Toc349919228"/>
      <w:bookmarkStart w:id="147" w:name="_Toc365793601"/>
      <w:r w:rsidR="0035759E" w:rsidRPr="00A93EF7">
        <w:lastRenderedPageBreak/>
        <w:t>ЛИТЕРАТУРА</w:t>
      </w:r>
      <w:bookmarkEnd w:id="145"/>
      <w:bookmarkEnd w:id="146"/>
      <w:bookmarkEnd w:id="147"/>
    </w:p>
    <w:p w14:paraId="01BEAB0B" w14:textId="77777777" w:rsidR="0035759E" w:rsidRPr="00A93EF7" w:rsidRDefault="0035759E" w:rsidP="000762EF">
      <w:pPr>
        <w:ind w:firstLine="720"/>
        <w:jc w:val="both"/>
      </w:pPr>
      <w:r w:rsidRPr="00A93EF7">
        <w:t>При разработке документа использовалась информация из следующих документов:</w:t>
      </w:r>
    </w:p>
    <w:p w14:paraId="0AB47CD2" w14:textId="77777777" w:rsidR="00C219F2" w:rsidRPr="00A93EF7" w:rsidRDefault="00C3334B" w:rsidP="00D26FAD">
      <w:pPr>
        <w:numPr>
          <w:ilvl w:val="0"/>
          <w:numId w:val="4"/>
        </w:numPr>
        <w:jc w:val="both"/>
      </w:pPr>
      <w:r w:rsidRPr="00A93EF7">
        <w:t>Техническое задание</w:t>
      </w:r>
      <w:r w:rsidR="00C219F2" w:rsidRPr="00A93EF7">
        <w:t xml:space="preserve"> </w:t>
      </w:r>
      <w:r w:rsidRPr="00A93EF7">
        <w:t>на Систему электронного приема ПСД</w:t>
      </w:r>
      <w:r w:rsidR="00C219F2" w:rsidRPr="00A93EF7">
        <w:t>.</w:t>
      </w:r>
    </w:p>
    <w:p w14:paraId="49254421" w14:textId="77777777" w:rsidR="00F63CC7" w:rsidRPr="00A93EF7" w:rsidRDefault="00F63CC7" w:rsidP="00D26FAD">
      <w:pPr>
        <w:numPr>
          <w:ilvl w:val="0"/>
          <w:numId w:val="4"/>
        </w:numPr>
        <w:jc w:val="both"/>
      </w:pPr>
      <w:r w:rsidRPr="00A93EF7">
        <w:t xml:space="preserve">Спецификация требований к программному обеспечению </w:t>
      </w:r>
      <w:r w:rsidR="00C3334B" w:rsidRPr="00A93EF7">
        <w:t>к Системе электронного приема ПСД</w:t>
      </w:r>
      <w:r w:rsidRPr="00A93EF7">
        <w:t>.</w:t>
      </w:r>
    </w:p>
    <w:p w14:paraId="35B38D88" w14:textId="62FDA5F5" w:rsidR="003D3782" w:rsidRPr="00A93EF7" w:rsidRDefault="003D3782" w:rsidP="00D26FAD">
      <w:pPr>
        <w:numPr>
          <w:ilvl w:val="0"/>
          <w:numId w:val="4"/>
        </w:numPr>
        <w:jc w:val="both"/>
      </w:pPr>
      <w:r w:rsidRPr="00A93EF7">
        <w:t>Листы учета требований по личному</w:t>
      </w:r>
      <w:r w:rsidR="00DB2A1A" w:rsidRPr="00A93EF7">
        <w:t xml:space="preserve"> кабинету, разработанные в 2014-2017 </w:t>
      </w:r>
      <w:r w:rsidR="00DD1C04" w:rsidRPr="00A93EF7">
        <w:t>годах</w:t>
      </w:r>
      <w:r w:rsidRPr="00A93EF7">
        <w:t>.</w:t>
      </w:r>
    </w:p>
    <w:p w14:paraId="44496602" w14:textId="77777777" w:rsidR="00F63CC7" w:rsidRPr="00A93EF7" w:rsidRDefault="00F63CC7" w:rsidP="00B244A6">
      <w:pPr>
        <w:ind w:left="1080"/>
        <w:jc w:val="both"/>
      </w:pPr>
    </w:p>
    <w:p w14:paraId="4EDB3F21" w14:textId="77777777" w:rsidR="0035759E" w:rsidRPr="00A93EF7" w:rsidRDefault="000762EF" w:rsidP="00E76063">
      <w:pPr>
        <w:pStyle w:val="122"/>
        <w:rPr>
          <w:b w:val="0"/>
          <w:bCs w:val="0"/>
          <w:lang w:val="en-US"/>
        </w:rPr>
      </w:pPr>
      <w:r w:rsidRPr="00A93EF7">
        <w:br w:type="page"/>
      </w:r>
      <w:bookmarkStart w:id="148" w:name="_Toc317597103"/>
      <w:bookmarkStart w:id="149" w:name="_Toc319224215"/>
      <w:bookmarkStart w:id="150" w:name="_Toc349919229"/>
      <w:bookmarkStart w:id="151" w:name="_Toc365793602"/>
      <w:r w:rsidR="0035759E" w:rsidRPr="00A93EF7">
        <w:lastRenderedPageBreak/>
        <w:t>СЛОВАРЬ</w:t>
      </w:r>
      <w:bookmarkEnd w:id="148"/>
      <w:bookmarkEnd w:id="149"/>
      <w:bookmarkEnd w:id="150"/>
      <w:bookmarkEnd w:id="151"/>
    </w:p>
    <w:tbl>
      <w:tblPr>
        <w:tblW w:w="0" w:type="auto"/>
        <w:tblInd w:w="108" w:type="dxa"/>
        <w:tblLayout w:type="fixed"/>
        <w:tblLook w:val="04A0" w:firstRow="1" w:lastRow="0" w:firstColumn="1" w:lastColumn="0" w:noHBand="0" w:noVBand="1"/>
      </w:tblPr>
      <w:tblGrid>
        <w:gridCol w:w="1985"/>
        <w:gridCol w:w="7756"/>
      </w:tblGrid>
      <w:tr w:rsidR="00CA04D9" w:rsidRPr="00A93EF7" w14:paraId="7772C183" w14:textId="77777777" w:rsidTr="00CA04D9">
        <w:trPr>
          <w:trHeight w:val="278"/>
        </w:trPr>
        <w:tc>
          <w:tcPr>
            <w:tcW w:w="1985" w:type="dxa"/>
            <w:shd w:val="clear" w:color="auto" w:fill="auto"/>
          </w:tcPr>
          <w:p w14:paraId="04AEFD70" w14:textId="77777777" w:rsidR="00CA04D9" w:rsidRPr="00A93EF7" w:rsidRDefault="00CA04D9" w:rsidP="00414DCD">
            <w:pPr>
              <w:rPr>
                <w:b/>
              </w:rPr>
            </w:pPr>
          </w:p>
        </w:tc>
        <w:tc>
          <w:tcPr>
            <w:tcW w:w="7756" w:type="dxa"/>
            <w:shd w:val="clear" w:color="auto" w:fill="auto"/>
          </w:tcPr>
          <w:p w14:paraId="483D6C5B" w14:textId="77777777" w:rsidR="00CA04D9" w:rsidRPr="00A93EF7" w:rsidRDefault="00CA04D9" w:rsidP="00414DCD"/>
        </w:tc>
      </w:tr>
      <w:tr w:rsidR="00CA04D9" w:rsidRPr="00A93EF7" w14:paraId="643CA7DC" w14:textId="77777777" w:rsidTr="00CB4AF1">
        <w:tc>
          <w:tcPr>
            <w:tcW w:w="1985" w:type="dxa"/>
            <w:shd w:val="clear" w:color="auto" w:fill="auto"/>
          </w:tcPr>
          <w:p w14:paraId="5901CB54" w14:textId="77777777" w:rsidR="00CA04D9" w:rsidRPr="00A93EF7" w:rsidRDefault="00CA04D9" w:rsidP="00CB4AF1">
            <w:pPr>
              <w:pStyle w:val="13"/>
              <w:spacing w:after="40"/>
              <w:rPr>
                <w:b/>
              </w:rPr>
            </w:pPr>
            <w:r w:rsidRPr="00A93EF7">
              <w:rPr>
                <w:b/>
              </w:rPr>
              <w:t>ЕИСКВЭ</w:t>
            </w:r>
          </w:p>
        </w:tc>
        <w:tc>
          <w:tcPr>
            <w:tcW w:w="7756" w:type="dxa"/>
            <w:shd w:val="clear" w:color="auto" w:fill="auto"/>
          </w:tcPr>
          <w:p w14:paraId="34E22F48" w14:textId="77777777" w:rsidR="00CA04D9" w:rsidRPr="00A93EF7" w:rsidRDefault="00CA04D9" w:rsidP="00CB4AF1">
            <w:pPr>
              <w:pStyle w:val="13"/>
              <w:spacing w:after="40"/>
            </w:pPr>
            <w:r w:rsidRPr="00A93EF7">
              <w:t>Единая информационная система комплексной вневедомственной экспертизы</w:t>
            </w:r>
          </w:p>
        </w:tc>
      </w:tr>
      <w:tr w:rsidR="00A44C85" w:rsidRPr="00A93EF7" w14:paraId="1211B706" w14:textId="77777777" w:rsidTr="00CA04D9">
        <w:trPr>
          <w:trHeight w:val="278"/>
        </w:trPr>
        <w:tc>
          <w:tcPr>
            <w:tcW w:w="1985" w:type="dxa"/>
            <w:shd w:val="clear" w:color="auto" w:fill="auto"/>
          </w:tcPr>
          <w:p w14:paraId="4C11BE1D" w14:textId="77777777" w:rsidR="00A44C85" w:rsidRPr="00A93EF7" w:rsidRDefault="009D5C17" w:rsidP="00414DCD">
            <w:pPr>
              <w:rPr>
                <w:b/>
                <w:lang w:val="kk-KZ"/>
              </w:rPr>
            </w:pPr>
            <w:bookmarkStart w:id="152" w:name="_Toc317671949"/>
            <w:bookmarkStart w:id="153" w:name="_Toc317677444"/>
            <w:bookmarkStart w:id="154" w:name="_Toc317689389"/>
            <w:bookmarkStart w:id="155" w:name="_Toc317691934"/>
            <w:bookmarkStart w:id="156" w:name="_Toc317695253"/>
            <w:bookmarkStart w:id="157" w:name="_Toc317695401"/>
            <w:bookmarkStart w:id="158" w:name="_Toc317695836"/>
            <w:bookmarkStart w:id="159" w:name="_Toc317696638"/>
            <w:bookmarkStart w:id="160" w:name="_Toc318275065"/>
            <w:bookmarkStart w:id="161" w:name="_Toc318450150"/>
            <w:bookmarkStart w:id="162" w:name="_Toc318725101"/>
            <w:bookmarkStart w:id="163" w:name="_Toc318797362"/>
            <w:bookmarkStart w:id="164" w:name="_Toc319224216"/>
            <w:bookmarkStart w:id="165" w:name="_Toc319224427"/>
            <w:bookmarkStart w:id="166" w:name="_Toc319226486"/>
            <w:bookmarkStart w:id="167" w:name="_Toc319229174"/>
            <w:bookmarkStart w:id="168" w:name="_Toc319229535"/>
            <w:bookmarkStart w:id="169" w:name="_Toc319395265"/>
            <w:bookmarkStart w:id="170" w:name="_Toc319395779"/>
            <w:bookmarkStart w:id="171" w:name="_Toc319510107"/>
            <w:bookmarkStart w:id="172" w:name="_Toc319916063"/>
            <w:bookmarkStart w:id="173" w:name="_Toc319916138"/>
            <w:bookmarkStart w:id="174" w:name="_Toc349919230"/>
            <w:r w:rsidRPr="00A93EF7">
              <w:rPr>
                <w:b/>
                <w:lang w:val="kk-KZ"/>
              </w:rPr>
              <w:t>Заказчик</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tc>
        <w:tc>
          <w:tcPr>
            <w:tcW w:w="7756" w:type="dxa"/>
            <w:shd w:val="clear" w:color="auto" w:fill="auto"/>
          </w:tcPr>
          <w:p w14:paraId="5FB7324E" w14:textId="77777777" w:rsidR="00A44C85" w:rsidRPr="00A93EF7" w:rsidRDefault="00C83200" w:rsidP="00414DCD">
            <w:r w:rsidRPr="00A93EF7">
              <w:t>РГП «Государственная вневедомственная экспертиза проектов», РГП «Госэкспертиза»</w:t>
            </w:r>
          </w:p>
        </w:tc>
      </w:tr>
      <w:tr w:rsidR="00CA04D9" w:rsidRPr="00A93EF7" w14:paraId="65566501" w14:textId="77777777" w:rsidTr="00CB4AF1">
        <w:tc>
          <w:tcPr>
            <w:tcW w:w="1985" w:type="dxa"/>
            <w:shd w:val="clear" w:color="auto" w:fill="auto"/>
          </w:tcPr>
          <w:p w14:paraId="6D13817B" w14:textId="77777777" w:rsidR="00CA04D9" w:rsidRPr="00A93EF7" w:rsidRDefault="00CA04D9" w:rsidP="00CB4AF1">
            <w:pPr>
              <w:pStyle w:val="13"/>
              <w:spacing w:after="40"/>
              <w:rPr>
                <w:b/>
              </w:rPr>
            </w:pPr>
            <w:r w:rsidRPr="00A93EF7">
              <w:rPr>
                <w:b/>
              </w:rPr>
              <w:t>Пользователь Системы</w:t>
            </w:r>
          </w:p>
        </w:tc>
        <w:tc>
          <w:tcPr>
            <w:tcW w:w="7756" w:type="dxa"/>
            <w:shd w:val="clear" w:color="auto" w:fill="auto"/>
          </w:tcPr>
          <w:p w14:paraId="205B303D" w14:textId="77777777" w:rsidR="00CA04D9" w:rsidRPr="00A93EF7" w:rsidRDefault="00CA04D9" w:rsidP="00CB4AF1">
            <w:pPr>
              <w:pStyle w:val="13"/>
              <w:spacing w:after="40"/>
            </w:pPr>
            <w:r w:rsidRPr="00A93EF7">
              <w:t>Заявитель – юридическое или физическое лицо, представившее заявку на получение услуги вневедомственной экспертизы проекта</w:t>
            </w:r>
          </w:p>
        </w:tc>
      </w:tr>
      <w:tr w:rsidR="009D5C17" w:rsidRPr="00A93EF7" w14:paraId="0E67B683" w14:textId="77777777" w:rsidTr="00CA04D9">
        <w:tc>
          <w:tcPr>
            <w:tcW w:w="1985" w:type="dxa"/>
            <w:shd w:val="clear" w:color="auto" w:fill="auto"/>
          </w:tcPr>
          <w:p w14:paraId="50467A75" w14:textId="77777777" w:rsidR="009D5C17" w:rsidRPr="00A93EF7" w:rsidRDefault="00C83200" w:rsidP="00414DCD">
            <w:pPr>
              <w:rPr>
                <w:b/>
                <w:lang w:val="kk-KZ"/>
              </w:rPr>
            </w:pPr>
            <w:r w:rsidRPr="00A93EF7">
              <w:rPr>
                <w:b/>
                <w:lang w:val="kk-KZ"/>
              </w:rPr>
              <w:t>ПСД</w:t>
            </w:r>
          </w:p>
        </w:tc>
        <w:tc>
          <w:tcPr>
            <w:tcW w:w="7756" w:type="dxa"/>
            <w:shd w:val="clear" w:color="auto" w:fill="auto"/>
          </w:tcPr>
          <w:p w14:paraId="3AD4BD1C" w14:textId="77777777" w:rsidR="009D5C17" w:rsidRPr="00A93EF7" w:rsidRDefault="00C83200" w:rsidP="00414DCD">
            <w:r w:rsidRPr="00A93EF7">
              <w:t>Проектно-сметная документация</w:t>
            </w:r>
          </w:p>
        </w:tc>
      </w:tr>
      <w:tr w:rsidR="00CA04D9" w:rsidRPr="00A93EF7" w14:paraId="46F5E97D" w14:textId="77777777" w:rsidTr="00CB4AF1">
        <w:tc>
          <w:tcPr>
            <w:tcW w:w="1985" w:type="dxa"/>
            <w:shd w:val="clear" w:color="auto" w:fill="auto"/>
          </w:tcPr>
          <w:p w14:paraId="6D7B0782" w14:textId="77777777" w:rsidR="00CA04D9" w:rsidRPr="00A93EF7" w:rsidRDefault="00CA04D9" w:rsidP="00CB4AF1">
            <w:pPr>
              <w:pStyle w:val="13"/>
              <w:spacing w:after="40"/>
              <w:rPr>
                <w:b/>
              </w:rPr>
            </w:pPr>
            <w:r w:rsidRPr="00A93EF7">
              <w:rPr>
                <w:b/>
              </w:rPr>
              <w:t>РП</w:t>
            </w:r>
          </w:p>
        </w:tc>
        <w:tc>
          <w:tcPr>
            <w:tcW w:w="7756" w:type="dxa"/>
            <w:shd w:val="clear" w:color="auto" w:fill="auto"/>
          </w:tcPr>
          <w:p w14:paraId="23DBEBE8" w14:textId="77777777" w:rsidR="00CA04D9" w:rsidRPr="00A93EF7" w:rsidRDefault="00CA04D9" w:rsidP="00CB4AF1">
            <w:pPr>
              <w:pStyle w:val="13"/>
              <w:spacing w:after="40"/>
            </w:pPr>
            <w:r w:rsidRPr="00A93EF7">
              <w:t>Руководство пользователя</w:t>
            </w:r>
          </w:p>
        </w:tc>
      </w:tr>
      <w:tr w:rsidR="00CA04D9" w:rsidRPr="00A93EF7" w14:paraId="1B48274C" w14:textId="77777777" w:rsidTr="00CB4AF1">
        <w:tc>
          <w:tcPr>
            <w:tcW w:w="1985" w:type="dxa"/>
            <w:shd w:val="clear" w:color="auto" w:fill="auto"/>
          </w:tcPr>
          <w:p w14:paraId="3D23397A" w14:textId="77777777" w:rsidR="00CA04D9" w:rsidRPr="00A93EF7" w:rsidRDefault="00CA04D9" w:rsidP="00CB4AF1">
            <w:pPr>
              <w:rPr>
                <w:b/>
              </w:rPr>
            </w:pPr>
            <w:r w:rsidRPr="00A93EF7">
              <w:rPr>
                <w:b/>
              </w:rPr>
              <w:t>Система</w:t>
            </w:r>
          </w:p>
        </w:tc>
        <w:tc>
          <w:tcPr>
            <w:tcW w:w="7756" w:type="dxa"/>
            <w:shd w:val="clear" w:color="auto" w:fill="auto"/>
          </w:tcPr>
          <w:p w14:paraId="0B60CA93" w14:textId="77777777" w:rsidR="00CA04D9" w:rsidRPr="00A93EF7" w:rsidRDefault="00CA04D9" w:rsidP="00CB4AF1">
            <w:r w:rsidRPr="00A93EF7">
              <w:t>Система электронного приема ПСД</w:t>
            </w:r>
          </w:p>
        </w:tc>
      </w:tr>
      <w:tr w:rsidR="009D5C17" w:rsidRPr="00A93EF7" w14:paraId="3B0D60B7" w14:textId="77777777" w:rsidTr="00CA04D9">
        <w:tc>
          <w:tcPr>
            <w:tcW w:w="1985" w:type="dxa"/>
            <w:shd w:val="clear" w:color="auto" w:fill="auto"/>
          </w:tcPr>
          <w:p w14:paraId="3BD1832D" w14:textId="2A8D39D7" w:rsidR="009D5C17" w:rsidRPr="00A93EF7" w:rsidRDefault="00CA04D9" w:rsidP="00CA04D9">
            <w:pPr>
              <w:rPr>
                <w:b/>
                <w:lang w:val="kk-KZ"/>
              </w:rPr>
            </w:pPr>
            <w:r w:rsidRPr="00A93EF7">
              <w:rPr>
                <w:b/>
                <w:lang w:val="kk-KZ"/>
              </w:rPr>
              <w:t>СЭС</w:t>
            </w:r>
          </w:p>
        </w:tc>
        <w:tc>
          <w:tcPr>
            <w:tcW w:w="7756" w:type="dxa"/>
            <w:shd w:val="clear" w:color="auto" w:fill="auto"/>
          </w:tcPr>
          <w:p w14:paraId="6FA2290A" w14:textId="7C94885A" w:rsidR="009D5C17" w:rsidRPr="00A93EF7" w:rsidRDefault="00CA04D9" w:rsidP="00414DCD">
            <w:r w:rsidRPr="00A93EF7">
              <w:t>Санитарно-эпидемиологическая с</w:t>
            </w:r>
            <w:r w:rsidR="00CB4AF1" w:rsidRPr="00A93EF7">
              <w:t>лужба</w:t>
            </w:r>
          </w:p>
        </w:tc>
      </w:tr>
      <w:tr w:rsidR="00C83200" w:rsidRPr="00AC1296" w14:paraId="633428A0" w14:textId="77777777" w:rsidTr="00CA04D9">
        <w:tc>
          <w:tcPr>
            <w:tcW w:w="1985" w:type="dxa"/>
            <w:shd w:val="clear" w:color="auto" w:fill="auto"/>
          </w:tcPr>
          <w:p w14:paraId="0B441E88" w14:textId="77777777" w:rsidR="00C83200" w:rsidRPr="00A93EF7" w:rsidRDefault="00C83200" w:rsidP="00707F21">
            <w:pPr>
              <w:pStyle w:val="13"/>
              <w:spacing w:after="40"/>
              <w:rPr>
                <w:b/>
              </w:rPr>
            </w:pPr>
            <w:r w:rsidRPr="00A93EF7">
              <w:rPr>
                <w:b/>
              </w:rPr>
              <w:t>ЭЦП</w:t>
            </w:r>
          </w:p>
        </w:tc>
        <w:tc>
          <w:tcPr>
            <w:tcW w:w="7756" w:type="dxa"/>
            <w:shd w:val="clear" w:color="auto" w:fill="auto"/>
          </w:tcPr>
          <w:p w14:paraId="4F53F6E9" w14:textId="77777777" w:rsidR="00C83200" w:rsidRPr="000873BE" w:rsidRDefault="00C83200" w:rsidP="00707F21">
            <w:pPr>
              <w:pStyle w:val="13"/>
              <w:spacing w:after="40"/>
            </w:pPr>
            <w:r w:rsidRPr="00A93EF7">
              <w:t>Электронная цифровая подпись</w:t>
            </w:r>
          </w:p>
        </w:tc>
      </w:tr>
    </w:tbl>
    <w:p w14:paraId="5DE58A6A" w14:textId="77777777" w:rsidR="00262FA3" w:rsidRDefault="00262FA3" w:rsidP="00262FA3">
      <w:pPr>
        <w:rPr>
          <w:noProof/>
          <w:lang w:val="kk-KZ"/>
        </w:rPr>
      </w:pPr>
      <w:bookmarkStart w:id="175" w:name="_4.9.__Проверка_электронных_форм_отч"/>
      <w:bookmarkStart w:id="176" w:name="_4.9.1_Форматно-логический_контроль_"/>
      <w:bookmarkEnd w:id="175"/>
      <w:bookmarkEnd w:id="176"/>
    </w:p>
    <w:p w14:paraId="49FBE158" w14:textId="77777777" w:rsidR="00C91425" w:rsidRPr="005D0D19" w:rsidRDefault="00C91425" w:rsidP="005D0D19"/>
    <w:sectPr w:rsidR="00C91425" w:rsidRPr="005D0D19" w:rsidSect="009A5052">
      <w:headerReference w:type="default" r:id="rId145"/>
      <w:footerReference w:type="default" r:id="rId146"/>
      <w:pgSz w:w="11906" w:h="16838" w:code="9"/>
      <w:pgMar w:top="1412" w:right="1133" w:bottom="851" w:left="11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0ECD43" w14:textId="77777777" w:rsidR="00160120" w:rsidRDefault="00160120">
      <w:r>
        <w:separator/>
      </w:r>
    </w:p>
  </w:endnote>
  <w:endnote w:type="continuationSeparator" w:id="0">
    <w:p w14:paraId="62E6B75D" w14:textId="77777777" w:rsidR="00160120" w:rsidRDefault="00160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Geneva">
    <w:charset w:val="00"/>
    <w:family w:val="auto"/>
    <w:pitch w:val="variable"/>
    <w:sig w:usb0="E00002FF" w:usb1="5200205F" w:usb2="00A0C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ook w:val="01E0" w:firstRow="1" w:lastRow="1" w:firstColumn="1" w:lastColumn="1" w:noHBand="0" w:noVBand="0"/>
    </w:tblPr>
    <w:tblGrid>
      <w:gridCol w:w="4608"/>
      <w:gridCol w:w="1701"/>
      <w:gridCol w:w="3262"/>
    </w:tblGrid>
    <w:tr w:rsidR="00245964" w:rsidRPr="00A7210C" w14:paraId="1B50F116" w14:textId="77777777" w:rsidTr="006E17DE">
      <w:tc>
        <w:tcPr>
          <w:tcW w:w="4608" w:type="dxa"/>
        </w:tcPr>
        <w:p w14:paraId="1F12DD10" w14:textId="77777777" w:rsidR="00245964" w:rsidRPr="00425B46" w:rsidRDefault="00245964" w:rsidP="006E17DE">
          <w:pPr>
            <w:pStyle w:val="ae"/>
            <w:spacing w:line="240" w:lineRule="auto"/>
            <w:ind w:firstLine="0"/>
            <w:jc w:val="both"/>
            <w:rPr>
              <w:sz w:val="20"/>
              <w:szCs w:val="20"/>
            </w:rPr>
          </w:pPr>
          <w:r w:rsidRPr="00A7210C">
            <w:rPr>
              <w:sz w:val="16"/>
              <w:szCs w:val="16"/>
            </w:rPr>
            <w:t>Министерство Здравоохранения</w:t>
          </w:r>
          <w:r>
            <w:rPr>
              <w:sz w:val="16"/>
              <w:szCs w:val="16"/>
            </w:rPr>
            <w:t xml:space="preserve"> </w:t>
          </w:r>
          <w:r w:rsidRPr="00A7210C">
            <w:rPr>
              <w:sz w:val="16"/>
              <w:szCs w:val="16"/>
            </w:rPr>
            <w:t>Республики Казахстан</w:t>
          </w:r>
          <w:r>
            <w:rPr>
              <w:sz w:val="16"/>
              <w:szCs w:val="16"/>
            </w:rPr>
            <w:t xml:space="preserve"> </w:t>
          </w:r>
        </w:p>
      </w:tc>
      <w:tc>
        <w:tcPr>
          <w:tcW w:w="1701" w:type="dxa"/>
        </w:tcPr>
        <w:p w14:paraId="31B76237" w14:textId="77777777" w:rsidR="00245964" w:rsidRPr="00A7210C" w:rsidRDefault="00245964" w:rsidP="006E17DE">
          <w:pPr>
            <w:pStyle w:val="ae"/>
            <w:spacing w:line="240" w:lineRule="auto"/>
            <w:ind w:firstLine="0"/>
            <w:jc w:val="center"/>
          </w:pPr>
        </w:p>
      </w:tc>
      <w:tc>
        <w:tcPr>
          <w:tcW w:w="3262" w:type="dxa"/>
        </w:tcPr>
        <w:p w14:paraId="633FA2AF" w14:textId="77777777" w:rsidR="00245964" w:rsidRPr="00A7210C" w:rsidRDefault="00245964" w:rsidP="006E17DE">
          <w:pPr>
            <w:pStyle w:val="ae"/>
            <w:ind w:firstLine="0"/>
            <w:jc w:val="right"/>
            <w:rPr>
              <w:sz w:val="16"/>
              <w:szCs w:val="16"/>
            </w:rPr>
          </w:pPr>
          <w:r w:rsidRPr="00A7210C">
            <w:rPr>
              <w:sz w:val="16"/>
              <w:szCs w:val="16"/>
            </w:rPr>
            <w:t>АО «</w:t>
          </w:r>
          <w:proofErr w:type="spellStart"/>
          <w:r w:rsidRPr="00A7210C">
            <w:rPr>
              <w:sz w:val="16"/>
              <w:szCs w:val="16"/>
            </w:rPr>
            <w:t>New</w:t>
          </w:r>
          <w:proofErr w:type="spellEnd"/>
          <w:r w:rsidRPr="00A7210C">
            <w:rPr>
              <w:sz w:val="16"/>
              <w:szCs w:val="16"/>
            </w:rPr>
            <w:t xml:space="preserve"> </w:t>
          </w:r>
          <w:proofErr w:type="spellStart"/>
          <w:r w:rsidRPr="00A7210C">
            <w:rPr>
              <w:sz w:val="16"/>
              <w:szCs w:val="16"/>
            </w:rPr>
            <w:t>Age</w:t>
          </w:r>
          <w:proofErr w:type="spellEnd"/>
          <w:r w:rsidRPr="00A7210C">
            <w:rPr>
              <w:sz w:val="16"/>
              <w:szCs w:val="16"/>
            </w:rPr>
            <w:t xml:space="preserve"> </w:t>
          </w:r>
          <w:proofErr w:type="spellStart"/>
          <w:r w:rsidRPr="00A7210C">
            <w:rPr>
              <w:sz w:val="16"/>
              <w:szCs w:val="16"/>
            </w:rPr>
            <w:t>Technologies</w:t>
          </w:r>
          <w:proofErr w:type="spellEnd"/>
          <w:r w:rsidRPr="00A7210C">
            <w:rPr>
              <w:sz w:val="16"/>
              <w:szCs w:val="16"/>
            </w:rPr>
            <w:t>»</w:t>
          </w:r>
        </w:p>
      </w:tc>
    </w:tr>
  </w:tbl>
  <w:p w14:paraId="0B3DA6D9" w14:textId="77777777" w:rsidR="00245964" w:rsidRDefault="00245964">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ook w:val="01E0" w:firstRow="1" w:lastRow="1" w:firstColumn="1" w:lastColumn="1" w:noHBand="0" w:noVBand="0"/>
    </w:tblPr>
    <w:tblGrid>
      <w:gridCol w:w="4913"/>
      <w:gridCol w:w="4612"/>
    </w:tblGrid>
    <w:tr w:rsidR="00245964" w:rsidRPr="00A7210C" w14:paraId="3D3A6304" w14:textId="77777777" w:rsidTr="00944DCA">
      <w:trPr>
        <w:trHeight w:val="353"/>
      </w:trPr>
      <w:tc>
        <w:tcPr>
          <w:tcW w:w="5245" w:type="dxa"/>
        </w:tcPr>
        <w:p w14:paraId="7E5E826B" w14:textId="77777777" w:rsidR="00245964" w:rsidRPr="00944DCA" w:rsidRDefault="00245964" w:rsidP="001036F4">
          <w:pPr>
            <w:pStyle w:val="ae"/>
            <w:spacing w:line="240" w:lineRule="auto"/>
            <w:ind w:firstLine="0"/>
            <w:jc w:val="center"/>
            <w:rPr>
              <w:sz w:val="16"/>
              <w:szCs w:val="16"/>
            </w:rPr>
          </w:pPr>
          <w:r>
            <w:rPr>
              <w:color w:val="000000"/>
              <w:sz w:val="16"/>
              <w:szCs w:val="16"/>
            </w:rPr>
            <w:t>РГП «</w:t>
          </w:r>
          <w:r w:rsidRPr="008C57AE">
            <w:rPr>
              <w:sz w:val="16"/>
              <w:szCs w:val="16"/>
            </w:rPr>
            <w:t>Госэкспертиза»</w:t>
          </w:r>
        </w:p>
      </w:tc>
      <w:tc>
        <w:tcPr>
          <w:tcW w:w="4952" w:type="dxa"/>
        </w:tcPr>
        <w:p w14:paraId="0ABE2FBF" w14:textId="77777777" w:rsidR="00245964" w:rsidRPr="00A7210C" w:rsidRDefault="00245964" w:rsidP="00944DCA">
          <w:pPr>
            <w:pStyle w:val="ae"/>
            <w:ind w:firstLine="0"/>
            <w:jc w:val="center"/>
            <w:rPr>
              <w:sz w:val="16"/>
              <w:szCs w:val="16"/>
            </w:rPr>
          </w:pPr>
          <w:r>
            <w:rPr>
              <w:sz w:val="16"/>
              <w:szCs w:val="16"/>
            </w:rPr>
            <w:t>АО «НАТ Казахстан»</w:t>
          </w:r>
        </w:p>
      </w:tc>
    </w:tr>
  </w:tbl>
  <w:p w14:paraId="03F565E0" w14:textId="77777777" w:rsidR="00245964" w:rsidRDefault="0024596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59E467" w14:textId="77777777" w:rsidR="00160120" w:rsidRDefault="00160120">
      <w:r>
        <w:separator/>
      </w:r>
    </w:p>
  </w:footnote>
  <w:footnote w:type="continuationSeparator" w:id="0">
    <w:p w14:paraId="12549C05" w14:textId="77777777" w:rsidR="00160120" w:rsidRDefault="001601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20" w:type="dxa"/>
      <w:tblInd w:w="108" w:type="dxa"/>
      <w:tblBorders>
        <w:bottom w:val="single" w:sz="4" w:space="0" w:color="auto"/>
      </w:tblBorders>
      <w:tblLayout w:type="fixed"/>
      <w:tblLook w:val="01E0" w:firstRow="1" w:lastRow="1" w:firstColumn="1" w:lastColumn="1" w:noHBand="0" w:noVBand="0"/>
    </w:tblPr>
    <w:tblGrid>
      <w:gridCol w:w="4140"/>
      <w:gridCol w:w="2220"/>
      <w:gridCol w:w="3360"/>
    </w:tblGrid>
    <w:tr w:rsidR="00245964" w:rsidRPr="00A011E5" w14:paraId="3726E412" w14:textId="77777777" w:rsidTr="006E17DE">
      <w:trPr>
        <w:trHeight w:val="434"/>
      </w:trPr>
      <w:tc>
        <w:tcPr>
          <w:tcW w:w="4140" w:type="dxa"/>
          <w:vAlign w:val="center"/>
        </w:tcPr>
        <w:p w14:paraId="4834386D" w14:textId="77777777" w:rsidR="00245964" w:rsidRPr="00A20DB5" w:rsidRDefault="00245964" w:rsidP="006E17DE">
          <w:pPr>
            <w:pStyle w:val="ae"/>
            <w:spacing w:line="240" w:lineRule="auto"/>
            <w:ind w:right="-108" w:firstLine="0"/>
            <w:jc w:val="center"/>
            <w:rPr>
              <w:sz w:val="16"/>
              <w:szCs w:val="16"/>
            </w:rPr>
          </w:pPr>
          <w:r>
            <w:rPr>
              <w:sz w:val="16"/>
              <w:szCs w:val="16"/>
            </w:rPr>
            <w:t xml:space="preserve">Система управления лекарственного обеспечения, мониторинга лекарственных средств </w:t>
          </w:r>
        </w:p>
      </w:tc>
      <w:tc>
        <w:tcPr>
          <w:tcW w:w="2220" w:type="dxa"/>
          <w:vAlign w:val="center"/>
        </w:tcPr>
        <w:p w14:paraId="1665947A" w14:textId="77777777" w:rsidR="00245964" w:rsidRPr="00741207" w:rsidRDefault="00245964" w:rsidP="006E17DE">
          <w:pPr>
            <w:pStyle w:val="ae"/>
            <w:ind w:left="-467" w:firstLine="467"/>
            <w:jc w:val="center"/>
            <w:rPr>
              <w:sz w:val="16"/>
              <w:szCs w:val="16"/>
            </w:rPr>
          </w:pPr>
          <w:r w:rsidRPr="00741207">
            <w:rPr>
              <w:rStyle w:val="af0"/>
              <w:sz w:val="16"/>
              <w:szCs w:val="16"/>
            </w:rPr>
            <w:fldChar w:fldCharType="begin"/>
          </w:r>
          <w:r w:rsidRPr="00741207">
            <w:rPr>
              <w:rStyle w:val="af0"/>
              <w:sz w:val="16"/>
              <w:szCs w:val="16"/>
            </w:rPr>
            <w:instrText xml:space="preserve"> PAGE </w:instrText>
          </w:r>
          <w:r w:rsidRPr="00741207">
            <w:rPr>
              <w:rStyle w:val="af0"/>
              <w:sz w:val="16"/>
              <w:szCs w:val="16"/>
            </w:rPr>
            <w:fldChar w:fldCharType="separate"/>
          </w:r>
          <w:r>
            <w:rPr>
              <w:rStyle w:val="af0"/>
              <w:noProof/>
              <w:sz w:val="16"/>
              <w:szCs w:val="16"/>
            </w:rPr>
            <w:t>2</w:t>
          </w:r>
          <w:r w:rsidRPr="00741207">
            <w:rPr>
              <w:rStyle w:val="af0"/>
              <w:sz w:val="16"/>
              <w:szCs w:val="16"/>
            </w:rPr>
            <w:fldChar w:fldCharType="end"/>
          </w:r>
        </w:p>
      </w:tc>
      <w:tc>
        <w:tcPr>
          <w:tcW w:w="3360" w:type="dxa"/>
        </w:tcPr>
        <w:p w14:paraId="51FDCEDB" w14:textId="77777777" w:rsidR="00245964" w:rsidRDefault="00245964" w:rsidP="006E17DE">
          <w:pPr>
            <w:pStyle w:val="ae"/>
            <w:spacing w:line="240" w:lineRule="auto"/>
            <w:ind w:firstLine="0"/>
            <w:jc w:val="center"/>
            <w:rPr>
              <w:sz w:val="16"/>
              <w:szCs w:val="16"/>
            </w:rPr>
          </w:pPr>
          <w:r>
            <w:rPr>
              <w:sz w:val="16"/>
              <w:szCs w:val="16"/>
            </w:rPr>
            <w:t xml:space="preserve">Руководство пользователя </w:t>
          </w:r>
        </w:p>
        <w:p w14:paraId="10F58CCA" w14:textId="77777777" w:rsidR="00245964" w:rsidRPr="00A011E5" w:rsidRDefault="00245964" w:rsidP="006E17DE">
          <w:pPr>
            <w:pStyle w:val="ae"/>
            <w:spacing w:line="240" w:lineRule="auto"/>
            <w:ind w:firstLine="0"/>
            <w:jc w:val="center"/>
            <w:rPr>
              <w:sz w:val="20"/>
              <w:szCs w:val="20"/>
            </w:rPr>
          </w:pPr>
        </w:p>
      </w:tc>
    </w:tr>
  </w:tbl>
  <w:p w14:paraId="6A085357" w14:textId="77777777" w:rsidR="00245964" w:rsidRDefault="00245964">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0" w:type="dxa"/>
      <w:tblInd w:w="108" w:type="dxa"/>
      <w:tblBorders>
        <w:bottom w:val="single" w:sz="4" w:space="0" w:color="auto"/>
      </w:tblBorders>
      <w:tblLayout w:type="fixed"/>
      <w:tblLook w:val="01E0" w:firstRow="1" w:lastRow="1" w:firstColumn="1" w:lastColumn="1" w:noHBand="0" w:noVBand="0"/>
    </w:tblPr>
    <w:tblGrid>
      <w:gridCol w:w="4253"/>
      <w:gridCol w:w="1872"/>
      <w:gridCol w:w="3235"/>
    </w:tblGrid>
    <w:tr w:rsidR="00245964" w:rsidRPr="00A011E5" w14:paraId="6DE38041" w14:textId="77777777" w:rsidTr="00944DCA">
      <w:trPr>
        <w:trHeight w:val="357"/>
      </w:trPr>
      <w:tc>
        <w:tcPr>
          <w:tcW w:w="4253" w:type="dxa"/>
          <w:vAlign w:val="center"/>
        </w:tcPr>
        <w:p w14:paraId="6036089B" w14:textId="77777777" w:rsidR="00245964" w:rsidRPr="00CA0AC0" w:rsidRDefault="00245964" w:rsidP="00DE6C37">
          <w:pPr>
            <w:pStyle w:val="ae"/>
            <w:spacing w:line="240" w:lineRule="auto"/>
            <w:ind w:firstLine="0"/>
            <w:jc w:val="center"/>
            <w:rPr>
              <w:sz w:val="16"/>
              <w:szCs w:val="16"/>
            </w:rPr>
          </w:pPr>
          <w:r w:rsidRPr="00DE6C37">
            <w:rPr>
              <w:sz w:val="16"/>
              <w:szCs w:val="16"/>
            </w:rPr>
            <w:t xml:space="preserve">Система электронного приема </w:t>
          </w:r>
        </w:p>
        <w:p w14:paraId="13F50152" w14:textId="77777777" w:rsidR="00245964" w:rsidRPr="00A20DB5" w:rsidRDefault="00245964" w:rsidP="00DE6C37">
          <w:pPr>
            <w:pStyle w:val="ae"/>
            <w:spacing w:line="240" w:lineRule="auto"/>
            <w:ind w:firstLine="0"/>
            <w:jc w:val="center"/>
            <w:rPr>
              <w:sz w:val="16"/>
              <w:szCs w:val="16"/>
            </w:rPr>
          </w:pPr>
          <w:proofErr w:type="gramStart"/>
          <w:r w:rsidRPr="00DE6C37">
            <w:rPr>
              <w:sz w:val="16"/>
              <w:szCs w:val="16"/>
            </w:rPr>
            <w:t>проектно</w:t>
          </w:r>
          <w:proofErr w:type="gramEnd"/>
          <w:r w:rsidRPr="00DE6C37">
            <w:rPr>
              <w:sz w:val="16"/>
              <w:szCs w:val="16"/>
            </w:rPr>
            <w:t>-сметной документации</w:t>
          </w:r>
        </w:p>
      </w:tc>
      <w:tc>
        <w:tcPr>
          <w:tcW w:w="1872" w:type="dxa"/>
          <w:vAlign w:val="center"/>
        </w:tcPr>
        <w:p w14:paraId="3940668E" w14:textId="77777777" w:rsidR="00245964" w:rsidRPr="00741207" w:rsidRDefault="00245964" w:rsidP="00D858D2">
          <w:pPr>
            <w:pStyle w:val="ae"/>
            <w:ind w:left="-467" w:firstLine="467"/>
            <w:jc w:val="center"/>
            <w:rPr>
              <w:sz w:val="16"/>
              <w:szCs w:val="16"/>
            </w:rPr>
          </w:pPr>
          <w:r w:rsidRPr="00741207">
            <w:rPr>
              <w:rStyle w:val="af0"/>
              <w:sz w:val="16"/>
              <w:szCs w:val="16"/>
            </w:rPr>
            <w:fldChar w:fldCharType="begin"/>
          </w:r>
          <w:r w:rsidRPr="00741207">
            <w:rPr>
              <w:rStyle w:val="af0"/>
              <w:sz w:val="16"/>
              <w:szCs w:val="16"/>
            </w:rPr>
            <w:instrText xml:space="preserve"> PAGE </w:instrText>
          </w:r>
          <w:r w:rsidRPr="00741207">
            <w:rPr>
              <w:rStyle w:val="af0"/>
              <w:sz w:val="16"/>
              <w:szCs w:val="16"/>
            </w:rPr>
            <w:fldChar w:fldCharType="separate"/>
          </w:r>
          <w:r w:rsidR="00704A02">
            <w:rPr>
              <w:rStyle w:val="af0"/>
              <w:noProof/>
              <w:sz w:val="16"/>
              <w:szCs w:val="16"/>
            </w:rPr>
            <w:t>68</w:t>
          </w:r>
          <w:r w:rsidRPr="00741207">
            <w:rPr>
              <w:rStyle w:val="af0"/>
              <w:sz w:val="16"/>
              <w:szCs w:val="16"/>
            </w:rPr>
            <w:fldChar w:fldCharType="end"/>
          </w:r>
        </w:p>
      </w:tc>
      <w:tc>
        <w:tcPr>
          <w:tcW w:w="3235" w:type="dxa"/>
          <w:vAlign w:val="center"/>
        </w:tcPr>
        <w:p w14:paraId="76AB1F2A" w14:textId="77777777" w:rsidR="00245964" w:rsidRDefault="00245964" w:rsidP="00D858D2">
          <w:pPr>
            <w:pStyle w:val="ae"/>
            <w:spacing w:line="240" w:lineRule="auto"/>
            <w:ind w:firstLine="0"/>
            <w:jc w:val="center"/>
            <w:rPr>
              <w:sz w:val="16"/>
              <w:szCs w:val="16"/>
            </w:rPr>
          </w:pPr>
          <w:r>
            <w:rPr>
              <w:sz w:val="16"/>
              <w:szCs w:val="16"/>
            </w:rPr>
            <w:t>Руководство пользователя</w:t>
          </w:r>
        </w:p>
        <w:p w14:paraId="1DD77656" w14:textId="66D38D35" w:rsidR="00245964" w:rsidRPr="009D53CE" w:rsidRDefault="00245964" w:rsidP="00D858D2">
          <w:pPr>
            <w:pStyle w:val="ae"/>
            <w:spacing w:line="240" w:lineRule="auto"/>
            <w:ind w:firstLine="0"/>
            <w:jc w:val="center"/>
            <w:rPr>
              <w:sz w:val="20"/>
              <w:szCs w:val="20"/>
            </w:rPr>
          </w:pPr>
          <w:r>
            <w:rPr>
              <w:sz w:val="16"/>
              <w:szCs w:val="16"/>
            </w:rPr>
            <w:t>398.000840001086.0110034-04</w:t>
          </w:r>
        </w:p>
      </w:tc>
    </w:tr>
  </w:tbl>
  <w:p w14:paraId="4BBC3499" w14:textId="77777777" w:rsidR="00245964" w:rsidRDefault="00245964">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4EA5990"/>
    <w:lvl w:ilvl="0">
      <w:start w:val="1"/>
      <w:numFmt w:val="bullet"/>
      <w:pStyle w:val="a"/>
      <w:lvlText w:val=""/>
      <w:lvlJc w:val="left"/>
      <w:pPr>
        <w:tabs>
          <w:tab w:val="num" w:pos="360"/>
        </w:tabs>
        <w:ind w:left="360" w:hanging="360"/>
      </w:pPr>
      <w:rPr>
        <w:rFonts w:ascii="Symbol" w:hAnsi="Symbol" w:cs="Symbol" w:hint="default"/>
      </w:rPr>
    </w:lvl>
  </w:abstractNum>
  <w:abstractNum w:abstractNumId="1">
    <w:nsid w:val="035E6A09"/>
    <w:multiLevelType w:val="hybridMultilevel"/>
    <w:tmpl w:val="75EC678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5D01FB0"/>
    <w:multiLevelType w:val="hybridMultilevel"/>
    <w:tmpl w:val="30D24C08"/>
    <w:lvl w:ilvl="0" w:tplc="0419000F">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DA5DC1"/>
    <w:multiLevelType w:val="hybridMultilevel"/>
    <w:tmpl w:val="07F20F8C"/>
    <w:lvl w:ilvl="0" w:tplc="632AE0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8622462"/>
    <w:multiLevelType w:val="hybridMultilevel"/>
    <w:tmpl w:val="E28A88C0"/>
    <w:lvl w:ilvl="0" w:tplc="0419000B">
      <w:start w:val="1"/>
      <w:numFmt w:val="bullet"/>
      <w:lvlText w:val=""/>
      <w:lvlJc w:val="left"/>
      <w:pPr>
        <w:ind w:left="1429" w:hanging="360"/>
      </w:pPr>
      <w:rPr>
        <w:rFonts w:ascii="Symbol" w:hAnsi="Symbol" w:hint="default"/>
      </w:rPr>
    </w:lvl>
    <w:lvl w:ilvl="1" w:tplc="0419000B"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
    <w:nsid w:val="18896AE0"/>
    <w:multiLevelType w:val="hybridMultilevel"/>
    <w:tmpl w:val="E4D205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D315D7"/>
    <w:multiLevelType w:val="hybridMultilevel"/>
    <w:tmpl w:val="F736664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2D9978B7"/>
    <w:multiLevelType w:val="hybridMultilevel"/>
    <w:tmpl w:val="1B841384"/>
    <w:lvl w:ilvl="0" w:tplc="5F548C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60E6577"/>
    <w:multiLevelType w:val="hybridMultilevel"/>
    <w:tmpl w:val="5A560D38"/>
    <w:lvl w:ilvl="0" w:tplc="93767844">
      <w:start w:val="1"/>
      <w:numFmt w:val="bullet"/>
      <w:pStyle w:val="a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60F1171"/>
    <w:multiLevelType w:val="multilevel"/>
    <w:tmpl w:val="D4A2DF3C"/>
    <w:lvl w:ilvl="0">
      <w:start w:val="1"/>
      <w:numFmt w:val="none"/>
      <w:lvlText w:val=""/>
      <w:lvlJc w:val="left"/>
      <w:pPr>
        <w:tabs>
          <w:tab w:val="num" w:pos="360"/>
        </w:tabs>
        <w:ind w:left="360" w:hanging="360"/>
      </w:pPr>
      <w:rPr>
        <w:rFonts w:ascii="Symbol" w:hAnsi="Symbol" w:hint="default"/>
      </w:rPr>
    </w:lvl>
    <w:lvl w:ilvl="1">
      <w:start w:val="1"/>
      <w:numFmt w:val="none"/>
      <w:pStyle w:val="a1"/>
      <w:lvlText w:val=""/>
      <w:lvlJc w:val="left"/>
      <w:pPr>
        <w:tabs>
          <w:tab w:val="num" w:pos="720"/>
        </w:tabs>
        <w:ind w:left="720" w:hanging="360"/>
      </w:pPr>
      <w:rPr>
        <w:rFonts w:ascii="Symbol" w:hAnsi="Symbol" w:hint="default"/>
      </w:rPr>
    </w:lvl>
    <w:lvl w:ilvl="2">
      <w:start w:val="1"/>
      <w:numFmt w:val="none"/>
      <w:pStyle w:val="a2"/>
      <w:lvlText w:val=""/>
      <w:lvlJc w:val="left"/>
      <w:pPr>
        <w:tabs>
          <w:tab w:val="num" w:pos="1440"/>
        </w:tabs>
        <w:ind w:left="1080" w:hanging="360"/>
      </w:pPr>
      <w:rPr>
        <w:rFonts w:ascii="Symbol" w:hAnsi="Symbol" w:hint="default"/>
      </w:rPr>
    </w:lvl>
    <w:lvl w:ilvl="3">
      <w:start w:val="1"/>
      <w:numFmt w:val="none"/>
      <w:pStyle w:val="a3"/>
      <w:lvlText w:val=""/>
      <w:lvlJc w:val="left"/>
      <w:pPr>
        <w:tabs>
          <w:tab w:val="num" w:pos="1800"/>
        </w:tabs>
        <w:ind w:left="1440" w:hanging="360"/>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398A324E"/>
    <w:multiLevelType w:val="hybridMultilevel"/>
    <w:tmpl w:val="3A5C5408"/>
    <w:lvl w:ilvl="0" w:tplc="632AE00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3B2B13FF"/>
    <w:multiLevelType w:val="hybridMultilevel"/>
    <w:tmpl w:val="AD5AE23C"/>
    <w:lvl w:ilvl="0" w:tplc="632AE00C">
      <w:start w:val="1"/>
      <w:numFmt w:val="decimal"/>
      <w:pStyle w:val="a4"/>
      <w:lvlText w:val="%1."/>
      <w:lvlJc w:val="left"/>
      <w:pPr>
        <w:tabs>
          <w:tab w:val="num" w:pos="720"/>
        </w:tabs>
        <w:ind w:left="720" w:hanging="360"/>
      </w:pPr>
    </w:lvl>
    <w:lvl w:ilvl="1" w:tplc="04190003">
      <w:numFmt w:val="none"/>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12">
    <w:nsid w:val="40EF46CE"/>
    <w:multiLevelType w:val="hybridMultilevel"/>
    <w:tmpl w:val="254E8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285BF8"/>
    <w:multiLevelType w:val="multilevel"/>
    <w:tmpl w:val="F484FA0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3765" w:hanging="504"/>
      </w:pPr>
      <w:rPr>
        <w:rFonts w:hint="default"/>
      </w:rPr>
    </w:lvl>
    <w:lvl w:ilvl="3">
      <w:start w:val="1"/>
      <w:numFmt w:val="decimal"/>
      <w:lvlText w:val="%1.%2.%3.%4."/>
      <w:lvlJc w:val="left"/>
      <w:pPr>
        <w:ind w:left="1728" w:hanging="648"/>
      </w:pPr>
      <w:rPr>
        <w:rFonts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5124842"/>
    <w:multiLevelType w:val="multilevel"/>
    <w:tmpl w:val="945E4F1A"/>
    <w:lvl w:ilvl="0">
      <w:start w:val="1"/>
      <w:numFmt w:val="decimal"/>
      <w:pStyle w:val="1"/>
      <w:lvlText w:val="%1."/>
      <w:lvlJc w:val="left"/>
      <w:pPr>
        <w:ind w:left="360" w:hanging="360"/>
      </w:pPr>
      <w:rPr>
        <w:rFonts w:hint="default"/>
      </w:rPr>
    </w:lvl>
    <w:lvl w:ilvl="1">
      <w:start w:val="1"/>
      <w:numFmt w:val="decimal"/>
      <w:pStyle w:val="2"/>
      <w:lvlText w:val="%1.%2."/>
      <w:lvlJc w:val="left"/>
      <w:pPr>
        <w:ind w:left="792" w:hanging="432"/>
      </w:pPr>
      <w:rPr>
        <w:rFonts w:hint="default"/>
      </w:rPr>
    </w:lvl>
    <w:lvl w:ilvl="2">
      <w:start w:val="1"/>
      <w:numFmt w:val="decimal"/>
      <w:pStyle w:val="3"/>
      <w:lvlText w:val="%1.%2.%3."/>
      <w:lvlJc w:val="left"/>
      <w:pPr>
        <w:ind w:left="3765" w:hanging="504"/>
      </w:pPr>
      <w:rPr>
        <w:rFonts w:hint="default"/>
      </w:rPr>
    </w:lvl>
    <w:lvl w:ilvl="3">
      <w:start w:val="1"/>
      <w:numFmt w:val="decimal"/>
      <w:pStyle w:val="4"/>
      <w:lvlText w:val="%1.%2.%3.%4."/>
      <w:lvlJc w:val="left"/>
      <w:pPr>
        <w:ind w:left="1728" w:hanging="648"/>
      </w:pPr>
      <w:rPr>
        <w:rFonts w:hint="default"/>
      </w:rPr>
    </w:lvl>
    <w:lvl w:ilvl="4">
      <w:start w:val="1"/>
      <w:numFmt w:val="decimal"/>
      <w:pStyle w:val="5"/>
      <w:lvlText w:val="%1.%2.%3.%4.%5."/>
      <w:lvlJc w:val="left"/>
      <w:pPr>
        <w:ind w:left="2232" w:hanging="792"/>
      </w:pPr>
      <w:rPr>
        <w:rFonts w:hint="default"/>
      </w:rPr>
    </w:lvl>
    <w:lvl w:ilvl="5">
      <w:start w:val="1"/>
      <w:numFmt w:val="decimal"/>
      <w:pStyle w:val="6new"/>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612B75B9"/>
    <w:multiLevelType w:val="hybridMultilevel"/>
    <w:tmpl w:val="FE6AD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6D7D66"/>
    <w:multiLevelType w:val="multilevel"/>
    <w:tmpl w:val="5AF24BC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7D423070"/>
    <w:multiLevelType w:val="hybridMultilevel"/>
    <w:tmpl w:val="D4CE9ACE"/>
    <w:lvl w:ilvl="0" w:tplc="0D9431F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0"/>
  </w:num>
  <w:num w:numId="2">
    <w:abstractNumId w:val="11"/>
  </w:num>
  <w:num w:numId="3">
    <w:abstractNumId w:val="16"/>
  </w:num>
  <w:num w:numId="4">
    <w:abstractNumId w:val="7"/>
  </w:num>
  <w:num w:numId="5">
    <w:abstractNumId w:val="8"/>
  </w:num>
  <w:num w:numId="6">
    <w:abstractNumId w:val="10"/>
  </w:num>
  <w:num w:numId="7">
    <w:abstractNumId w:val="4"/>
  </w:num>
  <w:num w:numId="8">
    <w:abstractNumId w:val="3"/>
  </w:num>
  <w:num w:numId="9">
    <w:abstractNumId w:val="2"/>
  </w:num>
  <w:num w:numId="10">
    <w:abstractNumId w:val="5"/>
  </w:num>
  <w:num w:numId="11">
    <w:abstractNumId w:val="6"/>
  </w:num>
  <w:num w:numId="12">
    <w:abstractNumId w:val="17"/>
  </w:num>
  <w:num w:numId="13">
    <w:abstractNumId w:val="15"/>
  </w:num>
  <w:num w:numId="14">
    <w:abstractNumId w:val="12"/>
  </w:num>
  <w:num w:numId="15">
    <w:abstractNumId w:val="9"/>
  </w:num>
  <w:num w:numId="16">
    <w:abstractNumId w:val="14"/>
  </w:num>
  <w:num w:numId="17">
    <w:abstractNumId w:val="13"/>
  </w:num>
  <w:num w:numId="18">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21D"/>
    <w:rsid w:val="000001DF"/>
    <w:rsid w:val="00001B88"/>
    <w:rsid w:val="00002EE1"/>
    <w:rsid w:val="000031EC"/>
    <w:rsid w:val="00003341"/>
    <w:rsid w:val="00003388"/>
    <w:rsid w:val="00003AD9"/>
    <w:rsid w:val="000047FE"/>
    <w:rsid w:val="00004C3F"/>
    <w:rsid w:val="00005136"/>
    <w:rsid w:val="000063C5"/>
    <w:rsid w:val="00006E9F"/>
    <w:rsid w:val="0001124B"/>
    <w:rsid w:val="0001198F"/>
    <w:rsid w:val="0001226F"/>
    <w:rsid w:val="00012E13"/>
    <w:rsid w:val="00013CE9"/>
    <w:rsid w:val="000144A5"/>
    <w:rsid w:val="00015C0F"/>
    <w:rsid w:val="000167C5"/>
    <w:rsid w:val="00016D81"/>
    <w:rsid w:val="00017718"/>
    <w:rsid w:val="000210ED"/>
    <w:rsid w:val="00021AFA"/>
    <w:rsid w:val="000220FE"/>
    <w:rsid w:val="00022631"/>
    <w:rsid w:val="00023273"/>
    <w:rsid w:val="0002373F"/>
    <w:rsid w:val="00023AD3"/>
    <w:rsid w:val="00023FF1"/>
    <w:rsid w:val="00024451"/>
    <w:rsid w:val="0002457A"/>
    <w:rsid w:val="00024727"/>
    <w:rsid w:val="00025DE8"/>
    <w:rsid w:val="000262E8"/>
    <w:rsid w:val="00026ADF"/>
    <w:rsid w:val="000278D0"/>
    <w:rsid w:val="00030642"/>
    <w:rsid w:val="000312AF"/>
    <w:rsid w:val="00031A3D"/>
    <w:rsid w:val="00032B71"/>
    <w:rsid w:val="00033748"/>
    <w:rsid w:val="00034227"/>
    <w:rsid w:val="000344EF"/>
    <w:rsid w:val="00034803"/>
    <w:rsid w:val="00034842"/>
    <w:rsid w:val="00035B99"/>
    <w:rsid w:val="00035C90"/>
    <w:rsid w:val="00036348"/>
    <w:rsid w:val="00036A57"/>
    <w:rsid w:val="000373CB"/>
    <w:rsid w:val="00037C03"/>
    <w:rsid w:val="0004000A"/>
    <w:rsid w:val="000409F1"/>
    <w:rsid w:val="00041CB0"/>
    <w:rsid w:val="0004282A"/>
    <w:rsid w:val="00042B0F"/>
    <w:rsid w:val="0004303D"/>
    <w:rsid w:val="000433AA"/>
    <w:rsid w:val="0004469B"/>
    <w:rsid w:val="00047ED6"/>
    <w:rsid w:val="000503D5"/>
    <w:rsid w:val="00050761"/>
    <w:rsid w:val="000513D8"/>
    <w:rsid w:val="00051571"/>
    <w:rsid w:val="000522BB"/>
    <w:rsid w:val="0005257D"/>
    <w:rsid w:val="000535C2"/>
    <w:rsid w:val="0005594F"/>
    <w:rsid w:val="00055ECF"/>
    <w:rsid w:val="00055FCE"/>
    <w:rsid w:val="000564FB"/>
    <w:rsid w:val="00056DC0"/>
    <w:rsid w:val="000574AE"/>
    <w:rsid w:val="00057C91"/>
    <w:rsid w:val="00057DEF"/>
    <w:rsid w:val="000602C5"/>
    <w:rsid w:val="00060414"/>
    <w:rsid w:val="000613FE"/>
    <w:rsid w:val="0006202E"/>
    <w:rsid w:val="00062593"/>
    <w:rsid w:val="00062954"/>
    <w:rsid w:val="00062E52"/>
    <w:rsid w:val="00063064"/>
    <w:rsid w:val="00064581"/>
    <w:rsid w:val="000647A1"/>
    <w:rsid w:val="0006488B"/>
    <w:rsid w:val="00065B33"/>
    <w:rsid w:val="000663FC"/>
    <w:rsid w:val="00066B6D"/>
    <w:rsid w:val="000707A5"/>
    <w:rsid w:val="000709BD"/>
    <w:rsid w:val="00074FA0"/>
    <w:rsid w:val="00075E64"/>
    <w:rsid w:val="000762EF"/>
    <w:rsid w:val="00076329"/>
    <w:rsid w:val="00077D53"/>
    <w:rsid w:val="00081383"/>
    <w:rsid w:val="00082442"/>
    <w:rsid w:val="00082667"/>
    <w:rsid w:val="00082C65"/>
    <w:rsid w:val="0008333D"/>
    <w:rsid w:val="00083342"/>
    <w:rsid w:val="00083969"/>
    <w:rsid w:val="000846DD"/>
    <w:rsid w:val="000847C8"/>
    <w:rsid w:val="00084FAA"/>
    <w:rsid w:val="0008592E"/>
    <w:rsid w:val="00085B66"/>
    <w:rsid w:val="0008691A"/>
    <w:rsid w:val="00086E0D"/>
    <w:rsid w:val="00090407"/>
    <w:rsid w:val="00090E8F"/>
    <w:rsid w:val="00091120"/>
    <w:rsid w:val="0009405F"/>
    <w:rsid w:val="000954ED"/>
    <w:rsid w:val="00096895"/>
    <w:rsid w:val="000A055C"/>
    <w:rsid w:val="000A105B"/>
    <w:rsid w:val="000A15C2"/>
    <w:rsid w:val="000A1FDC"/>
    <w:rsid w:val="000A3FDA"/>
    <w:rsid w:val="000A4966"/>
    <w:rsid w:val="000A60CF"/>
    <w:rsid w:val="000A643F"/>
    <w:rsid w:val="000A73A6"/>
    <w:rsid w:val="000A7475"/>
    <w:rsid w:val="000B19B2"/>
    <w:rsid w:val="000B21FD"/>
    <w:rsid w:val="000B2817"/>
    <w:rsid w:val="000B33BE"/>
    <w:rsid w:val="000B445E"/>
    <w:rsid w:val="000B46C2"/>
    <w:rsid w:val="000B5EA1"/>
    <w:rsid w:val="000B7051"/>
    <w:rsid w:val="000B7068"/>
    <w:rsid w:val="000B78E4"/>
    <w:rsid w:val="000C1D76"/>
    <w:rsid w:val="000C208A"/>
    <w:rsid w:val="000C246E"/>
    <w:rsid w:val="000C2ABE"/>
    <w:rsid w:val="000C37C5"/>
    <w:rsid w:val="000C406D"/>
    <w:rsid w:val="000C4AE0"/>
    <w:rsid w:val="000C4BD9"/>
    <w:rsid w:val="000C5802"/>
    <w:rsid w:val="000D01BF"/>
    <w:rsid w:val="000D084C"/>
    <w:rsid w:val="000D0C7E"/>
    <w:rsid w:val="000D1147"/>
    <w:rsid w:val="000D1621"/>
    <w:rsid w:val="000D1AE4"/>
    <w:rsid w:val="000D1D12"/>
    <w:rsid w:val="000D280C"/>
    <w:rsid w:val="000D2A2C"/>
    <w:rsid w:val="000D2B12"/>
    <w:rsid w:val="000D2EA3"/>
    <w:rsid w:val="000D34B8"/>
    <w:rsid w:val="000D5C1A"/>
    <w:rsid w:val="000D6F17"/>
    <w:rsid w:val="000D719F"/>
    <w:rsid w:val="000D7869"/>
    <w:rsid w:val="000D7A3A"/>
    <w:rsid w:val="000D7B71"/>
    <w:rsid w:val="000E07F5"/>
    <w:rsid w:val="000E122D"/>
    <w:rsid w:val="000E3A7E"/>
    <w:rsid w:val="000E4781"/>
    <w:rsid w:val="000E4995"/>
    <w:rsid w:val="000E6E80"/>
    <w:rsid w:val="000F0905"/>
    <w:rsid w:val="000F0DFF"/>
    <w:rsid w:val="000F121B"/>
    <w:rsid w:val="000F212F"/>
    <w:rsid w:val="000F248F"/>
    <w:rsid w:val="000F2A69"/>
    <w:rsid w:val="000F2A6F"/>
    <w:rsid w:val="000F324D"/>
    <w:rsid w:val="000F6967"/>
    <w:rsid w:val="000F6B5E"/>
    <w:rsid w:val="00100302"/>
    <w:rsid w:val="00100CE4"/>
    <w:rsid w:val="00101998"/>
    <w:rsid w:val="001032D8"/>
    <w:rsid w:val="001036F4"/>
    <w:rsid w:val="001037C0"/>
    <w:rsid w:val="001037C5"/>
    <w:rsid w:val="00104EF0"/>
    <w:rsid w:val="00106693"/>
    <w:rsid w:val="0010794F"/>
    <w:rsid w:val="00110B73"/>
    <w:rsid w:val="00111405"/>
    <w:rsid w:val="0011159E"/>
    <w:rsid w:val="001117C6"/>
    <w:rsid w:val="001118E9"/>
    <w:rsid w:val="0011193A"/>
    <w:rsid w:val="00111F25"/>
    <w:rsid w:val="00112C3D"/>
    <w:rsid w:val="001130D0"/>
    <w:rsid w:val="001137C9"/>
    <w:rsid w:val="001140B5"/>
    <w:rsid w:val="00114A36"/>
    <w:rsid w:val="00115151"/>
    <w:rsid w:val="00115DEE"/>
    <w:rsid w:val="00116D02"/>
    <w:rsid w:val="00117A83"/>
    <w:rsid w:val="00120B0A"/>
    <w:rsid w:val="00120BA4"/>
    <w:rsid w:val="00121DF6"/>
    <w:rsid w:val="00124309"/>
    <w:rsid w:val="00124A03"/>
    <w:rsid w:val="001251E3"/>
    <w:rsid w:val="00125540"/>
    <w:rsid w:val="00125ED1"/>
    <w:rsid w:val="00126451"/>
    <w:rsid w:val="0012674B"/>
    <w:rsid w:val="00126C31"/>
    <w:rsid w:val="001276D8"/>
    <w:rsid w:val="00127C43"/>
    <w:rsid w:val="001304AA"/>
    <w:rsid w:val="001311B1"/>
    <w:rsid w:val="001320C7"/>
    <w:rsid w:val="0013281D"/>
    <w:rsid w:val="0013349C"/>
    <w:rsid w:val="0013382E"/>
    <w:rsid w:val="00133BB6"/>
    <w:rsid w:val="00133EEC"/>
    <w:rsid w:val="00135064"/>
    <w:rsid w:val="001363F1"/>
    <w:rsid w:val="0013643C"/>
    <w:rsid w:val="00137706"/>
    <w:rsid w:val="00137A86"/>
    <w:rsid w:val="00137C55"/>
    <w:rsid w:val="00140832"/>
    <w:rsid w:val="0014141E"/>
    <w:rsid w:val="00142E51"/>
    <w:rsid w:val="00143095"/>
    <w:rsid w:val="0014377A"/>
    <w:rsid w:val="00143F47"/>
    <w:rsid w:val="00144791"/>
    <w:rsid w:val="00145369"/>
    <w:rsid w:val="001461B0"/>
    <w:rsid w:val="001521D1"/>
    <w:rsid w:val="0015321B"/>
    <w:rsid w:val="00154102"/>
    <w:rsid w:val="0015459D"/>
    <w:rsid w:val="00154E32"/>
    <w:rsid w:val="00155348"/>
    <w:rsid w:val="00156052"/>
    <w:rsid w:val="001563CF"/>
    <w:rsid w:val="00156B57"/>
    <w:rsid w:val="00156CB9"/>
    <w:rsid w:val="00160120"/>
    <w:rsid w:val="00160B50"/>
    <w:rsid w:val="00161BD0"/>
    <w:rsid w:val="00161BDF"/>
    <w:rsid w:val="0016214F"/>
    <w:rsid w:val="001625CA"/>
    <w:rsid w:val="00165D21"/>
    <w:rsid w:val="00166896"/>
    <w:rsid w:val="001671FB"/>
    <w:rsid w:val="00170A38"/>
    <w:rsid w:val="00171BCE"/>
    <w:rsid w:val="00171D8A"/>
    <w:rsid w:val="0017317A"/>
    <w:rsid w:val="00173567"/>
    <w:rsid w:val="00174538"/>
    <w:rsid w:val="00174756"/>
    <w:rsid w:val="0017612C"/>
    <w:rsid w:val="00176618"/>
    <w:rsid w:val="00177137"/>
    <w:rsid w:val="001801D0"/>
    <w:rsid w:val="00180BCA"/>
    <w:rsid w:val="00181B69"/>
    <w:rsid w:val="00181E04"/>
    <w:rsid w:val="00182955"/>
    <w:rsid w:val="001829B8"/>
    <w:rsid w:val="00182A05"/>
    <w:rsid w:val="001874D8"/>
    <w:rsid w:val="00187C23"/>
    <w:rsid w:val="001921AD"/>
    <w:rsid w:val="00192448"/>
    <w:rsid w:val="0019339F"/>
    <w:rsid w:val="001947BA"/>
    <w:rsid w:val="00195A9B"/>
    <w:rsid w:val="001961CA"/>
    <w:rsid w:val="00197CD5"/>
    <w:rsid w:val="001A08DF"/>
    <w:rsid w:val="001A0E85"/>
    <w:rsid w:val="001A1B3F"/>
    <w:rsid w:val="001A215D"/>
    <w:rsid w:val="001A29DD"/>
    <w:rsid w:val="001A4C12"/>
    <w:rsid w:val="001A5627"/>
    <w:rsid w:val="001A5F26"/>
    <w:rsid w:val="001A62D8"/>
    <w:rsid w:val="001A640D"/>
    <w:rsid w:val="001A7CD0"/>
    <w:rsid w:val="001B002D"/>
    <w:rsid w:val="001B06B1"/>
    <w:rsid w:val="001B321D"/>
    <w:rsid w:val="001B45D7"/>
    <w:rsid w:val="001B49BB"/>
    <w:rsid w:val="001B53FA"/>
    <w:rsid w:val="001B55B4"/>
    <w:rsid w:val="001B5FC3"/>
    <w:rsid w:val="001B5FC6"/>
    <w:rsid w:val="001B65C5"/>
    <w:rsid w:val="001B6C75"/>
    <w:rsid w:val="001B70A7"/>
    <w:rsid w:val="001B7EE0"/>
    <w:rsid w:val="001C0924"/>
    <w:rsid w:val="001C0E49"/>
    <w:rsid w:val="001C0F33"/>
    <w:rsid w:val="001C27AA"/>
    <w:rsid w:val="001C2EF7"/>
    <w:rsid w:val="001C355F"/>
    <w:rsid w:val="001C427B"/>
    <w:rsid w:val="001C4857"/>
    <w:rsid w:val="001C5D79"/>
    <w:rsid w:val="001C66B4"/>
    <w:rsid w:val="001C727F"/>
    <w:rsid w:val="001C7714"/>
    <w:rsid w:val="001C7A31"/>
    <w:rsid w:val="001C7EFA"/>
    <w:rsid w:val="001D0079"/>
    <w:rsid w:val="001D053D"/>
    <w:rsid w:val="001D055A"/>
    <w:rsid w:val="001D063D"/>
    <w:rsid w:val="001D1333"/>
    <w:rsid w:val="001D1BF1"/>
    <w:rsid w:val="001D2626"/>
    <w:rsid w:val="001D3BF2"/>
    <w:rsid w:val="001D4AF3"/>
    <w:rsid w:val="001D5415"/>
    <w:rsid w:val="001D615D"/>
    <w:rsid w:val="001D6650"/>
    <w:rsid w:val="001D799C"/>
    <w:rsid w:val="001D7B29"/>
    <w:rsid w:val="001E0FBD"/>
    <w:rsid w:val="001E134F"/>
    <w:rsid w:val="001E1422"/>
    <w:rsid w:val="001E15E3"/>
    <w:rsid w:val="001E205E"/>
    <w:rsid w:val="001E23D3"/>
    <w:rsid w:val="001E267D"/>
    <w:rsid w:val="001E4236"/>
    <w:rsid w:val="001E51A8"/>
    <w:rsid w:val="001E6285"/>
    <w:rsid w:val="001E637F"/>
    <w:rsid w:val="001E63EA"/>
    <w:rsid w:val="001E6FE0"/>
    <w:rsid w:val="001E75DD"/>
    <w:rsid w:val="001F07A1"/>
    <w:rsid w:val="001F0862"/>
    <w:rsid w:val="001F09B1"/>
    <w:rsid w:val="001F0CA2"/>
    <w:rsid w:val="001F226F"/>
    <w:rsid w:val="001F29C8"/>
    <w:rsid w:val="001F3036"/>
    <w:rsid w:val="001F3610"/>
    <w:rsid w:val="001F3737"/>
    <w:rsid w:val="001F466B"/>
    <w:rsid w:val="001F4929"/>
    <w:rsid w:val="001F50A2"/>
    <w:rsid w:val="001F65A5"/>
    <w:rsid w:val="001F6C89"/>
    <w:rsid w:val="0020067D"/>
    <w:rsid w:val="0020130D"/>
    <w:rsid w:val="002047B8"/>
    <w:rsid w:val="0020496D"/>
    <w:rsid w:val="002050B7"/>
    <w:rsid w:val="00205886"/>
    <w:rsid w:val="00205F50"/>
    <w:rsid w:val="0020635A"/>
    <w:rsid w:val="00206C1B"/>
    <w:rsid w:val="00206FCA"/>
    <w:rsid w:val="00207532"/>
    <w:rsid w:val="00207820"/>
    <w:rsid w:val="002078B5"/>
    <w:rsid w:val="00207A8F"/>
    <w:rsid w:val="002101AC"/>
    <w:rsid w:val="0021063A"/>
    <w:rsid w:val="0021121A"/>
    <w:rsid w:val="00211F92"/>
    <w:rsid w:val="00216CFB"/>
    <w:rsid w:val="00216DAF"/>
    <w:rsid w:val="00217E44"/>
    <w:rsid w:val="00217ED7"/>
    <w:rsid w:val="00220638"/>
    <w:rsid w:val="0022088F"/>
    <w:rsid w:val="00220F96"/>
    <w:rsid w:val="00221122"/>
    <w:rsid w:val="00221F13"/>
    <w:rsid w:val="002232DE"/>
    <w:rsid w:val="00223ED2"/>
    <w:rsid w:val="00225AAB"/>
    <w:rsid w:val="00227BEF"/>
    <w:rsid w:val="00230FE0"/>
    <w:rsid w:val="00231542"/>
    <w:rsid w:val="0023193A"/>
    <w:rsid w:val="002321D1"/>
    <w:rsid w:val="00232272"/>
    <w:rsid w:val="00232358"/>
    <w:rsid w:val="00232500"/>
    <w:rsid w:val="002331D8"/>
    <w:rsid w:val="002335ED"/>
    <w:rsid w:val="002342A2"/>
    <w:rsid w:val="00234590"/>
    <w:rsid w:val="00234FF4"/>
    <w:rsid w:val="002353A6"/>
    <w:rsid w:val="00235916"/>
    <w:rsid w:val="00236668"/>
    <w:rsid w:val="00236B3A"/>
    <w:rsid w:val="00237CD1"/>
    <w:rsid w:val="0024019E"/>
    <w:rsid w:val="0024087E"/>
    <w:rsid w:val="00241D31"/>
    <w:rsid w:val="00241E31"/>
    <w:rsid w:val="0024295C"/>
    <w:rsid w:val="00242C42"/>
    <w:rsid w:val="00245030"/>
    <w:rsid w:val="00245604"/>
    <w:rsid w:val="00245964"/>
    <w:rsid w:val="002462F9"/>
    <w:rsid w:val="00247C77"/>
    <w:rsid w:val="00250A4E"/>
    <w:rsid w:val="002519EC"/>
    <w:rsid w:val="00251D89"/>
    <w:rsid w:val="00252F77"/>
    <w:rsid w:val="00253163"/>
    <w:rsid w:val="0025319A"/>
    <w:rsid w:val="002535B0"/>
    <w:rsid w:val="002537E6"/>
    <w:rsid w:val="00255616"/>
    <w:rsid w:val="0025672A"/>
    <w:rsid w:val="00257CCE"/>
    <w:rsid w:val="002629FD"/>
    <w:rsid w:val="00262FA3"/>
    <w:rsid w:val="00263F1F"/>
    <w:rsid w:val="00264891"/>
    <w:rsid w:val="00264A86"/>
    <w:rsid w:val="00266F6C"/>
    <w:rsid w:val="00266FA3"/>
    <w:rsid w:val="00266FCC"/>
    <w:rsid w:val="0026732C"/>
    <w:rsid w:val="00270AE0"/>
    <w:rsid w:val="00270AF6"/>
    <w:rsid w:val="002728D2"/>
    <w:rsid w:val="00272A83"/>
    <w:rsid w:val="00272B67"/>
    <w:rsid w:val="00274822"/>
    <w:rsid w:val="0027547B"/>
    <w:rsid w:val="002776A4"/>
    <w:rsid w:val="00277B91"/>
    <w:rsid w:val="0028026F"/>
    <w:rsid w:val="00280BEE"/>
    <w:rsid w:val="00281F01"/>
    <w:rsid w:val="002834EB"/>
    <w:rsid w:val="0028491D"/>
    <w:rsid w:val="00284CD2"/>
    <w:rsid w:val="00285341"/>
    <w:rsid w:val="0028685C"/>
    <w:rsid w:val="00287D87"/>
    <w:rsid w:val="00290C9D"/>
    <w:rsid w:val="0029150A"/>
    <w:rsid w:val="00292BD7"/>
    <w:rsid w:val="00293358"/>
    <w:rsid w:val="002934DC"/>
    <w:rsid w:val="002939D3"/>
    <w:rsid w:val="002948E5"/>
    <w:rsid w:val="002952EA"/>
    <w:rsid w:val="002966DF"/>
    <w:rsid w:val="00296E02"/>
    <w:rsid w:val="00297309"/>
    <w:rsid w:val="002A09D2"/>
    <w:rsid w:val="002A0FD5"/>
    <w:rsid w:val="002A1EE4"/>
    <w:rsid w:val="002A2D92"/>
    <w:rsid w:val="002A312E"/>
    <w:rsid w:val="002A3478"/>
    <w:rsid w:val="002A3959"/>
    <w:rsid w:val="002A4138"/>
    <w:rsid w:val="002A475F"/>
    <w:rsid w:val="002A4E68"/>
    <w:rsid w:val="002A51B1"/>
    <w:rsid w:val="002A51E5"/>
    <w:rsid w:val="002B0367"/>
    <w:rsid w:val="002B0C6C"/>
    <w:rsid w:val="002B1480"/>
    <w:rsid w:val="002B199E"/>
    <w:rsid w:val="002B39B4"/>
    <w:rsid w:val="002B3F02"/>
    <w:rsid w:val="002B4164"/>
    <w:rsid w:val="002B46C7"/>
    <w:rsid w:val="002B6C2F"/>
    <w:rsid w:val="002C050A"/>
    <w:rsid w:val="002C0943"/>
    <w:rsid w:val="002C095A"/>
    <w:rsid w:val="002C0AA9"/>
    <w:rsid w:val="002C1BA3"/>
    <w:rsid w:val="002C2FAE"/>
    <w:rsid w:val="002C3A68"/>
    <w:rsid w:val="002C480D"/>
    <w:rsid w:val="002C4ECB"/>
    <w:rsid w:val="002C5168"/>
    <w:rsid w:val="002C5A4C"/>
    <w:rsid w:val="002C751E"/>
    <w:rsid w:val="002C763B"/>
    <w:rsid w:val="002C7987"/>
    <w:rsid w:val="002D011B"/>
    <w:rsid w:val="002D1F68"/>
    <w:rsid w:val="002D298C"/>
    <w:rsid w:val="002D373B"/>
    <w:rsid w:val="002D669C"/>
    <w:rsid w:val="002D6BA5"/>
    <w:rsid w:val="002E04B7"/>
    <w:rsid w:val="002E15A2"/>
    <w:rsid w:val="002E15D2"/>
    <w:rsid w:val="002E378B"/>
    <w:rsid w:val="002E4D38"/>
    <w:rsid w:val="002E4D7D"/>
    <w:rsid w:val="002E6628"/>
    <w:rsid w:val="002E6961"/>
    <w:rsid w:val="002E745C"/>
    <w:rsid w:val="002E7A5B"/>
    <w:rsid w:val="002F0DD7"/>
    <w:rsid w:val="002F256F"/>
    <w:rsid w:val="002F31B9"/>
    <w:rsid w:val="002F3411"/>
    <w:rsid w:val="002F520D"/>
    <w:rsid w:val="002F530E"/>
    <w:rsid w:val="002F579E"/>
    <w:rsid w:val="002F5C0D"/>
    <w:rsid w:val="002F600B"/>
    <w:rsid w:val="002F7938"/>
    <w:rsid w:val="003002B7"/>
    <w:rsid w:val="00300D4C"/>
    <w:rsid w:val="00301A71"/>
    <w:rsid w:val="00302811"/>
    <w:rsid w:val="00302A04"/>
    <w:rsid w:val="00302D77"/>
    <w:rsid w:val="00302DAC"/>
    <w:rsid w:val="00303379"/>
    <w:rsid w:val="00304D86"/>
    <w:rsid w:val="003051B5"/>
    <w:rsid w:val="00306579"/>
    <w:rsid w:val="0030735B"/>
    <w:rsid w:val="00307727"/>
    <w:rsid w:val="00307F0F"/>
    <w:rsid w:val="003106FC"/>
    <w:rsid w:val="0031075E"/>
    <w:rsid w:val="0031097E"/>
    <w:rsid w:val="00311433"/>
    <w:rsid w:val="00311FF0"/>
    <w:rsid w:val="00313464"/>
    <w:rsid w:val="00313B44"/>
    <w:rsid w:val="00313F06"/>
    <w:rsid w:val="00316C80"/>
    <w:rsid w:val="00316E2F"/>
    <w:rsid w:val="00316E6F"/>
    <w:rsid w:val="00317C29"/>
    <w:rsid w:val="00317FA7"/>
    <w:rsid w:val="0032034D"/>
    <w:rsid w:val="00322674"/>
    <w:rsid w:val="00322B8A"/>
    <w:rsid w:val="003238DF"/>
    <w:rsid w:val="003244C4"/>
    <w:rsid w:val="00324522"/>
    <w:rsid w:val="003255EC"/>
    <w:rsid w:val="00325740"/>
    <w:rsid w:val="003258CA"/>
    <w:rsid w:val="00325C68"/>
    <w:rsid w:val="003260B5"/>
    <w:rsid w:val="00326136"/>
    <w:rsid w:val="00326478"/>
    <w:rsid w:val="00326805"/>
    <w:rsid w:val="00326A5E"/>
    <w:rsid w:val="00327C48"/>
    <w:rsid w:val="00330993"/>
    <w:rsid w:val="00330E58"/>
    <w:rsid w:val="00330EEF"/>
    <w:rsid w:val="00332DA5"/>
    <w:rsid w:val="00332E3E"/>
    <w:rsid w:val="00333EFB"/>
    <w:rsid w:val="003361B6"/>
    <w:rsid w:val="0034046D"/>
    <w:rsid w:val="00340C5A"/>
    <w:rsid w:val="003413ED"/>
    <w:rsid w:val="00341CEB"/>
    <w:rsid w:val="00342784"/>
    <w:rsid w:val="0034297B"/>
    <w:rsid w:val="00342B75"/>
    <w:rsid w:val="0034306B"/>
    <w:rsid w:val="00343EA7"/>
    <w:rsid w:val="00343FC9"/>
    <w:rsid w:val="003442E0"/>
    <w:rsid w:val="00344F84"/>
    <w:rsid w:val="00345954"/>
    <w:rsid w:val="00345A3F"/>
    <w:rsid w:val="00347E4F"/>
    <w:rsid w:val="0035045F"/>
    <w:rsid w:val="00350AA2"/>
    <w:rsid w:val="00351289"/>
    <w:rsid w:val="0035177E"/>
    <w:rsid w:val="003519A4"/>
    <w:rsid w:val="00352579"/>
    <w:rsid w:val="0035295C"/>
    <w:rsid w:val="00352A02"/>
    <w:rsid w:val="0035372D"/>
    <w:rsid w:val="003549DB"/>
    <w:rsid w:val="003549E9"/>
    <w:rsid w:val="00355DE4"/>
    <w:rsid w:val="003561DD"/>
    <w:rsid w:val="00356674"/>
    <w:rsid w:val="0035670E"/>
    <w:rsid w:val="00356E9D"/>
    <w:rsid w:val="003571DE"/>
    <w:rsid w:val="00357388"/>
    <w:rsid w:val="0035759E"/>
    <w:rsid w:val="0035766D"/>
    <w:rsid w:val="003579A7"/>
    <w:rsid w:val="00357B84"/>
    <w:rsid w:val="003610B0"/>
    <w:rsid w:val="00361420"/>
    <w:rsid w:val="00361427"/>
    <w:rsid w:val="00363026"/>
    <w:rsid w:val="00363D35"/>
    <w:rsid w:val="00364B85"/>
    <w:rsid w:val="00367042"/>
    <w:rsid w:val="0036720D"/>
    <w:rsid w:val="00367831"/>
    <w:rsid w:val="00370134"/>
    <w:rsid w:val="0037126B"/>
    <w:rsid w:val="003719F4"/>
    <w:rsid w:val="003722BF"/>
    <w:rsid w:val="003724D2"/>
    <w:rsid w:val="00372642"/>
    <w:rsid w:val="003734A4"/>
    <w:rsid w:val="00373E5B"/>
    <w:rsid w:val="0037416A"/>
    <w:rsid w:val="003748FD"/>
    <w:rsid w:val="00375C63"/>
    <w:rsid w:val="00376711"/>
    <w:rsid w:val="00377A5E"/>
    <w:rsid w:val="00377B1B"/>
    <w:rsid w:val="00377EE0"/>
    <w:rsid w:val="0038053B"/>
    <w:rsid w:val="00380658"/>
    <w:rsid w:val="003808A6"/>
    <w:rsid w:val="00380BEF"/>
    <w:rsid w:val="00380F31"/>
    <w:rsid w:val="003814E9"/>
    <w:rsid w:val="003816AA"/>
    <w:rsid w:val="00382172"/>
    <w:rsid w:val="0038268F"/>
    <w:rsid w:val="00383037"/>
    <w:rsid w:val="00383D04"/>
    <w:rsid w:val="00383FE0"/>
    <w:rsid w:val="003844D8"/>
    <w:rsid w:val="00385E3B"/>
    <w:rsid w:val="003864D5"/>
    <w:rsid w:val="003865F3"/>
    <w:rsid w:val="00386A0A"/>
    <w:rsid w:val="00386A5A"/>
    <w:rsid w:val="00386B5E"/>
    <w:rsid w:val="0038716E"/>
    <w:rsid w:val="00387538"/>
    <w:rsid w:val="00387959"/>
    <w:rsid w:val="00387A66"/>
    <w:rsid w:val="00387CF1"/>
    <w:rsid w:val="00390951"/>
    <w:rsid w:val="003927E1"/>
    <w:rsid w:val="00393EC4"/>
    <w:rsid w:val="00395844"/>
    <w:rsid w:val="00396BC4"/>
    <w:rsid w:val="003971E7"/>
    <w:rsid w:val="00397595"/>
    <w:rsid w:val="003A26BF"/>
    <w:rsid w:val="003A36A8"/>
    <w:rsid w:val="003A3DEC"/>
    <w:rsid w:val="003A4199"/>
    <w:rsid w:val="003A4365"/>
    <w:rsid w:val="003A5EF6"/>
    <w:rsid w:val="003A6A94"/>
    <w:rsid w:val="003A7202"/>
    <w:rsid w:val="003B2550"/>
    <w:rsid w:val="003B3ECF"/>
    <w:rsid w:val="003B4044"/>
    <w:rsid w:val="003B4818"/>
    <w:rsid w:val="003B59A1"/>
    <w:rsid w:val="003B5B40"/>
    <w:rsid w:val="003B63D0"/>
    <w:rsid w:val="003B7ACA"/>
    <w:rsid w:val="003C1B14"/>
    <w:rsid w:val="003C1F31"/>
    <w:rsid w:val="003C3B07"/>
    <w:rsid w:val="003C5730"/>
    <w:rsid w:val="003C6DC0"/>
    <w:rsid w:val="003D1596"/>
    <w:rsid w:val="003D1E93"/>
    <w:rsid w:val="003D1EEF"/>
    <w:rsid w:val="003D29E6"/>
    <w:rsid w:val="003D36C9"/>
    <w:rsid w:val="003D3782"/>
    <w:rsid w:val="003D478B"/>
    <w:rsid w:val="003D53B1"/>
    <w:rsid w:val="003D6556"/>
    <w:rsid w:val="003E067E"/>
    <w:rsid w:val="003E06BC"/>
    <w:rsid w:val="003E1DE2"/>
    <w:rsid w:val="003E1EF7"/>
    <w:rsid w:val="003E4483"/>
    <w:rsid w:val="003E495F"/>
    <w:rsid w:val="003E4C1A"/>
    <w:rsid w:val="003E6C71"/>
    <w:rsid w:val="003E6D73"/>
    <w:rsid w:val="003E725A"/>
    <w:rsid w:val="003F08AA"/>
    <w:rsid w:val="003F1059"/>
    <w:rsid w:val="003F193F"/>
    <w:rsid w:val="003F194E"/>
    <w:rsid w:val="003F19AA"/>
    <w:rsid w:val="003F25CC"/>
    <w:rsid w:val="003F2FE7"/>
    <w:rsid w:val="003F305A"/>
    <w:rsid w:val="003F64D8"/>
    <w:rsid w:val="003F77D7"/>
    <w:rsid w:val="00400225"/>
    <w:rsid w:val="00400B80"/>
    <w:rsid w:val="00401254"/>
    <w:rsid w:val="00402FBA"/>
    <w:rsid w:val="00402FE3"/>
    <w:rsid w:val="00403C37"/>
    <w:rsid w:val="00403D52"/>
    <w:rsid w:val="00404451"/>
    <w:rsid w:val="00404794"/>
    <w:rsid w:val="00405B9E"/>
    <w:rsid w:val="00406722"/>
    <w:rsid w:val="00407475"/>
    <w:rsid w:val="00410A29"/>
    <w:rsid w:val="0041122E"/>
    <w:rsid w:val="00413259"/>
    <w:rsid w:val="00414DCD"/>
    <w:rsid w:val="00415510"/>
    <w:rsid w:val="00416669"/>
    <w:rsid w:val="0041712C"/>
    <w:rsid w:val="00417866"/>
    <w:rsid w:val="00417A76"/>
    <w:rsid w:val="00417EC5"/>
    <w:rsid w:val="004204BA"/>
    <w:rsid w:val="00420D1A"/>
    <w:rsid w:val="00420DBC"/>
    <w:rsid w:val="00420E42"/>
    <w:rsid w:val="004210D5"/>
    <w:rsid w:val="004264DB"/>
    <w:rsid w:val="0042757F"/>
    <w:rsid w:val="00427FE1"/>
    <w:rsid w:val="004305B7"/>
    <w:rsid w:val="00430D7C"/>
    <w:rsid w:val="00431553"/>
    <w:rsid w:val="004316DB"/>
    <w:rsid w:val="004318D5"/>
    <w:rsid w:val="00432EA5"/>
    <w:rsid w:val="0043304F"/>
    <w:rsid w:val="00433063"/>
    <w:rsid w:val="0043349B"/>
    <w:rsid w:val="00433529"/>
    <w:rsid w:val="0043388F"/>
    <w:rsid w:val="004346E2"/>
    <w:rsid w:val="00435129"/>
    <w:rsid w:val="00435F50"/>
    <w:rsid w:val="00436245"/>
    <w:rsid w:val="00436936"/>
    <w:rsid w:val="00437425"/>
    <w:rsid w:val="00440B26"/>
    <w:rsid w:val="004454B3"/>
    <w:rsid w:val="00445524"/>
    <w:rsid w:val="00445607"/>
    <w:rsid w:val="00445D64"/>
    <w:rsid w:val="00445DA6"/>
    <w:rsid w:val="00446BFE"/>
    <w:rsid w:val="00446D7D"/>
    <w:rsid w:val="0044739C"/>
    <w:rsid w:val="004502FC"/>
    <w:rsid w:val="00450B79"/>
    <w:rsid w:val="00450EEE"/>
    <w:rsid w:val="0045197D"/>
    <w:rsid w:val="00452002"/>
    <w:rsid w:val="004528DA"/>
    <w:rsid w:val="0045341A"/>
    <w:rsid w:val="00453A50"/>
    <w:rsid w:val="00453F0B"/>
    <w:rsid w:val="00454365"/>
    <w:rsid w:val="0045439A"/>
    <w:rsid w:val="00454E27"/>
    <w:rsid w:val="00455E05"/>
    <w:rsid w:val="00456B1E"/>
    <w:rsid w:val="00456E27"/>
    <w:rsid w:val="00457308"/>
    <w:rsid w:val="00457451"/>
    <w:rsid w:val="00457B03"/>
    <w:rsid w:val="00457D96"/>
    <w:rsid w:val="00460F61"/>
    <w:rsid w:val="0046217E"/>
    <w:rsid w:val="0046241C"/>
    <w:rsid w:val="0046258E"/>
    <w:rsid w:val="004625E1"/>
    <w:rsid w:val="0046317E"/>
    <w:rsid w:val="00463396"/>
    <w:rsid w:val="00463D48"/>
    <w:rsid w:val="00463F46"/>
    <w:rsid w:val="00464654"/>
    <w:rsid w:val="00465247"/>
    <w:rsid w:val="004654B5"/>
    <w:rsid w:val="0046665B"/>
    <w:rsid w:val="00467396"/>
    <w:rsid w:val="00467B81"/>
    <w:rsid w:val="0047043B"/>
    <w:rsid w:val="004724F2"/>
    <w:rsid w:val="004726AA"/>
    <w:rsid w:val="00472CA2"/>
    <w:rsid w:val="0047327B"/>
    <w:rsid w:val="004733C1"/>
    <w:rsid w:val="004738CD"/>
    <w:rsid w:val="00475DF0"/>
    <w:rsid w:val="004763BB"/>
    <w:rsid w:val="00476F39"/>
    <w:rsid w:val="00480BD4"/>
    <w:rsid w:val="0048145F"/>
    <w:rsid w:val="0048164A"/>
    <w:rsid w:val="004818E1"/>
    <w:rsid w:val="004827A4"/>
    <w:rsid w:val="00482BF0"/>
    <w:rsid w:val="00482E5A"/>
    <w:rsid w:val="004830CD"/>
    <w:rsid w:val="004831ED"/>
    <w:rsid w:val="00483281"/>
    <w:rsid w:val="004868AF"/>
    <w:rsid w:val="00486A5D"/>
    <w:rsid w:val="00486DBF"/>
    <w:rsid w:val="00491C38"/>
    <w:rsid w:val="00491E39"/>
    <w:rsid w:val="00491F68"/>
    <w:rsid w:val="0049317A"/>
    <w:rsid w:val="004939EE"/>
    <w:rsid w:val="00494182"/>
    <w:rsid w:val="00495216"/>
    <w:rsid w:val="00495388"/>
    <w:rsid w:val="00495833"/>
    <w:rsid w:val="00495C23"/>
    <w:rsid w:val="00496D4E"/>
    <w:rsid w:val="0049787C"/>
    <w:rsid w:val="00497CD9"/>
    <w:rsid w:val="004A059F"/>
    <w:rsid w:val="004A1710"/>
    <w:rsid w:val="004A1A60"/>
    <w:rsid w:val="004A31B1"/>
    <w:rsid w:val="004A3333"/>
    <w:rsid w:val="004A52ED"/>
    <w:rsid w:val="004A600E"/>
    <w:rsid w:val="004A673D"/>
    <w:rsid w:val="004A6F1D"/>
    <w:rsid w:val="004A7E52"/>
    <w:rsid w:val="004A7FB1"/>
    <w:rsid w:val="004B1A86"/>
    <w:rsid w:val="004B2248"/>
    <w:rsid w:val="004B2587"/>
    <w:rsid w:val="004B2669"/>
    <w:rsid w:val="004B2BA3"/>
    <w:rsid w:val="004B2C1F"/>
    <w:rsid w:val="004B505D"/>
    <w:rsid w:val="004B55AA"/>
    <w:rsid w:val="004B59D1"/>
    <w:rsid w:val="004B6A1B"/>
    <w:rsid w:val="004B79A5"/>
    <w:rsid w:val="004B7B03"/>
    <w:rsid w:val="004C00F0"/>
    <w:rsid w:val="004C209C"/>
    <w:rsid w:val="004C28BB"/>
    <w:rsid w:val="004C5A66"/>
    <w:rsid w:val="004C5AA6"/>
    <w:rsid w:val="004C5DDF"/>
    <w:rsid w:val="004C7788"/>
    <w:rsid w:val="004D05E4"/>
    <w:rsid w:val="004D0E6B"/>
    <w:rsid w:val="004D17B9"/>
    <w:rsid w:val="004D3120"/>
    <w:rsid w:val="004D33A8"/>
    <w:rsid w:val="004D3DD8"/>
    <w:rsid w:val="004D428C"/>
    <w:rsid w:val="004D4D68"/>
    <w:rsid w:val="004D5AAB"/>
    <w:rsid w:val="004D6587"/>
    <w:rsid w:val="004D6589"/>
    <w:rsid w:val="004D7B44"/>
    <w:rsid w:val="004E1FB9"/>
    <w:rsid w:val="004E2597"/>
    <w:rsid w:val="004E35D1"/>
    <w:rsid w:val="004E3922"/>
    <w:rsid w:val="004E674D"/>
    <w:rsid w:val="004E7039"/>
    <w:rsid w:val="004E7546"/>
    <w:rsid w:val="004E7811"/>
    <w:rsid w:val="004F0991"/>
    <w:rsid w:val="004F0B6A"/>
    <w:rsid w:val="004F0D57"/>
    <w:rsid w:val="004F0E22"/>
    <w:rsid w:val="004F1073"/>
    <w:rsid w:val="004F1509"/>
    <w:rsid w:val="004F2544"/>
    <w:rsid w:val="004F307F"/>
    <w:rsid w:val="004F47A5"/>
    <w:rsid w:val="004F570D"/>
    <w:rsid w:val="004F5C24"/>
    <w:rsid w:val="004F6F3F"/>
    <w:rsid w:val="004F740F"/>
    <w:rsid w:val="005008EA"/>
    <w:rsid w:val="00501074"/>
    <w:rsid w:val="0050182C"/>
    <w:rsid w:val="005019A0"/>
    <w:rsid w:val="005021B8"/>
    <w:rsid w:val="0050309D"/>
    <w:rsid w:val="00503EC9"/>
    <w:rsid w:val="00503F12"/>
    <w:rsid w:val="005057F2"/>
    <w:rsid w:val="005075E9"/>
    <w:rsid w:val="00507AD9"/>
    <w:rsid w:val="00507FFC"/>
    <w:rsid w:val="00510990"/>
    <w:rsid w:val="00511469"/>
    <w:rsid w:val="0051201F"/>
    <w:rsid w:val="0051202F"/>
    <w:rsid w:val="005120DB"/>
    <w:rsid w:val="005124BA"/>
    <w:rsid w:val="00512B88"/>
    <w:rsid w:val="00512D36"/>
    <w:rsid w:val="0051385B"/>
    <w:rsid w:val="00516EC5"/>
    <w:rsid w:val="00517C09"/>
    <w:rsid w:val="00517FD7"/>
    <w:rsid w:val="00520D6E"/>
    <w:rsid w:val="005213CB"/>
    <w:rsid w:val="00523119"/>
    <w:rsid w:val="005235D9"/>
    <w:rsid w:val="00523D90"/>
    <w:rsid w:val="005242B1"/>
    <w:rsid w:val="00531924"/>
    <w:rsid w:val="00532890"/>
    <w:rsid w:val="00533248"/>
    <w:rsid w:val="005334C3"/>
    <w:rsid w:val="00533987"/>
    <w:rsid w:val="005348D0"/>
    <w:rsid w:val="0053656B"/>
    <w:rsid w:val="005374C2"/>
    <w:rsid w:val="00540290"/>
    <w:rsid w:val="00540937"/>
    <w:rsid w:val="00540E7A"/>
    <w:rsid w:val="005410B8"/>
    <w:rsid w:val="00541BEF"/>
    <w:rsid w:val="00541FC3"/>
    <w:rsid w:val="00543D74"/>
    <w:rsid w:val="005467E6"/>
    <w:rsid w:val="00546DE2"/>
    <w:rsid w:val="00546EAF"/>
    <w:rsid w:val="005508DA"/>
    <w:rsid w:val="0055137C"/>
    <w:rsid w:val="00551A79"/>
    <w:rsid w:val="0055292C"/>
    <w:rsid w:val="00553B8D"/>
    <w:rsid w:val="0055464B"/>
    <w:rsid w:val="0055514E"/>
    <w:rsid w:val="00555623"/>
    <w:rsid w:val="0055728E"/>
    <w:rsid w:val="00557A5A"/>
    <w:rsid w:val="00557FBD"/>
    <w:rsid w:val="00560823"/>
    <w:rsid w:val="00560C3F"/>
    <w:rsid w:val="005619B9"/>
    <w:rsid w:val="00562320"/>
    <w:rsid w:val="00562E01"/>
    <w:rsid w:val="0056413E"/>
    <w:rsid w:val="00564A0C"/>
    <w:rsid w:val="00564B7F"/>
    <w:rsid w:val="00564FFD"/>
    <w:rsid w:val="005653ED"/>
    <w:rsid w:val="00565865"/>
    <w:rsid w:val="00566230"/>
    <w:rsid w:val="0057051F"/>
    <w:rsid w:val="00570F4C"/>
    <w:rsid w:val="00571E36"/>
    <w:rsid w:val="00572993"/>
    <w:rsid w:val="00572DE8"/>
    <w:rsid w:val="00572E1E"/>
    <w:rsid w:val="0057489D"/>
    <w:rsid w:val="00575D06"/>
    <w:rsid w:val="00576160"/>
    <w:rsid w:val="005802B4"/>
    <w:rsid w:val="005802C2"/>
    <w:rsid w:val="00580DE9"/>
    <w:rsid w:val="00580F71"/>
    <w:rsid w:val="005827AB"/>
    <w:rsid w:val="00582817"/>
    <w:rsid w:val="00585FC0"/>
    <w:rsid w:val="00586A9E"/>
    <w:rsid w:val="00586F18"/>
    <w:rsid w:val="00587F2A"/>
    <w:rsid w:val="005902FA"/>
    <w:rsid w:val="00590C57"/>
    <w:rsid w:val="00592AA8"/>
    <w:rsid w:val="00593EFA"/>
    <w:rsid w:val="00595070"/>
    <w:rsid w:val="00595E53"/>
    <w:rsid w:val="005966BB"/>
    <w:rsid w:val="00596B26"/>
    <w:rsid w:val="00596CA1"/>
    <w:rsid w:val="005A00C6"/>
    <w:rsid w:val="005A16C5"/>
    <w:rsid w:val="005A2317"/>
    <w:rsid w:val="005A2525"/>
    <w:rsid w:val="005A5E6E"/>
    <w:rsid w:val="005A6B7D"/>
    <w:rsid w:val="005A7324"/>
    <w:rsid w:val="005B003F"/>
    <w:rsid w:val="005B099B"/>
    <w:rsid w:val="005B0EC1"/>
    <w:rsid w:val="005B2B1E"/>
    <w:rsid w:val="005B4858"/>
    <w:rsid w:val="005B5EFB"/>
    <w:rsid w:val="005B6582"/>
    <w:rsid w:val="005B6D63"/>
    <w:rsid w:val="005C01D2"/>
    <w:rsid w:val="005C03DB"/>
    <w:rsid w:val="005C0829"/>
    <w:rsid w:val="005C184D"/>
    <w:rsid w:val="005C1FCF"/>
    <w:rsid w:val="005C2139"/>
    <w:rsid w:val="005C4620"/>
    <w:rsid w:val="005C4962"/>
    <w:rsid w:val="005C58F3"/>
    <w:rsid w:val="005C6056"/>
    <w:rsid w:val="005C6173"/>
    <w:rsid w:val="005C7E62"/>
    <w:rsid w:val="005D0D19"/>
    <w:rsid w:val="005D0E75"/>
    <w:rsid w:val="005D292A"/>
    <w:rsid w:val="005D29D5"/>
    <w:rsid w:val="005D428B"/>
    <w:rsid w:val="005D7413"/>
    <w:rsid w:val="005E0524"/>
    <w:rsid w:val="005E0858"/>
    <w:rsid w:val="005E1703"/>
    <w:rsid w:val="005E2AB3"/>
    <w:rsid w:val="005E2C88"/>
    <w:rsid w:val="005E4617"/>
    <w:rsid w:val="005E608C"/>
    <w:rsid w:val="005F0448"/>
    <w:rsid w:val="005F0F0D"/>
    <w:rsid w:val="005F16F0"/>
    <w:rsid w:val="005F1F55"/>
    <w:rsid w:val="005F211C"/>
    <w:rsid w:val="005F26C5"/>
    <w:rsid w:val="005F364B"/>
    <w:rsid w:val="005F4685"/>
    <w:rsid w:val="005F486F"/>
    <w:rsid w:val="005F4A42"/>
    <w:rsid w:val="005F58DC"/>
    <w:rsid w:val="005F613E"/>
    <w:rsid w:val="005F65A2"/>
    <w:rsid w:val="005F660D"/>
    <w:rsid w:val="005F7187"/>
    <w:rsid w:val="005F7BF3"/>
    <w:rsid w:val="005F7D68"/>
    <w:rsid w:val="00600BDA"/>
    <w:rsid w:val="00600CC7"/>
    <w:rsid w:val="00605035"/>
    <w:rsid w:val="006055C7"/>
    <w:rsid w:val="006062B9"/>
    <w:rsid w:val="00606583"/>
    <w:rsid w:val="0060665A"/>
    <w:rsid w:val="00606F6B"/>
    <w:rsid w:val="00607206"/>
    <w:rsid w:val="00607DFD"/>
    <w:rsid w:val="006100F7"/>
    <w:rsid w:val="00610719"/>
    <w:rsid w:val="00610F3A"/>
    <w:rsid w:val="006138CD"/>
    <w:rsid w:val="00614454"/>
    <w:rsid w:val="0061548B"/>
    <w:rsid w:val="006156B2"/>
    <w:rsid w:val="00616799"/>
    <w:rsid w:val="006172C2"/>
    <w:rsid w:val="006201EC"/>
    <w:rsid w:val="00623ABD"/>
    <w:rsid w:val="00626064"/>
    <w:rsid w:val="00626590"/>
    <w:rsid w:val="00626E47"/>
    <w:rsid w:val="00632C78"/>
    <w:rsid w:val="006330CD"/>
    <w:rsid w:val="00633E4B"/>
    <w:rsid w:val="00633F38"/>
    <w:rsid w:val="0063466E"/>
    <w:rsid w:val="00635AB4"/>
    <w:rsid w:val="00640FFA"/>
    <w:rsid w:val="00641C16"/>
    <w:rsid w:val="00642DD2"/>
    <w:rsid w:val="006430AA"/>
    <w:rsid w:val="00643443"/>
    <w:rsid w:val="00644265"/>
    <w:rsid w:val="0064528D"/>
    <w:rsid w:val="006457AE"/>
    <w:rsid w:val="006464B0"/>
    <w:rsid w:val="00646698"/>
    <w:rsid w:val="006467E1"/>
    <w:rsid w:val="00646C45"/>
    <w:rsid w:val="0064708E"/>
    <w:rsid w:val="00647430"/>
    <w:rsid w:val="0065000A"/>
    <w:rsid w:val="00650B5F"/>
    <w:rsid w:val="0065182D"/>
    <w:rsid w:val="0065217A"/>
    <w:rsid w:val="006522AC"/>
    <w:rsid w:val="00652857"/>
    <w:rsid w:val="00654410"/>
    <w:rsid w:val="00654C9A"/>
    <w:rsid w:val="0065528F"/>
    <w:rsid w:val="00655640"/>
    <w:rsid w:val="00656F45"/>
    <w:rsid w:val="006576C4"/>
    <w:rsid w:val="00662E0D"/>
    <w:rsid w:val="00662EF6"/>
    <w:rsid w:val="00664442"/>
    <w:rsid w:val="00664623"/>
    <w:rsid w:val="00664B43"/>
    <w:rsid w:val="00665505"/>
    <w:rsid w:val="006672C5"/>
    <w:rsid w:val="0066760B"/>
    <w:rsid w:val="006720DF"/>
    <w:rsid w:val="00674954"/>
    <w:rsid w:val="00676F1E"/>
    <w:rsid w:val="0067732C"/>
    <w:rsid w:val="00677702"/>
    <w:rsid w:val="006802C9"/>
    <w:rsid w:val="00680E96"/>
    <w:rsid w:val="0068126B"/>
    <w:rsid w:val="0068198C"/>
    <w:rsid w:val="00682B17"/>
    <w:rsid w:val="0068344A"/>
    <w:rsid w:val="00684476"/>
    <w:rsid w:val="00684C50"/>
    <w:rsid w:val="00685200"/>
    <w:rsid w:val="00685601"/>
    <w:rsid w:val="00687176"/>
    <w:rsid w:val="0069274B"/>
    <w:rsid w:val="00692BF1"/>
    <w:rsid w:val="0069308B"/>
    <w:rsid w:val="00693110"/>
    <w:rsid w:val="0069331C"/>
    <w:rsid w:val="00694830"/>
    <w:rsid w:val="0069572A"/>
    <w:rsid w:val="006964CA"/>
    <w:rsid w:val="00696C8C"/>
    <w:rsid w:val="00697188"/>
    <w:rsid w:val="00697AA7"/>
    <w:rsid w:val="006A0D9B"/>
    <w:rsid w:val="006A0E38"/>
    <w:rsid w:val="006A0F37"/>
    <w:rsid w:val="006A18EF"/>
    <w:rsid w:val="006A30AF"/>
    <w:rsid w:val="006A357E"/>
    <w:rsid w:val="006A41A7"/>
    <w:rsid w:val="006A41CA"/>
    <w:rsid w:val="006A551D"/>
    <w:rsid w:val="006A56ED"/>
    <w:rsid w:val="006A5E5C"/>
    <w:rsid w:val="006A6327"/>
    <w:rsid w:val="006A6BB4"/>
    <w:rsid w:val="006B0EDE"/>
    <w:rsid w:val="006B1A82"/>
    <w:rsid w:val="006B2B54"/>
    <w:rsid w:val="006B395F"/>
    <w:rsid w:val="006B4976"/>
    <w:rsid w:val="006B4995"/>
    <w:rsid w:val="006B5941"/>
    <w:rsid w:val="006B5A73"/>
    <w:rsid w:val="006B739E"/>
    <w:rsid w:val="006B76EA"/>
    <w:rsid w:val="006B7B72"/>
    <w:rsid w:val="006B7E63"/>
    <w:rsid w:val="006C0BAA"/>
    <w:rsid w:val="006C0CEF"/>
    <w:rsid w:val="006C2653"/>
    <w:rsid w:val="006C274D"/>
    <w:rsid w:val="006C3912"/>
    <w:rsid w:val="006C4E9C"/>
    <w:rsid w:val="006C565C"/>
    <w:rsid w:val="006C6D5C"/>
    <w:rsid w:val="006C6F67"/>
    <w:rsid w:val="006C72F9"/>
    <w:rsid w:val="006C7439"/>
    <w:rsid w:val="006C7477"/>
    <w:rsid w:val="006C7E84"/>
    <w:rsid w:val="006D02A0"/>
    <w:rsid w:val="006D1586"/>
    <w:rsid w:val="006D18F4"/>
    <w:rsid w:val="006D1D1D"/>
    <w:rsid w:val="006D227D"/>
    <w:rsid w:val="006D2BF4"/>
    <w:rsid w:val="006D3496"/>
    <w:rsid w:val="006D5580"/>
    <w:rsid w:val="006D5B1C"/>
    <w:rsid w:val="006D5E08"/>
    <w:rsid w:val="006D61D9"/>
    <w:rsid w:val="006D6767"/>
    <w:rsid w:val="006D71B2"/>
    <w:rsid w:val="006D7244"/>
    <w:rsid w:val="006D7B0C"/>
    <w:rsid w:val="006E0C0E"/>
    <w:rsid w:val="006E17DE"/>
    <w:rsid w:val="006E21BB"/>
    <w:rsid w:val="006E334A"/>
    <w:rsid w:val="006E4049"/>
    <w:rsid w:val="006E5523"/>
    <w:rsid w:val="006E6542"/>
    <w:rsid w:val="006E7CA1"/>
    <w:rsid w:val="006E7DFD"/>
    <w:rsid w:val="006F0DF4"/>
    <w:rsid w:val="006F0E54"/>
    <w:rsid w:val="006F1F21"/>
    <w:rsid w:val="006F2FA2"/>
    <w:rsid w:val="006F3189"/>
    <w:rsid w:val="006F39F8"/>
    <w:rsid w:val="006F3F58"/>
    <w:rsid w:val="006F484E"/>
    <w:rsid w:val="006F6447"/>
    <w:rsid w:val="006F64EB"/>
    <w:rsid w:val="006F7DBB"/>
    <w:rsid w:val="007004E4"/>
    <w:rsid w:val="0070091A"/>
    <w:rsid w:val="00700F1F"/>
    <w:rsid w:val="0070231F"/>
    <w:rsid w:val="00702C56"/>
    <w:rsid w:val="0070388E"/>
    <w:rsid w:val="007042AC"/>
    <w:rsid w:val="0070449B"/>
    <w:rsid w:val="00704A02"/>
    <w:rsid w:val="00705219"/>
    <w:rsid w:val="00705362"/>
    <w:rsid w:val="007057F1"/>
    <w:rsid w:val="00707182"/>
    <w:rsid w:val="00707F21"/>
    <w:rsid w:val="00710319"/>
    <w:rsid w:val="007116EC"/>
    <w:rsid w:val="00711DF1"/>
    <w:rsid w:val="007121C4"/>
    <w:rsid w:val="00712733"/>
    <w:rsid w:val="00712B8A"/>
    <w:rsid w:val="00712DB2"/>
    <w:rsid w:val="007138C7"/>
    <w:rsid w:val="00713C7D"/>
    <w:rsid w:val="007143DC"/>
    <w:rsid w:val="00714846"/>
    <w:rsid w:val="00714E73"/>
    <w:rsid w:val="00715624"/>
    <w:rsid w:val="0071592E"/>
    <w:rsid w:val="00717F6F"/>
    <w:rsid w:val="007217B3"/>
    <w:rsid w:val="00721FEC"/>
    <w:rsid w:val="007221D9"/>
    <w:rsid w:val="00722264"/>
    <w:rsid w:val="0072267A"/>
    <w:rsid w:val="007246DD"/>
    <w:rsid w:val="0072516A"/>
    <w:rsid w:val="0072615B"/>
    <w:rsid w:val="00727850"/>
    <w:rsid w:val="00727920"/>
    <w:rsid w:val="007303DE"/>
    <w:rsid w:val="007319E4"/>
    <w:rsid w:val="00731C71"/>
    <w:rsid w:val="00731DFD"/>
    <w:rsid w:val="00733290"/>
    <w:rsid w:val="007333CF"/>
    <w:rsid w:val="007345FC"/>
    <w:rsid w:val="00734704"/>
    <w:rsid w:val="00734E98"/>
    <w:rsid w:val="00736888"/>
    <w:rsid w:val="00737196"/>
    <w:rsid w:val="007376AC"/>
    <w:rsid w:val="00740192"/>
    <w:rsid w:val="00742D0D"/>
    <w:rsid w:val="00743993"/>
    <w:rsid w:val="00744B02"/>
    <w:rsid w:val="0074574A"/>
    <w:rsid w:val="00746DE5"/>
    <w:rsid w:val="007508E0"/>
    <w:rsid w:val="00751A50"/>
    <w:rsid w:val="00751C76"/>
    <w:rsid w:val="00754110"/>
    <w:rsid w:val="00754323"/>
    <w:rsid w:val="00754497"/>
    <w:rsid w:val="007553D3"/>
    <w:rsid w:val="00755A32"/>
    <w:rsid w:val="007566CC"/>
    <w:rsid w:val="00756F81"/>
    <w:rsid w:val="0076065D"/>
    <w:rsid w:val="007607D7"/>
    <w:rsid w:val="00760A0E"/>
    <w:rsid w:val="007611D7"/>
    <w:rsid w:val="0076138C"/>
    <w:rsid w:val="007621C1"/>
    <w:rsid w:val="00763222"/>
    <w:rsid w:val="00763C66"/>
    <w:rsid w:val="00765133"/>
    <w:rsid w:val="00765279"/>
    <w:rsid w:val="00766199"/>
    <w:rsid w:val="00767F44"/>
    <w:rsid w:val="007701CA"/>
    <w:rsid w:val="00770506"/>
    <w:rsid w:val="0077400D"/>
    <w:rsid w:val="007750A4"/>
    <w:rsid w:val="00775762"/>
    <w:rsid w:val="0078116D"/>
    <w:rsid w:val="00781FA4"/>
    <w:rsid w:val="007826E0"/>
    <w:rsid w:val="00782A89"/>
    <w:rsid w:val="00783E6B"/>
    <w:rsid w:val="00784403"/>
    <w:rsid w:val="00785E11"/>
    <w:rsid w:val="007874B4"/>
    <w:rsid w:val="007900B0"/>
    <w:rsid w:val="007908AE"/>
    <w:rsid w:val="007910EE"/>
    <w:rsid w:val="00791782"/>
    <w:rsid w:val="00793290"/>
    <w:rsid w:val="00793830"/>
    <w:rsid w:val="00793CD7"/>
    <w:rsid w:val="0079414E"/>
    <w:rsid w:val="0079464C"/>
    <w:rsid w:val="007955FF"/>
    <w:rsid w:val="00797B0B"/>
    <w:rsid w:val="00797ECA"/>
    <w:rsid w:val="007A0846"/>
    <w:rsid w:val="007A16F8"/>
    <w:rsid w:val="007A29CC"/>
    <w:rsid w:val="007A3628"/>
    <w:rsid w:val="007A37D2"/>
    <w:rsid w:val="007A3915"/>
    <w:rsid w:val="007A42EA"/>
    <w:rsid w:val="007A44A2"/>
    <w:rsid w:val="007B3F98"/>
    <w:rsid w:val="007B68E0"/>
    <w:rsid w:val="007B7B15"/>
    <w:rsid w:val="007C1E05"/>
    <w:rsid w:val="007C3BFF"/>
    <w:rsid w:val="007C4F39"/>
    <w:rsid w:val="007C5FF0"/>
    <w:rsid w:val="007C6232"/>
    <w:rsid w:val="007C656B"/>
    <w:rsid w:val="007C783D"/>
    <w:rsid w:val="007D102E"/>
    <w:rsid w:val="007D13B5"/>
    <w:rsid w:val="007D3049"/>
    <w:rsid w:val="007D379B"/>
    <w:rsid w:val="007D3C4B"/>
    <w:rsid w:val="007D4BF7"/>
    <w:rsid w:val="007D5AD0"/>
    <w:rsid w:val="007D6B98"/>
    <w:rsid w:val="007E0297"/>
    <w:rsid w:val="007E0484"/>
    <w:rsid w:val="007E153E"/>
    <w:rsid w:val="007E16CF"/>
    <w:rsid w:val="007E2292"/>
    <w:rsid w:val="007E4416"/>
    <w:rsid w:val="007E5B41"/>
    <w:rsid w:val="007E6AE7"/>
    <w:rsid w:val="007E76CD"/>
    <w:rsid w:val="007F0E42"/>
    <w:rsid w:val="007F150E"/>
    <w:rsid w:val="007F16A1"/>
    <w:rsid w:val="007F1E04"/>
    <w:rsid w:val="007F218E"/>
    <w:rsid w:val="007F23A7"/>
    <w:rsid w:val="007F2A1A"/>
    <w:rsid w:val="007F32E2"/>
    <w:rsid w:val="007F3D46"/>
    <w:rsid w:val="007F3FE0"/>
    <w:rsid w:val="007F49A3"/>
    <w:rsid w:val="007F5525"/>
    <w:rsid w:val="007F6104"/>
    <w:rsid w:val="00801604"/>
    <w:rsid w:val="008027CC"/>
    <w:rsid w:val="0080283D"/>
    <w:rsid w:val="00802B3F"/>
    <w:rsid w:val="00804793"/>
    <w:rsid w:val="00805A51"/>
    <w:rsid w:val="00806F81"/>
    <w:rsid w:val="008076A4"/>
    <w:rsid w:val="00807A2A"/>
    <w:rsid w:val="008107AD"/>
    <w:rsid w:val="00810A71"/>
    <w:rsid w:val="00810C46"/>
    <w:rsid w:val="00811A82"/>
    <w:rsid w:val="00811BF6"/>
    <w:rsid w:val="00811F7B"/>
    <w:rsid w:val="00811FF3"/>
    <w:rsid w:val="008127DA"/>
    <w:rsid w:val="008136C8"/>
    <w:rsid w:val="008146D7"/>
    <w:rsid w:val="00815314"/>
    <w:rsid w:val="00815B46"/>
    <w:rsid w:val="00815FD9"/>
    <w:rsid w:val="00816E05"/>
    <w:rsid w:val="00817112"/>
    <w:rsid w:val="00820647"/>
    <w:rsid w:val="00821D67"/>
    <w:rsid w:val="00822CB9"/>
    <w:rsid w:val="008239D1"/>
    <w:rsid w:val="00825B41"/>
    <w:rsid w:val="00826FFC"/>
    <w:rsid w:val="00827BB2"/>
    <w:rsid w:val="00827EF0"/>
    <w:rsid w:val="00830697"/>
    <w:rsid w:val="00830CF0"/>
    <w:rsid w:val="00831625"/>
    <w:rsid w:val="00832158"/>
    <w:rsid w:val="008321B4"/>
    <w:rsid w:val="00832478"/>
    <w:rsid w:val="00832E10"/>
    <w:rsid w:val="0083368B"/>
    <w:rsid w:val="00834010"/>
    <w:rsid w:val="00837F99"/>
    <w:rsid w:val="008405A9"/>
    <w:rsid w:val="00842455"/>
    <w:rsid w:val="00842464"/>
    <w:rsid w:val="00842DD1"/>
    <w:rsid w:val="00842DE2"/>
    <w:rsid w:val="00846628"/>
    <w:rsid w:val="00846FB7"/>
    <w:rsid w:val="008472BF"/>
    <w:rsid w:val="00850347"/>
    <w:rsid w:val="00850553"/>
    <w:rsid w:val="00850FF8"/>
    <w:rsid w:val="008512E7"/>
    <w:rsid w:val="0085148E"/>
    <w:rsid w:val="008522AA"/>
    <w:rsid w:val="00852F05"/>
    <w:rsid w:val="00854404"/>
    <w:rsid w:val="0085479B"/>
    <w:rsid w:val="00856AAD"/>
    <w:rsid w:val="008604F5"/>
    <w:rsid w:val="00861113"/>
    <w:rsid w:val="00861E12"/>
    <w:rsid w:val="00864DB3"/>
    <w:rsid w:val="00865283"/>
    <w:rsid w:val="00865F37"/>
    <w:rsid w:val="008662C0"/>
    <w:rsid w:val="008709BD"/>
    <w:rsid w:val="008725C0"/>
    <w:rsid w:val="00872849"/>
    <w:rsid w:val="00872AD9"/>
    <w:rsid w:val="00872EA0"/>
    <w:rsid w:val="008731BC"/>
    <w:rsid w:val="008731F3"/>
    <w:rsid w:val="00873DAD"/>
    <w:rsid w:val="008741DF"/>
    <w:rsid w:val="00874442"/>
    <w:rsid w:val="008751AE"/>
    <w:rsid w:val="00875626"/>
    <w:rsid w:val="0087619F"/>
    <w:rsid w:val="008776F8"/>
    <w:rsid w:val="00880CD3"/>
    <w:rsid w:val="00881602"/>
    <w:rsid w:val="008835FE"/>
    <w:rsid w:val="008836B3"/>
    <w:rsid w:val="00883B3A"/>
    <w:rsid w:val="00887EA6"/>
    <w:rsid w:val="00890010"/>
    <w:rsid w:val="00891FC7"/>
    <w:rsid w:val="00893480"/>
    <w:rsid w:val="00893CDB"/>
    <w:rsid w:val="0089562F"/>
    <w:rsid w:val="008A2437"/>
    <w:rsid w:val="008A2CF5"/>
    <w:rsid w:val="008A4278"/>
    <w:rsid w:val="008A4751"/>
    <w:rsid w:val="008A619E"/>
    <w:rsid w:val="008A748A"/>
    <w:rsid w:val="008A76FA"/>
    <w:rsid w:val="008B0E0E"/>
    <w:rsid w:val="008B104D"/>
    <w:rsid w:val="008B11A5"/>
    <w:rsid w:val="008B1225"/>
    <w:rsid w:val="008B17DD"/>
    <w:rsid w:val="008B1FAC"/>
    <w:rsid w:val="008B2A46"/>
    <w:rsid w:val="008B2A6E"/>
    <w:rsid w:val="008B2B5E"/>
    <w:rsid w:val="008B2E3E"/>
    <w:rsid w:val="008B2F69"/>
    <w:rsid w:val="008B367D"/>
    <w:rsid w:val="008B3AD5"/>
    <w:rsid w:val="008B3D49"/>
    <w:rsid w:val="008B3D5D"/>
    <w:rsid w:val="008B6010"/>
    <w:rsid w:val="008C06C5"/>
    <w:rsid w:val="008C07C0"/>
    <w:rsid w:val="008C12D8"/>
    <w:rsid w:val="008C16CB"/>
    <w:rsid w:val="008C1855"/>
    <w:rsid w:val="008C2CDF"/>
    <w:rsid w:val="008C4023"/>
    <w:rsid w:val="008C4B93"/>
    <w:rsid w:val="008C4E20"/>
    <w:rsid w:val="008C57AE"/>
    <w:rsid w:val="008C592C"/>
    <w:rsid w:val="008C6850"/>
    <w:rsid w:val="008C691E"/>
    <w:rsid w:val="008D03E2"/>
    <w:rsid w:val="008D2103"/>
    <w:rsid w:val="008D4B65"/>
    <w:rsid w:val="008D5EF8"/>
    <w:rsid w:val="008D6988"/>
    <w:rsid w:val="008D7965"/>
    <w:rsid w:val="008D7A8B"/>
    <w:rsid w:val="008E0253"/>
    <w:rsid w:val="008E0DA4"/>
    <w:rsid w:val="008E0E97"/>
    <w:rsid w:val="008E325D"/>
    <w:rsid w:val="008E36C4"/>
    <w:rsid w:val="008E482E"/>
    <w:rsid w:val="008E4E44"/>
    <w:rsid w:val="008E5A3E"/>
    <w:rsid w:val="008E6D62"/>
    <w:rsid w:val="008E741A"/>
    <w:rsid w:val="008E75E1"/>
    <w:rsid w:val="008E78FF"/>
    <w:rsid w:val="008E7AFB"/>
    <w:rsid w:val="008F02BB"/>
    <w:rsid w:val="008F07ED"/>
    <w:rsid w:val="008F10CF"/>
    <w:rsid w:val="008F16D2"/>
    <w:rsid w:val="008F1765"/>
    <w:rsid w:val="008F1A11"/>
    <w:rsid w:val="008F1D17"/>
    <w:rsid w:val="008F2785"/>
    <w:rsid w:val="008F32EB"/>
    <w:rsid w:val="008F4796"/>
    <w:rsid w:val="008F5BC8"/>
    <w:rsid w:val="008F6036"/>
    <w:rsid w:val="008F66FE"/>
    <w:rsid w:val="008F6F64"/>
    <w:rsid w:val="008F7821"/>
    <w:rsid w:val="009013DD"/>
    <w:rsid w:val="00901C7C"/>
    <w:rsid w:val="009032B7"/>
    <w:rsid w:val="009048CE"/>
    <w:rsid w:val="00905F42"/>
    <w:rsid w:val="0090633E"/>
    <w:rsid w:val="00907074"/>
    <w:rsid w:val="009118D2"/>
    <w:rsid w:val="00911D07"/>
    <w:rsid w:val="009121DA"/>
    <w:rsid w:val="0091284E"/>
    <w:rsid w:val="00913468"/>
    <w:rsid w:val="0091456E"/>
    <w:rsid w:val="009160C5"/>
    <w:rsid w:val="00916383"/>
    <w:rsid w:val="009167FC"/>
    <w:rsid w:val="00920739"/>
    <w:rsid w:val="00920D64"/>
    <w:rsid w:val="00921790"/>
    <w:rsid w:val="00921A09"/>
    <w:rsid w:val="009235A5"/>
    <w:rsid w:val="00923F6A"/>
    <w:rsid w:val="00926B68"/>
    <w:rsid w:val="0092795C"/>
    <w:rsid w:val="00927B81"/>
    <w:rsid w:val="00927D6E"/>
    <w:rsid w:val="00927E04"/>
    <w:rsid w:val="009308E2"/>
    <w:rsid w:val="00930CA6"/>
    <w:rsid w:val="0093130B"/>
    <w:rsid w:val="00932820"/>
    <w:rsid w:val="009331F4"/>
    <w:rsid w:val="009336A2"/>
    <w:rsid w:val="009336EA"/>
    <w:rsid w:val="00934469"/>
    <w:rsid w:val="0093452B"/>
    <w:rsid w:val="0093464E"/>
    <w:rsid w:val="00934704"/>
    <w:rsid w:val="0093720F"/>
    <w:rsid w:val="00937581"/>
    <w:rsid w:val="00940786"/>
    <w:rsid w:val="00940812"/>
    <w:rsid w:val="00942299"/>
    <w:rsid w:val="00942B6B"/>
    <w:rsid w:val="009436AF"/>
    <w:rsid w:val="009439C1"/>
    <w:rsid w:val="00943B26"/>
    <w:rsid w:val="00944A5F"/>
    <w:rsid w:val="00944DCA"/>
    <w:rsid w:val="0094522A"/>
    <w:rsid w:val="00946096"/>
    <w:rsid w:val="00947C0F"/>
    <w:rsid w:val="0095080A"/>
    <w:rsid w:val="00950F5A"/>
    <w:rsid w:val="00953E54"/>
    <w:rsid w:val="0095457C"/>
    <w:rsid w:val="00955161"/>
    <w:rsid w:val="009558A4"/>
    <w:rsid w:val="00955F06"/>
    <w:rsid w:val="009561AA"/>
    <w:rsid w:val="00956B87"/>
    <w:rsid w:val="00956EE6"/>
    <w:rsid w:val="0096052C"/>
    <w:rsid w:val="009613A7"/>
    <w:rsid w:val="009631E4"/>
    <w:rsid w:val="0096375B"/>
    <w:rsid w:val="00963DCB"/>
    <w:rsid w:val="009644AC"/>
    <w:rsid w:val="00964F2A"/>
    <w:rsid w:val="0096507E"/>
    <w:rsid w:val="00965D97"/>
    <w:rsid w:val="00966352"/>
    <w:rsid w:val="0096688A"/>
    <w:rsid w:val="009672E6"/>
    <w:rsid w:val="009676A1"/>
    <w:rsid w:val="0097064B"/>
    <w:rsid w:val="00971A21"/>
    <w:rsid w:val="00972322"/>
    <w:rsid w:val="00973CAE"/>
    <w:rsid w:val="00974E10"/>
    <w:rsid w:val="00975676"/>
    <w:rsid w:val="0097589F"/>
    <w:rsid w:val="009815A1"/>
    <w:rsid w:val="00981718"/>
    <w:rsid w:val="00981EDE"/>
    <w:rsid w:val="009824F1"/>
    <w:rsid w:val="00984915"/>
    <w:rsid w:val="00984C3E"/>
    <w:rsid w:val="00985C33"/>
    <w:rsid w:val="00986D59"/>
    <w:rsid w:val="009870B6"/>
    <w:rsid w:val="00987720"/>
    <w:rsid w:val="00987B2E"/>
    <w:rsid w:val="00991B80"/>
    <w:rsid w:val="0099260D"/>
    <w:rsid w:val="00993535"/>
    <w:rsid w:val="00993769"/>
    <w:rsid w:val="00993E24"/>
    <w:rsid w:val="00994B30"/>
    <w:rsid w:val="0099540F"/>
    <w:rsid w:val="00995A20"/>
    <w:rsid w:val="009961B8"/>
    <w:rsid w:val="00996C0B"/>
    <w:rsid w:val="009A0544"/>
    <w:rsid w:val="009A1504"/>
    <w:rsid w:val="009A16DF"/>
    <w:rsid w:val="009A1845"/>
    <w:rsid w:val="009A30E3"/>
    <w:rsid w:val="009A3152"/>
    <w:rsid w:val="009A3F87"/>
    <w:rsid w:val="009A455E"/>
    <w:rsid w:val="009A5052"/>
    <w:rsid w:val="009A53C3"/>
    <w:rsid w:val="009A5BF2"/>
    <w:rsid w:val="009A5F45"/>
    <w:rsid w:val="009A6555"/>
    <w:rsid w:val="009B0184"/>
    <w:rsid w:val="009B0757"/>
    <w:rsid w:val="009B0F5A"/>
    <w:rsid w:val="009B15EB"/>
    <w:rsid w:val="009B199C"/>
    <w:rsid w:val="009B1E66"/>
    <w:rsid w:val="009B2FC6"/>
    <w:rsid w:val="009B4490"/>
    <w:rsid w:val="009B44DB"/>
    <w:rsid w:val="009B5EBA"/>
    <w:rsid w:val="009C0423"/>
    <w:rsid w:val="009C0BF9"/>
    <w:rsid w:val="009C1FE4"/>
    <w:rsid w:val="009C3273"/>
    <w:rsid w:val="009C3D2F"/>
    <w:rsid w:val="009C6200"/>
    <w:rsid w:val="009C6495"/>
    <w:rsid w:val="009C69F8"/>
    <w:rsid w:val="009C7705"/>
    <w:rsid w:val="009C7F4A"/>
    <w:rsid w:val="009D00CC"/>
    <w:rsid w:val="009D1486"/>
    <w:rsid w:val="009D1566"/>
    <w:rsid w:val="009D2974"/>
    <w:rsid w:val="009D5B02"/>
    <w:rsid w:val="009D5C17"/>
    <w:rsid w:val="009D6F41"/>
    <w:rsid w:val="009D7C84"/>
    <w:rsid w:val="009E14FC"/>
    <w:rsid w:val="009E1713"/>
    <w:rsid w:val="009E3340"/>
    <w:rsid w:val="009E40D8"/>
    <w:rsid w:val="009E479F"/>
    <w:rsid w:val="009E61DE"/>
    <w:rsid w:val="009E634E"/>
    <w:rsid w:val="009E66E7"/>
    <w:rsid w:val="009E7925"/>
    <w:rsid w:val="009F0BAF"/>
    <w:rsid w:val="009F1663"/>
    <w:rsid w:val="009F2143"/>
    <w:rsid w:val="009F3433"/>
    <w:rsid w:val="009F3D11"/>
    <w:rsid w:val="009F426B"/>
    <w:rsid w:val="009F5B63"/>
    <w:rsid w:val="009F6108"/>
    <w:rsid w:val="009F62D9"/>
    <w:rsid w:val="009F6793"/>
    <w:rsid w:val="009F7EE1"/>
    <w:rsid w:val="00A002DC"/>
    <w:rsid w:val="00A00ABD"/>
    <w:rsid w:val="00A0152D"/>
    <w:rsid w:val="00A039E1"/>
    <w:rsid w:val="00A03AC0"/>
    <w:rsid w:val="00A03F33"/>
    <w:rsid w:val="00A0441A"/>
    <w:rsid w:val="00A04993"/>
    <w:rsid w:val="00A055A1"/>
    <w:rsid w:val="00A059F9"/>
    <w:rsid w:val="00A06095"/>
    <w:rsid w:val="00A07594"/>
    <w:rsid w:val="00A07F6A"/>
    <w:rsid w:val="00A117A0"/>
    <w:rsid w:val="00A117E3"/>
    <w:rsid w:val="00A11933"/>
    <w:rsid w:val="00A11D71"/>
    <w:rsid w:val="00A12215"/>
    <w:rsid w:val="00A12B68"/>
    <w:rsid w:val="00A12EC9"/>
    <w:rsid w:val="00A130E3"/>
    <w:rsid w:val="00A13526"/>
    <w:rsid w:val="00A14849"/>
    <w:rsid w:val="00A15319"/>
    <w:rsid w:val="00A15AFF"/>
    <w:rsid w:val="00A163AD"/>
    <w:rsid w:val="00A16C07"/>
    <w:rsid w:val="00A16EB6"/>
    <w:rsid w:val="00A20F4F"/>
    <w:rsid w:val="00A21D12"/>
    <w:rsid w:val="00A228FD"/>
    <w:rsid w:val="00A22CF7"/>
    <w:rsid w:val="00A23364"/>
    <w:rsid w:val="00A23932"/>
    <w:rsid w:val="00A242C0"/>
    <w:rsid w:val="00A24C3F"/>
    <w:rsid w:val="00A25DBB"/>
    <w:rsid w:val="00A25F33"/>
    <w:rsid w:val="00A26872"/>
    <w:rsid w:val="00A30223"/>
    <w:rsid w:val="00A30CC5"/>
    <w:rsid w:val="00A3256F"/>
    <w:rsid w:val="00A32F9C"/>
    <w:rsid w:val="00A33806"/>
    <w:rsid w:val="00A33915"/>
    <w:rsid w:val="00A34305"/>
    <w:rsid w:val="00A365D3"/>
    <w:rsid w:val="00A36D3E"/>
    <w:rsid w:val="00A40581"/>
    <w:rsid w:val="00A40824"/>
    <w:rsid w:val="00A40BE7"/>
    <w:rsid w:val="00A420DA"/>
    <w:rsid w:val="00A4280D"/>
    <w:rsid w:val="00A42E9A"/>
    <w:rsid w:val="00A4458A"/>
    <w:rsid w:val="00A44C85"/>
    <w:rsid w:val="00A45361"/>
    <w:rsid w:val="00A458A9"/>
    <w:rsid w:val="00A458EF"/>
    <w:rsid w:val="00A45FD5"/>
    <w:rsid w:val="00A50B31"/>
    <w:rsid w:val="00A51AE9"/>
    <w:rsid w:val="00A51D47"/>
    <w:rsid w:val="00A51E3A"/>
    <w:rsid w:val="00A54F3B"/>
    <w:rsid w:val="00A55E93"/>
    <w:rsid w:val="00A560C7"/>
    <w:rsid w:val="00A577FF"/>
    <w:rsid w:val="00A605A2"/>
    <w:rsid w:val="00A60B20"/>
    <w:rsid w:val="00A61FBC"/>
    <w:rsid w:val="00A62792"/>
    <w:rsid w:val="00A6417D"/>
    <w:rsid w:val="00A64555"/>
    <w:rsid w:val="00A65674"/>
    <w:rsid w:val="00A65F2F"/>
    <w:rsid w:val="00A66230"/>
    <w:rsid w:val="00A666A0"/>
    <w:rsid w:val="00A667E7"/>
    <w:rsid w:val="00A6735E"/>
    <w:rsid w:val="00A71755"/>
    <w:rsid w:val="00A71FB6"/>
    <w:rsid w:val="00A72BCD"/>
    <w:rsid w:val="00A737B4"/>
    <w:rsid w:val="00A74054"/>
    <w:rsid w:val="00A7410B"/>
    <w:rsid w:val="00A744FE"/>
    <w:rsid w:val="00A74826"/>
    <w:rsid w:val="00A74F0A"/>
    <w:rsid w:val="00A75C0F"/>
    <w:rsid w:val="00A765D3"/>
    <w:rsid w:val="00A778D5"/>
    <w:rsid w:val="00A77910"/>
    <w:rsid w:val="00A803B4"/>
    <w:rsid w:val="00A80F05"/>
    <w:rsid w:val="00A80FD6"/>
    <w:rsid w:val="00A81C66"/>
    <w:rsid w:val="00A81D7D"/>
    <w:rsid w:val="00A827C2"/>
    <w:rsid w:val="00A82962"/>
    <w:rsid w:val="00A84434"/>
    <w:rsid w:val="00A84A7E"/>
    <w:rsid w:val="00A854FE"/>
    <w:rsid w:val="00A85535"/>
    <w:rsid w:val="00A86C6B"/>
    <w:rsid w:val="00A901F5"/>
    <w:rsid w:val="00A90DCA"/>
    <w:rsid w:val="00A913EC"/>
    <w:rsid w:val="00A91DD5"/>
    <w:rsid w:val="00A92EF0"/>
    <w:rsid w:val="00A93EF7"/>
    <w:rsid w:val="00A946AA"/>
    <w:rsid w:val="00A951BB"/>
    <w:rsid w:val="00A9588E"/>
    <w:rsid w:val="00A95AE9"/>
    <w:rsid w:val="00A97DD6"/>
    <w:rsid w:val="00AA199B"/>
    <w:rsid w:val="00AA20C7"/>
    <w:rsid w:val="00AA2FA7"/>
    <w:rsid w:val="00AA6041"/>
    <w:rsid w:val="00AA6909"/>
    <w:rsid w:val="00AA6D8B"/>
    <w:rsid w:val="00AA7761"/>
    <w:rsid w:val="00AB028C"/>
    <w:rsid w:val="00AB05B0"/>
    <w:rsid w:val="00AB10C5"/>
    <w:rsid w:val="00AB1BB1"/>
    <w:rsid w:val="00AB224C"/>
    <w:rsid w:val="00AB30EE"/>
    <w:rsid w:val="00AB4763"/>
    <w:rsid w:val="00AB53C7"/>
    <w:rsid w:val="00AB5A1B"/>
    <w:rsid w:val="00AB5DF0"/>
    <w:rsid w:val="00AB614B"/>
    <w:rsid w:val="00AB6467"/>
    <w:rsid w:val="00AB7212"/>
    <w:rsid w:val="00AB7420"/>
    <w:rsid w:val="00AB7B23"/>
    <w:rsid w:val="00AB7F3C"/>
    <w:rsid w:val="00AC0B4B"/>
    <w:rsid w:val="00AC1296"/>
    <w:rsid w:val="00AC14BB"/>
    <w:rsid w:val="00AC1B5D"/>
    <w:rsid w:val="00AC26C4"/>
    <w:rsid w:val="00AC30B8"/>
    <w:rsid w:val="00AC34E9"/>
    <w:rsid w:val="00AC36A5"/>
    <w:rsid w:val="00AC5700"/>
    <w:rsid w:val="00AC5893"/>
    <w:rsid w:val="00AC6F6C"/>
    <w:rsid w:val="00AD22CA"/>
    <w:rsid w:val="00AD2456"/>
    <w:rsid w:val="00AD53D3"/>
    <w:rsid w:val="00AD5C64"/>
    <w:rsid w:val="00AD6119"/>
    <w:rsid w:val="00AD6C73"/>
    <w:rsid w:val="00AD7F6B"/>
    <w:rsid w:val="00AE053B"/>
    <w:rsid w:val="00AE05A7"/>
    <w:rsid w:val="00AE0B62"/>
    <w:rsid w:val="00AE0BCD"/>
    <w:rsid w:val="00AE29A0"/>
    <w:rsid w:val="00AE2E93"/>
    <w:rsid w:val="00AE321E"/>
    <w:rsid w:val="00AE32AC"/>
    <w:rsid w:val="00AE36FE"/>
    <w:rsid w:val="00AE4106"/>
    <w:rsid w:val="00AE4C83"/>
    <w:rsid w:val="00AE52ED"/>
    <w:rsid w:val="00AE5DE4"/>
    <w:rsid w:val="00AE6095"/>
    <w:rsid w:val="00AE6691"/>
    <w:rsid w:val="00AE7499"/>
    <w:rsid w:val="00AE7A6B"/>
    <w:rsid w:val="00AE7BCB"/>
    <w:rsid w:val="00AF0661"/>
    <w:rsid w:val="00AF0A9C"/>
    <w:rsid w:val="00AF0FF8"/>
    <w:rsid w:val="00AF1E29"/>
    <w:rsid w:val="00AF2AED"/>
    <w:rsid w:val="00AF5406"/>
    <w:rsid w:val="00AF5819"/>
    <w:rsid w:val="00AF5B79"/>
    <w:rsid w:val="00AF5E20"/>
    <w:rsid w:val="00B003E3"/>
    <w:rsid w:val="00B0240B"/>
    <w:rsid w:val="00B02BD3"/>
    <w:rsid w:val="00B0361E"/>
    <w:rsid w:val="00B058A0"/>
    <w:rsid w:val="00B059D5"/>
    <w:rsid w:val="00B05B3B"/>
    <w:rsid w:val="00B0796C"/>
    <w:rsid w:val="00B10700"/>
    <w:rsid w:val="00B1088C"/>
    <w:rsid w:val="00B10AEC"/>
    <w:rsid w:val="00B11840"/>
    <w:rsid w:val="00B1334E"/>
    <w:rsid w:val="00B13833"/>
    <w:rsid w:val="00B1476A"/>
    <w:rsid w:val="00B148D0"/>
    <w:rsid w:val="00B1584D"/>
    <w:rsid w:val="00B16292"/>
    <w:rsid w:val="00B202E3"/>
    <w:rsid w:val="00B21DA2"/>
    <w:rsid w:val="00B22075"/>
    <w:rsid w:val="00B242E5"/>
    <w:rsid w:val="00B244A6"/>
    <w:rsid w:val="00B24B40"/>
    <w:rsid w:val="00B25683"/>
    <w:rsid w:val="00B25AF8"/>
    <w:rsid w:val="00B260E2"/>
    <w:rsid w:val="00B26CD8"/>
    <w:rsid w:val="00B26FC8"/>
    <w:rsid w:val="00B27883"/>
    <w:rsid w:val="00B27D26"/>
    <w:rsid w:val="00B27DA3"/>
    <w:rsid w:val="00B27F79"/>
    <w:rsid w:val="00B30287"/>
    <w:rsid w:val="00B303C9"/>
    <w:rsid w:val="00B330D4"/>
    <w:rsid w:val="00B35A66"/>
    <w:rsid w:val="00B36A5E"/>
    <w:rsid w:val="00B36F49"/>
    <w:rsid w:val="00B37330"/>
    <w:rsid w:val="00B37B7F"/>
    <w:rsid w:val="00B37D7B"/>
    <w:rsid w:val="00B40BF3"/>
    <w:rsid w:val="00B414C8"/>
    <w:rsid w:val="00B432C9"/>
    <w:rsid w:val="00B44470"/>
    <w:rsid w:val="00B4461A"/>
    <w:rsid w:val="00B446A6"/>
    <w:rsid w:val="00B44EA0"/>
    <w:rsid w:val="00B4555A"/>
    <w:rsid w:val="00B45E77"/>
    <w:rsid w:val="00B4619B"/>
    <w:rsid w:val="00B46FAB"/>
    <w:rsid w:val="00B472DA"/>
    <w:rsid w:val="00B50228"/>
    <w:rsid w:val="00B503EE"/>
    <w:rsid w:val="00B515E9"/>
    <w:rsid w:val="00B51751"/>
    <w:rsid w:val="00B520FD"/>
    <w:rsid w:val="00B52225"/>
    <w:rsid w:val="00B5369E"/>
    <w:rsid w:val="00B53931"/>
    <w:rsid w:val="00B54D6E"/>
    <w:rsid w:val="00B55373"/>
    <w:rsid w:val="00B55C65"/>
    <w:rsid w:val="00B55E9F"/>
    <w:rsid w:val="00B56D5D"/>
    <w:rsid w:val="00B57868"/>
    <w:rsid w:val="00B61F46"/>
    <w:rsid w:val="00B62108"/>
    <w:rsid w:val="00B65BBF"/>
    <w:rsid w:val="00B65DE1"/>
    <w:rsid w:val="00B6687D"/>
    <w:rsid w:val="00B66DB1"/>
    <w:rsid w:val="00B70C54"/>
    <w:rsid w:val="00B70F3A"/>
    <w:rsid w:val="00B71589"/>
    <w:rsid w:val="00B73819"/>
    <w:rsid w:val="00B7487F"/>
    <w:rsid w:val="00B75B64"/>
    <w:rsid w:val="00B75F92"/>
    <w:rsid w:val="00B779C6"/>
    <w:rsid w:val="00B8024C"/>
    <w:rsid w:val="00B81695"/>
    <w:rsid w:val="00B825E4"/>
    <w:rsid w:val="00B82833"/>
    <w:rsid w:val="00B82944"/>
    <w:rsid w:val="00B82FF0"/>
    <w:rsid w:val="00B840BC"/>
    <w:rsid w:val="00B845F0"/>
    <w:rsid w:val="00B848CF"/>
    <w:rsid w:val="00B862F4"/>
    <w:rsid w:val="00B86308"/>
    <w:rsid w:val="00B87D07"/>
    <w:rsid w:val="00B911E3"/>
    <w:rsid w:val="00B913B4"/>
    <w:rsid w:val="00B91D9D"/>
    <w:rsid w:val="00B925F8"/>
    <w:rsid w:val="00B92A8B"/>
    <w:rsid w:val="00B9351D"/>
    <w:rsid w:val="00B93E89"/>
    <w:rsid w:val="00B94824"/>
    <w:rsid w:val="00B95482"/>
    <w:rsid w:val="00B95555"/>
    <w:rsid w:val="00B95744"/>
    <w:rsid w:val="00B958C4"/>
    <w:rsid w:val="00B96AE7"/>
    <w:rsid w:val="00BA0E5D"/>
    <w:rsid w:val="00BA0EEA"/>
    <w:rsid w:val="00BA18A4"/>
    <w:rsid w:val="00BA2205"/>
    <w:rsid w:val="00BA2656"/>
    <w:rsid w:val="00BA37E5"/>
    <w:rsid w:val="00BA507F"/>
    <w:rsid w:val="00BA6041"/>
    <w:rsid w:val="00BA7FF1"/>
    <w:rsid w:val="00BB02D3"/>
    <w:rsid w:val="00BB109D"/>
    <w:rsid w:val="00BB1FA3"/>
    <w:rsid w:val="00BB20FA"/>
    <w:rsid w:val="00BB604B"/>
    <w:rsid w:val="00BC1353"/>
    <w:rsid w:val="00BC1617"/>
    <w:rsid w:val="00BC1CE9"/>
    <w:rsid w:val="00BC1D74"/>
    <w:rsid w:val="00BC467A"/>
    <w:rsid w:val="00BC4C65"/>
    <w:rsid w:val="00BC64A3"/>
    <w:rsid w:val="00BC7DC8"/>
    <w:rsid w:val="00BD038C"/>
    <w:rsid w:val="00BD1235"/>
    <w:rsid w:val="00BD16B9"/>
    <w:rsid w:val="00BD24A2"/>
    <w:rsid w:val="00BD259D"/>
    <w:rsid w:val="00BD3377"/>
    <w:rsid w:val="00BD481B"/>
    <w:rsid w:val="00BD5139"/>
    <w:rsid w:val="00BD6C94"/>
    <w:rsid w:val="00BD72CD"/>
    <w:rsid w:val="00BE192E"/>
    <w:rsid w:val="00BE2839"/>
    <w:rsid w:val="00BE2BBA"/>
    <w:rsid w:val="00BE34C0"/>
    <w:rsid w:val="00BE3C71"/>
    <w:rsid w:val="00BE47CD"/>
    <w:rsid w:val="00BE5398"/>
    <w:rsid w:val="00BE77E1"/>
    <w:rsid w:val="00BE785E"/>
    <w:rsid w:val="00BF128F"/>
    <w:rsid w:val="00BF2897"/>
    <w:rsid w:val="00BF2C19"/>
    <w:rsid w:val="00BF37FC"/>
    <w:rsid w:val="00BF3C8C"/>
    <w:rsid w:val="00BF426B"/>
    <w:rsid w:val="00BF6323"/>
    <w:rsid w:val="00BF7288"/>
    <w:rsid w:val="00BF7783"/>
    <w:rsid w:val="00BF78CD"/>
    <w:rsid w:val="00C00B47"/>
    <w:rsid w:val="00C01850"/>
    <w:rsid w:val="00C02B2D"/>
    <w:rsid w:val="00C02DF9"/>
    <w:rsid w:val="00C0332C"/>
    <w:rsid w:val="00C03B31"/>
    <w:rsid w:val="00C04229"/>
    <w:rsid w:val="00C053EE"/>
    <w:rsid w:val="00C06C1A"/>
    <w:rsid w:val="00C075E7"/>
    <w:rsid w:val="00C0795F"/>
    <w:rsid w:val="00C07C10"/>
    <w:rsid w:val="00C10DE2"/>
    <w:rsid w:val="00C10E7A"/>
    <w:rsid w:val="00C1110C"/>
    <w:rsid w:val="00C117B1"/>
    <w:rsid w:val="00C123DF"/>
    <w:rsid w:val="00C1276B"/>
    <w:rsid w:val="00C1295F"/>
    <w:rsid w:val="00C15308"/>
    <w:rsid w:val="00C158F5"/>
    <w:rsid w:val="00C17335"/>
    <w:rsid w:val="00C219F2"/>
    <w:rsid w:val="00C21EF1"/>
    <w:rsid w:val="00C22D28"/>
    <w:rsid w:val="00C22D3A"/>
    <w:rsid w:val="00C24BA8"/>
    <w:rsid w:val="00C258C9"/>
    <w:rsid w:val="00C269EA"/>
    <w:rsid w:val="00C26B84"/>
    <w:rsid w:val="00C26D5B"/>
    <w:rsid w:val="00C27C73"/>
    <w:rsid w:val="00C27FD1"/>
    <w:rsid w:val="00C30F57"/>
    <w:rsid w:val="00C31E52"/>
    <w:rsid w:val="00C323E7"/>
    <w:rsid w:val="00C3334B"/>
    <w:rsid w:val="00C33D43"/>
    <w:rsid w:val="00C345E6"/>
    <w:rsid w:val="00C34B66"/>
    <w:rsid w:val="00C35403"/>
    <w:rsid w:val="00C354B3"/>
    <w:rsid w:val="00C3694A"/>
    <w:rsid w:val="00C36A42"/>
    <w:rsid w:val="00C37F74"/>
    <w:rsid w:val="00C40110"/>
    <w:rsid w:val="00C406A3"/>
    <w:rsid w:val="00C40AEE"/>
    <w:rsid w:val="00C426CA"/>
    <w:rsid w:val="00C45E8D"/>
    <w:rsid w:val="00C46459"/>
    <w:rsid w:val="00C4722A"/>
    <w:rsid w:val="00C5058A"/>
    <w:rsid w:val="00C50C12"/>
    <w:rsid w:val="00C51928"/>
    <w:rsid w:val="00C5341D"/>
    <w:rsid w:val="00C53A4C"/>
    <w:rsid w:val="00C5465B"/>
    <w:rsid w:val="00C551F5"/>
    <w:rsid w:val="00C56250"/>
    <w:rsid w:val="00C56532"/>
    <w:rsid w:val="00C60217"/>
    <w:rsid w:val="00C61E26"/>
    <w:rsid w:val="00C61E3B"/>
    <w:rsid w:val="00C620B6"/>
    <w:rsid w:val="00C62778"/>
    <w:rsid w:val="00C62C59"/>
    <w:rsid w:val="00C62D39"/>
    <w:rsid w:val="00C6319D"/>
    <w:rsid w:val="00C64A55"/>
    <w:rsid w:val="00C654C3"/>
    <w:rsid w:val="00C65EED"/>
    <w:rsid w:val="00C66A01"/>
    <w:rsid w:val="00C675DA"/>
    <w:rsid w:val="00C7035A"/>
    <w:rsid w:val="00C70805"/>
    <w:rsid w:val="00C70CF8"/>
    <w:rsid w:val="00C7140C"/>
    <w:rsid w:val="00C71885"/>
    <w:rsid w:val="00C7301F"/>
    <w:rsid w:val="00C7366D"/>
    <w:rsid w:val="00C73CBC"/>
    <w:rsid w:val="00C74846"/>
    <w:rsid w:val="00C74A59"/>
    <w:rsid w:val="00C755D1"/>
    <w:rsid w:val="00C758C8"/>
    <w:rsid w:val="00C77E7E"/>
    <w:rsid w:val="00C82193"/>
    <w:rsid w:val="00C830A4"/>
    <w:rsid w:val="00C83200"/>
    <w:rsid w:val="00C8354F"/>
    <w:rsid w:val="00C83BBA"/>
    <w:rsid w:val="00C8420F"/>
    <w:rsid w:val="00C857BD"/>
    <w:rsid w:val="00C857CF"/>
    <w:rsid w:val="00C85BF1"/>
    <w:rsid w:val="00C86274"/>
    <w:rsid w:val="00C86844"/>
    <w:rsid w:val="00C86BB7"/>
    <w:rsid w:val="00C905BA"/>
    <w:rsid w:val="00C90B9D"/>
    <w:rsid w:val="00C91425"/>
    <w:rsid w:val="00C91524"/>
    <w:rsid w:val="00C9231B"/>
    <w:rsid w:val="00C928D6"/>
    <w:rsid w:val="00C92FA8"/>
    <w:rsid w:val="00C9343C"/>
    <w:rsid w:val="00C947A4"/>
    <w:rsid w:val="00C948E2"/>
    <w:rsid w:val="00C958EF"/>
    <w:rsid w:val="00C95C72"/>
    <w:rsid w:val="00C95CE6"/>
    <w:rsid w:val="00C96468"/>
    <w:rsid w:val="00C964F1"/>
    <w:rsid w:val="00C96525"/>
    <w:rsid w:val="00C968D9"/>
    <w:rsid w:val="00C969D8"/>
    <w:rsid w:val="00C97265"/>
    <w:rsid w:val="00C9783A"/>
    <w:rsid w:val="00C97955"/>
    <w:rsid w:val="00C97DA5"/>
    <w:rsid w:val="00CA04D9"/>
    <w:rsid w:val="00CA0AC0"/>
    <w:rsid w:val="00CA0D1D"/>
    <w:rsid w:val="00CA1B4E"/>
    <w:rsid w:val="00CA2678"/>
    <w:rsid w:val="00CA527D"/>
    <w:rsid w:val="00CA60D7"/>
    <w:rsid w:val="00CA6518"/>
    <w:rsid w:val="00CB01D9"/>
    <w:rsid w:val="00CB1413"/>
    <w:rsid w:val="00CB3181"/>
    <w:rsid w:val="00CB35C9"/>
    <w:rsid w:val="00CB36CC"/>
    <w:rsid w:val="00CB41A2"/>
    <w:rsid w:val="00CB4AF1"/>
    <w:rsid w:val="00CB62D9"/>
    <w:rsid w:val="00CB662A"/>
    <w:rsid w:val="00CB68EC"/>
    <w:rsid w:val="00CB71D4"/>
    <w:rsid w:val="00CC2371"/>
    <w:rsid w:val="00CC25C3"/>
    <w:rsid w:val="00CC27C4"/>
    <w:rsid w:val="00CC2A26"/>
    <w:rsid w:val="00CC2C51"/>
    <w:rsid w:val="00CC2D19"/>
    <w:rsid w:val="00CC365D"/>
    <w:rsid w:val="00CC41D6"/>
    <w:rsid w:val="00CC4EE0"/>
    <w:rsid w:val="00CC5303"/>
    <w:rsid w:val="00CC5F06"/>
    <w:rsid w:val="00CC7066"/>
    <w:rsid w:val="00CC7555"/>
    <w:rsid w:val="00CD0820"/>
    <w:rsid w:val="00CD3092"/>
    <w:rsid w:val="00CD311C"/>
    <w:rsid w:val="00CD43AD"/>
    <w:rsid w:val="00CD4B45"/>
    <w:rsid w:val="00CD4C47"/>
    <w:rsid w:val="00CD56E7"/>
    <w:rsid w:val="00CD68C8"/>
    <w:rsid w:val="00CE0651"/>
    <w:rsid w:val="00CE1097"/>
    <w:rsid w:val="00CE1BDD"/>
    <w:rsid w:val="00CE2AC2"/>
    <w:rsid w:val="00CE3EE1"/>
    <w:rsid w:val="00CE4FC0"/>
    <w:rsid w:val="00CE54D4"/>
    <w:rsid w:val="00CE728B"/>
    <w:rsid w:val="00CF3248"/>
    <w:rsid w:val="00CF3D04"/>
    <w:rsid w:val="00CF4243"/>
    <w:rsid w:val="00CF48FD"/>
    <w:rsid w:val="00CF50FD"/>
    <w:rsid w:val="00CF58CB"/>
    <w:rsid w:val="00CF5958"/>
    <w:rsid w:val="00CF6A5A"/>
    <w:rsid w:val="00D01411"/>
    <w:rsid w:val="00D01A62"/>
    <w:rsid w:val="00D0276C"/>
    <w:rsid w:val="00D027B2"/>
    <w:rsid w:val="00D04400"/>
    <w:rsid w:val="00D05699"/>
    <w:rsid w:val="00D0577B"/>
    <w:rsid w:val="00D10040"/>
    <w:rsid w:val="00D1215D"/>
    <w:rsid w:val="00D124BB"/>
    <w:rsid w:val="00D12956"/>
    <w:rsid w:val="00D14012"/>
    <w:rsid w:val="00D144C4"/>
    <w:rsid w:val="00D14F00"/>
    <w:rsid w:val="00D1516F"/>
    <w:rsid w:val="00D15431"/>
    <w:rsid w:val="00D15E34"/>
    <w:rsid w:val="00D16C94"/>
    <w:rsid w:val="00D173D2"/>
    <w:rsid w:val="00D17F5A"/>
    <w:rsid w:val="00D203F9"/>
    <w:rsid w:val="00D2212C"/>
    <w:rsid w:val="00D222F8"/>
    <w:rsid w:val="00D22DE2"/>
    <w:rsid w:val="00D256A2"/>
    <w:rsid w:val="00D26013"/>
    <w:rsid w:val="00D26FAD"/>
    <w:rsid w:val="00D2761D"/>
    <w:rsid w:val="00D2791A"/>
    <w:rsid w:val="00D27CA3"/>
    <w:rsid w:val="00D30024"/>
    <w:rsid w:val="00D30F15"/>
    <w:rsid w:val="00D31106"/>
    <w:rsid w:val="00D3208E"/>
    <w:rsid w:val="00D3309A"/>
    <w:rsid w:val="00D33658"/>
    <w:rsid w:val="00D33A09"/>
    <w:rsid w:val="00D341F0"/>
    <w:rsid w:val="00D34C57"/>
    <w:rsid w:val="00D35F3A"/>
    <w:rsid w:val="00D35FBC"/>
    <w:rsid w:val="00D366E3"/>
    <w:rsid w:val="00D375FA"/>
    <w:rsid w:val="00D40510"/>
    <w:rsid w:val="00D415AA"/>
    <w:rsid w:val="00D415B5"/>
    <w:rsid w:val="00D41AE0"/>
    <w:rsid w:val="00D41BD6"/>
    <w:rsid w:val="00D42BDA"/>
    <w:rsid w:val="00D43A71"/>
    <w:rsid w:val="00D441B5"/>
    <w:rsid w:val="00D443EA"/>
    <w:rsid w:val="00D44CFE"/>
    <w:rsid w:val="00D44FB8"/>
    <w:rsid w:val="00D45990"/>
    <w:rsid w:val="00D45FBA"/>
    <w:rsid w:val="00D500CD"/>
    <w:rsid w:val="00D50811"/>
    <w:rsid w:val="00D53868"/>
    <w:rsid w:val="00D53E36"/>
    <w:rsid w:val="00D562A7"/>
    <w:rsid w:val="00D56307"/>
    <w:rsid w:val="00D56416"/>
    <w:rsid w:val="00D57380"/>
    <w:rsid w:val="00D619EA"/>
    <w:rsid w:val="00D61D14"/>
    <w:rsid w:val="00D61DF0"/>
    <w:rsid w:val="00D6216F"/>
    <w:rsid w:val="00D63E51"/>
    <w:rsid w:val="00D641E4"/>
    <w:rsid w:val="00D64B39"/>
    <w:rsid w:val="00D64ECA"/>
    <w:rsid w:val="00D65274"/>
    <w:rsid w:val="00D65DEB"/>
    <w:rsid w:val="00D6614C"/>
    <w:rsid w:val="00D702B2"/>
    <w:rsid w:val="00D71B6D"/>
    <w:rsid w:val="00D71D34"/>
    <w:rsid w:val="00D725A6"/>
    <w:rsid w:val="00D72C6F"/>
    <w:rsid w:val="00D72D85"/>
    <w:rsid w:val="00D72EB6"/>
    <w:rsid w:val="00D72ECA"/>
    <w:rsid w:val="00D7409A"/>
    <w:rsid w:val="00D74E68"/>
    <w:rsid w:val="00D763A5"/>
    <w:rsid w:val="00D801C5"/>
    <w:rsid w:val="00D80672"/>
    <w:rsid w:val="00D81BDD"/>
    <w:rsid w:val="00D82338"/>
    <w:rsid w:val="00D82B06"/>
    <w:rsid w:val="00D834EC"/>
    <w:rsid w:val="00D8363F"/>
    <w:rsid w:val="00D84010"/>
    <w:rsid w:val="00D843E6"/>
    <w:rsid w:val="00D858D2"/>
    <w:rsid w:val="00D85B65"/>
    <w:rsid w:val="00D8688B"/>
    <w:rsid w:val="00D9184A"/>
    <w:rsid w:val="00D928EC"/>
    <w:rsid w:val="00D92A81"/>
    <w:rsid w:val="00D93C66"/>
    <w:rsid w:val="00D94A46"/>
    <w:rsid w:val="00D94DCE"/>
    <w:rsid w:val="00D95A82"/>
    <w:rsid w:val="00D95F10"/>
    <w:rsid w:val="00D96CE9"/>
    <w:rsid w:val="00D97D15"/>
    <w:rsid w:val="00DA018D"/>
    <w:rsid w:val="00DA097D"/>
    <w:rsid w:val="00DA1168"/>
    <w:rsid w:val="00DA1947"/>
    <w:rsid w:val="00DA29E9"/>
    <w:rsid w:val="00DA2E80"/>
    <w:rsid w:val="00DA3269"/>
    <w:rsid w:val="00DA39B5"/>
    <w:rsid w:val="00DA39D0"/>
    <w:rsid w:val="00DA554F"/>
    <w:rsid w:val="00DA578F"/>
    <w:rsid w:val="00DA5D36"/>
    <w:rsid w:val="00DB0BC8"/>
    <w:rsid w:val="00DB2A1A"/>
    <w:rsid w:val="00DB2C39"/>
    <w:rsid w:val="00DB3FEB"/>
    <w:rsid w:val="00DB4198"/>
    <w:rsid w:val="00DB45A5"/>
    <w:rsid w:val="00DB4867"/>
    <w:rsid w:val="00DB48F2"/>
    <w:rsid w:val="00DB4F2A"/>
    <w:rsid w:val="00DB601C"/>
    <w:rsid w:val="00DB6212"/>
    <w:rsid w:val="00DB659D"/>
    <w:rsid w:val="00DB66E3"/>
    <w:rsid w:val="00DB6E29"/>
    <w:rsid w:val="00DB7473"/>
    <w:rsid w:val="00DB7E21"/>
    <w:rsid w:val="00DC01E6"/>
    <w:rsid w:val="00DC06E6"/>
    <w:rsid w:val="00DC1398"/>
    <w:rsid w:val="00DC2137"/>
    <w:rsid w:val="00DC2ADA"/>
    <w:rsid w:val="00DC3DA3"/>
    <w:rsid w:val="00DC44B9"/>
    <w:rsid w:val="00DC478C"/>
    <w:rsid w:val="00DC62E4"/>
    <w:rsid w:val="00DC6B28"/>
    <w:rsid w:val="00DC7EC0"/>
    <w:rsid w:val="00DD1061"/>
    <w:rsid w:val="00DD16AC"/>
    <w:rsid w:val="00DD1C04"/>
    <w:rsid w:val="00DD2379"/>
    <w:rsid w:val="00DD2B80"/>
    <w:rsid w:val="00DD2C0F"/>
    <w:rsid w:val="00DD313D"/>
    <w:rsid w:val="00DD40D4"/>
    <w:rsid w:val="00DD43A5"/>
    <w:rsid w:val="00DD63A5"/>
    <w:rsid w:val="00DE18F1"/>
    <w:rsid w:val="00DE1C95"/>
    <w:rsid w:val="00DE21E6"/>
    <w:rsid w:val="00DE2289"/>
    <w:rsid w:val="00DE303D"/>
    <w:rsid w:val="00DE38DA"/>
    <w:rsid w:val="00DE3D3F"/>
    <w:rsid w:val="00DE4A6F"/>
    <w:rsid w:val="00DE55CE"/>
    <w:rsid w:val="00DE591E"/>
    <w:rsid w:val="00DE6C37"/>
    <w:rsid w:val="00DE71F5"/>
    <w:rsid w:val="00DE7921"/>
    <w:rsid w:val="00DE7A28"/>
    <w:rsid w:val="00DF51C6"/>
    <w:rsid w:val="00DF561A"/>
    <w:rsid w:val="00DF6398"/>
    <w:rsid w:val="00DF6BE6"/>
    <w:rsid w:val="00DF7F87"/>
    <w:rsid w:val="00E004AA"/>
    <w:rsid w:val="00E00994"/>
    <w:rsid w:val="00E00B7F"/>
    <w:rsid w:val="00E00F8F"/>
    <w:rsid w:val="00E01132"/>
    <w:rsid w:val="00E02A4F"/>
    <w:rsid w:val="00E03603"/>
    <w:rsid w:val="00E03D41"/>
    <w:rsid w:val="00E03EE8"/>
    <w:rsid w:val="00E04590"/>
    <w:rsid w:val="00E06E4E"/>
    <w:rsid w:val="00E078B6"/>
    <w:rsid w:val="00E07FF5"/>
    <w:rsid w:val="00E10219"/>
    <w:rsid w:val="00E11C0E"/>
    <w:rsid w:val="00E12E7F"/>
    <w:rsid w:val="00E146F9"/>
    <w:rsid w:val="00E1561D"/>
    <w:rsid w:val="00E158E8"/>
    <w:rsid w:val="00E2030B"/>
    <w:rsid w:val="00E205DD"/>
    <w:rsid w:val="00E210BD"/>
    <w:rsid w:val="00E21DD3"/>
    <w:rsid w:val="00E22989"/>
    <w:rsid w:val="00E25ABC"/>
    <w:rsid w:val="00E26372"/>
    <w:rsid w:val="00E2732B"/>
    <w:rsid w:val="00E3003D"/>
    <w:rsid w:val="00E316BF"/>
    <w:rsid w:val="00E32D97"/>
    <w:rsid w:val="00E35E0E"/>
    <w:rsid w:val="00E3709B"/>
    <w:rsid w:val="00E37CE7"/>
    <w:rsid w:val="00E37FF4"/>
    <w:rsid w:val="00E40067"/>
    <w:rsid w:val="00E401EF"/>
    <w:rsid w:val="00E417BE"/>
    <w:rsid w:val="00E43824"/>
    <w:rsid w:val="00E44576"/>
    <w:rsid w:val="00E45B5D"/>
    <w:rsid w:val="00E467BB"/>
    <w:rsid w:val="00E46930"/>
    <w:rsid w:val="00E469D0"/>
    <w:rsid w:val="00E46D4B"/>
    <w:rsid w:val="00E47BEB"/>
    <w:rsid w:val="00E47C99"/>
    <w:rsid w:val="00E51BB4"/>
    <w:rsid w:val="00E51E07"/>
    <w:rsid w:val="00E52932"/>
    <w:rsid w:val="00E52DDC"/>
    <w:rsid w:val="00E53681"/>
    <w:rsid w:val="00E537C4"/>
    <w:rsid w:val="00E539F9"/>
    <w:rsid w:val="00E5493E"/>
    <w:rsid w:val="00E54D4C"/>
    <w:rsid w:val="00E55A83"/>
    <w:rsid w:val="00E562A4"/>
    <w:rsid w:val="00E56747"/>
    <w:rsid w:val="00E56D2D"/>
    <w:rsid w:val="00E56DE9"/>
    <w:rsid w:val="00E56F93"/>
    <w:rsid w:val="00E62878"/>
    <w:rsid w:val="00E6521B"/>
    <w:rsid w:val="00E653F4"/>
    <w:rsid w:val="00E65E17"/>
    <w:rsid w:val="00E65E32"/>
    <w:rsid w:val="00E66C9E"/>
    <w:rsid w:val="00E6746A"/>
    <w:rsid w:val="00E67B39"/>
    <w:rsid w:val="00E7009D"/>
    <w:rsid w:val="00E71A1E"/>
    <w:rsid w:val="00E72500"/>
    <w:rsid w:val="00E73BB4"/>
    <w:rsid w:val="00E74C0B"/>
    <w:rsid w:val="00E753FB"/>
    <w:rsid w:val="00E76063"/>
    <w:rsid w:val="00E76B62"/>
    <w:rsid w:val="00E805A4"/>
    <w:rsid w:val="00E816E4"/>
    <w:rsid w:val="00E81CFF"/>
    <w:rsid w:val="00E81EC9"/>
    <w:rsid w:val="00E821F9"/>
    <w:rsid w:val="00E8249D"/>
    <w:rsid w:val="00E833E6"/>
    <w:rsid w:val="00E83661"/>
    <w:rsid w:val="00E83B8A"/>
    <w:rsid w:val="00E85959"/>
    <w:rsid w:val="00E86A79"/>
    <w:rsid w:val="00E874F0"/>
    <w:rsid w:val="00E90690"/>
    <w:rsid w:val="00E90B6A"/>
    <w:rsid w:val="00E9162E"/>
    <w:rsid w:val="00E91B44"/>
    <w:rsid w:val="00E92029"/>
    <w:rsid w:val="00E920EA"/>
    <w:rsid w:val="00E923A2"/>
    <w:rsid w:val="00E929A0"/>
    <w:rsid w:val="00E95935"/>
    <w:rsid w:val="00E95FD9"/>
    <w:rsid w:val="00E96D8C"/>
    <w:rsid w:val="00E97B4E"/>
    <w:rsid w:val="00EA0A00"/>
    <w:rsid w:val="00EA0DBC"/>
    <w:rsid w:val="00EA1BC1"/>
    <w:rsid w:val="00EA206C"/>
    <w:rsid w:val="00EA2463"/>
    <w:rsid w:val="00EA3554"/>
    <w:rsid w:val="00EA3BC4"/>
    <w:rsid w:val="00EA5D2F"/>
    <w:rsid w:val="00EA65B1"/>
    <w:rsid w:val="00EA674A"/>
    <w:rsid w:val="00EA6C07"/>
    <w:rsid w:val="00EA7AE8"/>
    <w:rsid w:val="00EB040E"/>
    <w:rsid w:val="00EB06E2"/>
    <w:rsid w:val="00EB0875"/>
    <w:rsid w:val="00EB5416"/>
    <w:rsid w:val="00EB5D67"/>
    <w:rsid w:val="00EB6431"/>
    <w:rsid w:val="00EB6D26"/>
    <w:rsid w:val="00EC047E"/>
    <w:rsid w:val="00EC0AA3"/>
    <w:rsid w:val="00EC1257"/>
    <w:rsid w:val="00EC1A6A"/>
    <w:rsid w:val="00EC1D31"/>
    <w:rsid w:val="00EC1E9A"/>
    <w:rsid w:val="00EC2707"/>
    <w:rsid w:val="00EC2AC1"/>
    <w:rsid w:val="00EC3640"/>
    <w:rsid w:val="00EC4385"/>
    <w:rsid w:val="00EC786A"/>
    <w:rsid w:val="00EC7AA1"/>
    <w:rsid w:val="00EC7B8B"/>
    <w:rsid w:val="00EC7E0E"/>
    <w:rsid w:val="00ED00D2"/>
    <w:rsid w:val="00ED0895"/>
    <w:rsid w:val="00ED133B"/>
    <w:rsid w:val="00ED3C66"/>
    <w:rsid w:val="00ED413C"/>
    <w:rsid w:val="00ED483D"/>
    <w:rsid w:val="00ED4A53"/>
    <w:rsid w:val="00ED51D0"/>
    <w:rsid w:val="00ED5C4A"/>
    <w:rsid w:val="00ED5C5C"/>
    <w:rsid w:val="00ED7C37"/>
    <w:rsid w:val="00ED7D3B"/>
    <w:rsid w:val="00EE1031"/>
    <w:rsid w:val="00EE193C"/>
    <w:rsid w:val="00EE2019"/>
    <w:rsid w:val="00EE2580"/>
    <w:rsid w:val="00EE29E0"/>
    <w:rsid w:val="00EE2AED"/>
    <w:rsid w:val="00EE4E1F"/>
    <w:rsid w:val="00EE5A39"/>
    <w:rsid w:val="00EE5D19"/>
    <w:rsid w:val="00EE7404"/>
    <w:rsid w:val="00EE7900"/>
    <w:rsid w:val="00EF0DFA"/>
    <w:rsid w:val="00EF0E28"/>
    <w:rsid w:val="00EF272B"/>
    <w:rsid w:val="00EF4817"/>
    <w:rsid w:val="00EF4A83"/>
    <w:rsid w:val="00EF4E3C"/>
    <w:rsid w:val="00EF5271"/>
    <w:rsid w:val="00EF5E45"/>
    <w:rsid w:val="00EF7392"/>
    <w:rsid w:val="00EF7519"/>
    <w:rsid w:val="00EF7A34"/>
    <w:rsid w:val="00F01BB3"/>
    <w:rsid w:val="00F01F78"/>
    <w:rsid w:val="00F042CD"/>
    <w:rsid w:val="00F04818"/>
    <w:rsid w:val="00F062F9"/>
    <w:rsid w:val="00F06A02"/>
    <w:rsid w:val="00F077DF"/>
    <w:rsid w:val="00F07F21"/>
    <w:rsid w:val="00F10A7A"/>
    <w:rsid w:val="00F112E1"/>
    <w:rsid w:val="00F116E2"/>
    <w:rsid w:val="00F11ED9"/>
    <w:rsid w:val="00F1335F"/>
    <w:rsid w:val="00F13E3A"/>
    <w:rsid w:val="00F13ED5"/>
    <w:rsid w:val="00F14971"/>
    <w:rsid w:val="00F15B80"/>
    <w:rsid w:val="00F16435"/>
    <w:rsid w:val="00F16C36"/>
    <w:rsid w:val="00F210AF"/>
    <w:rsid w:val="00F2265B"/>
    <w:rsid w:val="00F2272A"/>
    <w:rsid w:val="00F22E81"/>
    <w:rsid w:val="00F22F90"/>
    <w:rsid w:val="00F23F95"/>
    <w:rsid w:val="00F2448C"/>
    <w:rsid w:val="00F27762"/>
    <w:rsid w:val="00F27891"/>
    <w:rsid w:val="00F27A5F"/>
    <w:rsid w:val="00F27E3D"/>
    <w:rsid w:val="00F31648"/>
    <w:rsid w:val="00F3190E"/>
    <w:rsid w:val="00F31EBF"/>
    <w:rsid w:val="00F3205F"/>
    <w:rsid w:val="00F33DB8"/>
    <w:rsid w:val="00F33DEB"/>
    <w:rsid w:val="00F35939"/>
    <w:rsid w:val="00F35ADE"/>
    <w:rsid w:val="00F35C66"/>
    <w:rsid w:val="00F35FED"/>
    <w:rsid w:val="00F36982"/>
    <w:rsid w:val="00F36EB3"/>
    <w:rsid w:val="00F37F67"/>
    <w:rsid w:val="00F409D3"/>
    <w:rsid w:val="00F40A8F"/>
    <w:rsid w:val="00F41279"/>
    <w:rsid w:val="00F430A8"/>
    <w:rsid w:val="00F43689"/>
    <w:rsid w:val="00F44FC4"/>
    <w:rsid w:val="00F45128"/>
    <w:rsid w:val="00F454AF"/>
    <w:rsid w:val="00F47A75"/>
    <w:rsid w:val="00F5039A"/>
    <w:rsid w:val="00F50AAB"/>
    <w:rsid w:val="00F52004"/>
    <w:rsid w:val="00F52747"/>
    <w:rsid w:val="00F52B0E"/>
    <w:rsid w:val="00F53A90"/>
    <w:rsid w:val="00F54A38"/>
    <w:rsid w:val="00F54DFA"/>
    <w:rsid w:val="00F555AF"/>
    <w:rsid w:val="00F555CE"/>
    <w:rsid w:val="00F55721"/>
    <w:rsid w:val="00F559A8"/>
    <w:rsid w:val="00F563A1"/>
    <w:rsid w:val="00F576E0"/>
    <w:rsid w:val="00F602E9"/>
    <w:rsid w:val="00F6173B"/>
    <w:rsid w:val="00F62BE6"/>
    <w:rsid w:val="00F63C55"/>
    <w:rsid w:val="00F63CC7"/>
    <w:rsid w:val="00F64D13"/>
    <w:rsid w:val="00F65289"/>
    <w:rsid w:val="00F65911"/>
    <w:rsid w:val="00F661CC"/>
    <w:rsid w:val="00F66C8C"/>
    <w:rsid w:val="00F67741"/>
    <w:rsid w:val="00F703B1"/>
    <w:rsid w:val="00F70D5C"/>
    <w:rsid w:val="00F70FF7"/>
    <w:rsid w:val="00F7157B"/>
    <w:rsid w:val="00F7170A"/>
    <w:rsid w:val="00F72DE3"/>
    <w:rsid w:val="00F744E6"/>
    <w:rsid w:val="00F74F2C"/>
    <w:rsid w:val="00F74F96"/>
    <w:rsid w:val="00F750B8"/>
    <w:rsid w:val="00F75519"/>
    <w:rsid w:val="00F76045"/>
    <w:rsid w:val="00F766DD"/>
    <w:rsid w:val="00F77E00"/>
    <w:rsid w:val="00F8053D"/>
    <w:rsid w:val="00F808AB"/>
    <w:rsid w:val="00F8185E"/>
    <w:rsid w:val="00F82B03"/>
    <w:rsid w:val="00F82FC4"/>
    <w:rsid w:val="00F838C9"/>
    <w:rsid w:val="00F86787"/>
    <w:rsid w:val="00F87908"/>
    <w:rsid w:val="00F90F2E"/>
    <w:rsid w:val="00F93582"/>
    <w:rsid w:val="00F94ADC"/>
    <w:rsid w:val="00F95358"/>
    <w:rsid w:val="00F955F8"/>
    <w:rsid w:val="00F962FA"/>
    <w:rsid w:val="00F96E3D"/>
    <w:rsid w:val="00F973C9"/>
    <w:rsid w:val="00FA12A8"/>
    <w:rsid w:val="00FA133E"/>
    <w:rsid w:val="00FA1458"/>
    <w:rsid w:val="00FA16AD"/>
    <w:rsid w:val="00FA1DFE"/>
    <w:rsid w:val="00FA2AE6"/>
    <w:rsid w:val="00FA43A1"/>
    <w:rsid w:val="00FA4EBB"/>
    <w:rsid w:val="00FA5070"/>
    <w:rsid w:val="00FA52F2"/>
    <w:rsid w:val="00FA6FE3"/>
    <w:rsid w:val="00FB07E8"/>
    <w:rsid w:val="00FB08D7"/>
    <w:rsid w:val="00FB2515"/>
    <w:rsid w:val="00FB29CD"/>
    <w:rsid w:val="00FB2ADD"/>
    <w:rsid w:val="00FB41F0"/>
    <w:rsid w:val="00FB5CD8"/>
    <w:rsid w:val="00FB6401"/>
    <w:rsid w:val="00FB647C"/>
    <w:rsid w:val="00FB7810"/>
    <w:rsid w:val="00FC0DB9"/>
    <w:rsid w:val="00FC1507"/>
    <w:rsid w:val="00FC34D4"/>
    <w:rsid w:val="00FC3BCB"/>
    <w:rsid w:val="00FC3DC0"/>
    <w:rsid w:val="00FC43D2"/>
    <w:rsid w:val="00FC4937"/>
    <w:rsid w:val="00FC49B8"/>
    <w:rsid w:val="00FC5EFD"/>
    <w:rsid w:val="00FD0C68"/>
    <w:rsid w:val="00FD1242"/>
    <w:rsid w:val="00FD1258"/>
    <w:rsid w:val="00FD3A14"/>
    <w:rsid w:val="00FD3D5E"/>
    <w:rsid w:val="00FD4B43"/>
    <w:rsid w:val="00FD4FCF"/>
    <w:rsid w:val="00FD5482"/>
    <w:rsid w:val="00FD5BAD"/>
    <w:rsid w:val="00FD65CD"/>
    <w:rsid w:val="00FE4E0B"/>
    <w:rsid w:val="00FE5AA4"/>
    <w:rsid w:val="00FE67BC"/>
    <w:rsid w:val="00FE6867"/>
    <w:rsid w:val="00FF141B"/>
    <w:rsid w:val="00FF239C"/>
    <w:rsid w:val="00FF3D9B"/>
    <w:rsid w:val="00FF413F"/>
    <w:rsid w:val="00FF4165"/>
    <w:rsid w:val="00FF4277"/>
    <w:rsid w:val="00FF51B3"/>
    <w:rsid w:val="00FF546A"/>
    <w:rsid w:val="00FF5A4B"/>
    <w:rsid w:val="00FF6091"/>
    <w:rsid w:val="00FF60F8"/>
    <w:rsid w:val="00FF6140"/>
    <w:rsid w:val="00FF760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485FFA"/>
  <w15:docId w15:val="{0BAF1243-E999-41C1-874D-A0A7631FB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1F09B1"/>
  </w:style>
  <w:style w:type="paragraph" w:styleId="10">
    <w:name w:val="heading 1"/>
    <w:basedOn w:val="a5"/>
    <w:next w:val="a5"/>
    <w:link w:val="11"/>
    <w:uiPriority w:val="99"/>
    <w:qFormat/>
    <w:rsid w:val="001B321D"/>
    <w:pPr>
      <w:keepNext/>
      <w:spacing w:before="240" w:after="60"/>
      <w:outlineLvl w:val="0"/>
    </w:pPr>
    <w:rPr>
      <w:rFonts w:ascii="Arial" w:hAnsi="Arial"/>
      <w:b/>
      <w:bCs/>
      <w:kern w:val="32"/>
      <w:sz w:val="32"/>
      <w:szCs w:val="32"/>
    </w:rPr>
  </w:style>
  <w:style w:type="paragraph" w:styleId="20">
    <w:name w:val="heading 2"/>
    <w:basedOn w:val="a5"/>
    <w:next w:val="a5"/>
    <w:link w:val="21"/>
    <w:qFormat/>
    <w:rsid w:val="001B321D"/>
    <w:pPr>
      <w:keepNext/>
      <w:spacing w:before="240" w:after="60"/>
      <w:outlineLvl w:val="1"/>
    </w:pPr>
    <w:rPr>
      <w:rFonts w:ascii="Arial" w:hAnsi="Arial"/>
      <w:b/>
      <w:bCs/>
      <w:i/>
      <w:iCs/>
      <w:sz w:val="28"/>
      <w:szCs w:val="28"/>
    </w:rPr>
  </w:style>
  <w:style w:type="paragraph" w:styleId="30">
    <w:name w:val="heading 3"/>
    <w:basedOn w:val="a5"/>
    <w:next w:val="a5"/>
    <w:link w:val="31"/>
    <w:qFormat/>
    <w:rsid w:val="001B321D"/>
    <w:pPr>
      <w:keepNext/>
      <w:spacing w:before="240" w:after="60"/>
      <w:outlineLvl w:val="2"/>
    </w:pPr>
    <w:rPr>
      <w:rFonts w:ascii="Arial" w:hAnsi="Arial"/>
      <w:b/>
      <w:bCs/>
      <w:sz w:val="26"/>
      <w:szCs w:val="26"/>
    </w:rPr>
  </w:style>
  <w:style w:type="paragraph" w:styleId="40">
    <w:name w:val="heading 4"/>
    <w:basedOn w:val="a5"/>
    <w:next w:val="a5"/>
    <w:link w:val="41"/>
    <w:qFormat/>
    <w:rsid w:val="001B321D"/>
    <w:pPr>
      <w:keepNext/>
      <w:spacing w:before="240" w:after="60"/>
      <w:outlineLvl w:val="3"/>
    </w:pPr>
    <w:rPr>
      <w:b/>
      <w:bCs/>
      <w:sz w:val="28"/>
      <w:szCs w:val="2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link w:val="10"/>
    <w:uiPriority w:val="99"/>
    <w:rsid w:val="001B321D"/>
    <w:rPr>
      <w:rFonts w:ascii="Arial" w:eastAsia="Times New Roman" w:hAnsi="Arial" w:cs="Arial"/>
      <w:b/>
      <w:bCs/>
      <w:kern w:val="32"/>
      <w:sz w:val="32"/>
      <w:szCs w:val="32"/>
      <w:lang w:val="ru-RU" w:eastAsia="ru-RU"/>
    </w:rPr>
  </w:style>
  <w:style w:type="character" w:customStyle="1" w:styleId="21">
    <w:name w:val="Заголовок 2 Знак"/>
    <w:link w:val="20"/>
    <w:rsid w:val="001B321D"/>
    <w:rPr>
      <w:rFonts w:ascii="Arial" w:eastAsia="Times New Roman" w:hAnsi="Arial" w:cs="Arial"/>
      <w:b/>
      <w:bCs/>
      <w:i/>
      <w:iCs/>
      <w:sz w:val="28"/>
      <w:szCs w:val="28"/>
      <w:lang w:val="ru-RU" w:eastAsia="ru-RU"/>
    </w:rPr>
  </w:style>
  <w:style w:type="character" w:customStyle="1" w:styleId="31">
    <w:name w:val="Заголовок 3 Знак"/>
    <w:link w:val="30"/>
    <w:rsid w:val="001B321D"/>
    <w:rPr>
      <w:rFonts w:ascii="Arial" w:eastAsia="Times New Roman" w:hAnsi="Arial" w:cs="Arial"/>
      <w:b/>
      <w:bCs/>
      <w:sz w:val="26"/>
      <w:szCs w:val="26"/>
      <w:lang w:val="ru-RU" w:eastAsia="ru-RU"/>
    </w:rPr>
  </w:style>
  <w:style w:type="character" w:customStyle="1" w:styleId="41">
    <w:name w:val="Заголовок 4 Знак"/>
    <w:link w:val="40"/>
    <w:rsid w:val="001B321D"/>
    <w:rPr>
      <w:rFonts w:ascii="Times New Roman" w:eastAsia="Times New Roman" w:hAnsi="Times New Roman" w:cs="Times New Roman"/>
      <w:b/>
      <w:bCs/>
      <w:sz w:val="28"/>
      <w:szCs w:val="28"/>
      <w:lang w:val="ru-RU" w:eastAsia="ru-RU"/>
    </w:rPr>
  </w:style>
  <w:style w:type="paragraph" w:customStyle="1" w:styleId="CharChar2CharChar">
    <w:name w:val="Char Char2 Знак Знак Char Char"/>
    <w:basedOn w:val="a5"/>
    <w:autoRedefine/>
    <w:rsid w:val="001B321D"/>
    <w:pPr>
      <w:spacing w:after="160" w:line="360" w:lineRule="auto"/>
    </w:pPr>
    <w:rPr>
      <w:sz w:val="22"/>
      <w:szCs w:val="22"/>
    </w:rPr>
  </w:style>
  <w:style w:type="paragraph" w:styleId="12">
    <w:name w:val="toc 1"/>
    <w:basedOn w:val="a5"/>
    <w:next w:val="a5"/>
    <w:autoRedefine/>
    <w:uiPriority w:val="39"/>
    <w:qFormat/>
    <w:rsid w:val="006C0BAA"/>
    <w:pPr>
      <w:tabs>
        <w:tab w:val="left" w:pos="720"/>
        <w:tab w:val="left" w:pos="780"/>
        <w:tab w:val="right" w:leader="dot" w:pos="9345"/>
      </w:tabs>
      <w:ind w:firstLine="360"/>
      <w:jc w:val="both"/>
    </w:pPr>
  </w:style>
  <w:style w:type="paragraph" w:styleId="22">
    <w:name w:val="toc 2"/>
    <w:basedOn w:val="a5"/>
    <w:next w:val="a5"/>
    <w:autoRedefine/>
    <w:uiPriority w:val="39"/>
    <w:qFormat/>
    <w:rsid w:val="00572DE8"/>
    <w:pPr>
      <w:tabs>
        <w:tab w:val="left" w:pos="1170"/>
        <w:tab w:val="right" w:leader="dot" w:pos="9345"/>
      </w:tabs>
      <w:ind w:left="90" w:firstLine="450"/>
      <w:jc w:val="both"/>
    </w:pPr>
  </w:style>
  <w:style w:type="paragraph" w:styleId="32">
    <w:name w:val="toc 3"/>
    <w:basedOn w:val="a5"/>
    <w:next w:val="a5"/>
    <w:autoRedefine/>
    <w:uiPriority w:val="39"/>
    <w:qFormat/>
    <w:rsid w:val="00523D90"/>
    <w:pPr>
      <w:tabs>
        <w:tab w:val="left" w:pos="1276"/>
        <w:tab w:val="right" w:leader="dot" w:pos="9356"/>
      </w:tabs>
      <w:ind w:firstLine="709"/>
      <w:jc w:val="both"/>
      <w:outlineLvl w:val="0"/>
    </w:pPr>
    <w:rPr>
      <w:b/>
    </w:rPr>
  </w:style>
  <w:style w:type="character" w:styleId="a9">
    <w:name w:val="Hyperlink"/>
    <w:uiPriority w:val="99"/>
    <w:rsid w:val="001B321D"/>
    <w:rPr>
      <w:color w:val="0000FF"/>
      <w:u w:val="single"/>
    </w:rPr>
  </w:style>
  <w:style w:type="paragraph" w:customStyle="1" w:styleId="aa">
    <w:name w:val="Основной текст ГОСТ"/>
    <w:basedOn w:val="a5"/>
    <w:autoRedefine/>
    <w:rsid w:val="001B321D"/>
    <w:pPr>
      <w:widowControl w:val="0"/>
      <w:suppressAutoHyphens/>
      <w:spacing w:line="360" w:lineRule="auto"/>
      <w:ind w:firstLine="539"/>
    </w:pPr>
  </w:style>
  <w:style w:type="paragraph" w:customStyle="1" w:styleId="CharChar">
    <w:name w:val="Char Char"/>
    <w:basedOn w:val="a5"/>
    <w:autoRedefine/>
    <w:rsid w:val="001B321D"/>
    <w:pPr>
      <w:spacing w:after="160" w:line="240" w:lineRule="exact"/>
    </w:pPr>
    <w:rPr>
      <w:b/>
      <w:bCs/>
      <w:lang w:val="en-US" w:eastAsia="en-US"/>
    </w:rPr>
  </w:style>
  <w:style w:type="paragraph" w:customStyle="1" w:styleId="ab">
    <w:name w:val="Титульный"/>
    <w:rsid w:val="001B321D"/>
    <w:pPr>
      <w:spacing w:line="360" w:lineRule="auto"/>
      <w:jc w:val="center"/>
    </w:pPr>
    <w:rPr>
      <w:rFonts w:eastAsia="Times New Roman"/>
      <w:b/>
      <w:bCs/>
    </w:rPr>
  </w:style>
  <w:style w:type="paragraph" w:customStyle="1" w:styleId="13">
    <w:name w:val="Таблица1"/>
    <w:basedOn w:val="a5"/>
    <w:rsid w:val="001B321D"/>
  </w:style>
  <w:style w:type="paragraph" w:styleId="ac">
    <w:name w:val="header"/>
    <w:basedOn w:val="a5"/>
    <w:link w:val="ad"/>
    <w:uiPriority w:val="99"/>
    <w:rsid w:val="001B321D"/>
    <w:pPr>
      <w:tabs>
        <w:tab w:val="center" w:pos="4677"/>
        <w:tab w:val="right" w:pos="9355"/>
      </w:tabs>
      <w:spacing w:line="360" w:lineRule="auto"/>
      <w:ind w:firstLine="567"/>
    </w:pPr>
  </w:style>
  <w:style w:type="character" w:customStyle="1" w:styleId="ad">
    <w:name w:val="Верхний колонтитул Знак"/>
    <w:link w:val="ac"/>
    <w:uiPriority w:val="99"/>
    <w:rsid w:val="001B321D"/>
    <w:rPr>
      <w:rFonts w:ascii="Times New Roman" w:eastAsia="Times New Roman" w:hAnsi="Times New Roman" w:cs="Times New Roman"/>
      <w:sz w:val="24"/>
      <w:szCs w:val="24"/>
      <w:lang w:val="ru-RU" w:eastAsia="ru-RU"/>
    </w:rPr>
  </w:style>
  <w:style w:type="paragraph" w:styleId="ae">
    <w:name w:val="footer"/>
    <w:basedOn w:val="a5"/>
    <w:link w:val="af"/>
    <w:rsid w:val="001B321D"/>
    <w:pPr>
      <w:tabs>
        <w:tab w:val="center" w:pos="4677"/>
        <w:tab w:val="right" w:pos="9355"/>
      </w:tabs>
      <w:spacing w:line="360" w:lineRule="auto"/>
      <w:ind w:firstLine="567"/>
    </w:pPr>
  </w:style>
  <w:style w:type="character" w:customStyle="1" w:styleId="af">
    <w:name w:val="Нижний колонтитул Знак"/>
    <w:link w:val="ae"/>
    <w:rsid w:val="001B321D"/>
    <w:rPr>
      <w:rFonts w:ascii="Times New Roman" w:eastAsia="Times New Roman" w:hAnsi="Times New Roman" w:cs="Times New Roman"/>
      <w:sz w:val="24"/>
      <w:szCs w:val="24"/>
      <w:lang w:val="ru-RU" w:eastAsia="ru-RU"/>
    </w:rPr>
  </w:style>
  <w:style w:type="character" w:styleId="af0">
    <w:name w:val="page number"/>
    <w:rsid w:val="001B321D"/>
    <w:rPr>
      <w:sz w:val="22"/>
      <w:szCs w:val="22"/>
      <w:lang w:val="ru-RU" w:eastAsia="ru-RU"/>
    </w:rPr>
  </w:style>
  <w:style w:type="paragraph" w:styleId="af1">
    <w:name w:val="Balloon Text"/>
    <w:basedOn w:val="a5"/>
    <w:link w:val="af2"/>
    <w:uiPriority w:val="99"/>
    <w:semiHidden/>
    <w:rsid w:val="001B321D"/>
    <w:rPr>
      <w:rFonts w:ascii="Tahoma" w:hAnsi="Tahoma"/>
      <w:sz w:val="16"/>
      <w:szCs w:val="16"/>
    </w:rPr>
  </w:style>
  <w:style w:type="character" w:customStyle="1" w:styleId="af2">
    <w:name w:val="Текст выноски Знак"/>
    <w:link w:val="af1"/>
    <w:uiPriority w:val="99"/>
    <w:semiHidden/>
    <w:rsid w:val="001B321D"/>
    <w:rPr>
      <w:rFonts w:ascii="Tahoma" w:eastAsia="Times New Roman" w:hAnsi="Tahoma" w:cs="Tahoma"/>
      <w:sz w:val="16"/>
      <w:szCs w:val="16"/>
      <w:lang w:val="ru-RU" w:eastAsia="ru-RU"/>
    </w:rPr>
  </w:style>
  <w:style w:type="paragraph" w:styleId="a">
    <w:name w:val="List Bullet"/>
    <w:basedOn w:val="a5"/>
    <w:rsid w:val="001B321D"/>
    <w:pPr>
      <w:numPr>
        <w:numId w:val="1"/>
      </w:numPr>
      <w:spacing w:line="360" w:lineRule="auto"/>
    </w:pPr>
  </w:style>
  <w:style w:type="paragraph" w:customStyle="1" w:styleId="15">
    <w:name w:val="Обычный 1.5"/>
    <w:basedOn w:val="a5"/>
    <w:rsid w:val="001B321D"/>
    <w:pPr>
      <w:spacing w:line="360" w:lineRule="auto"/>
      <w:ind w:firstLine="709"/>
      <w:jc w:val="both"/>
    </w:pPr>
  </w:style>
  <w:style w:type="paragraph" w:customStyle="1" w:styleId="af3">
    <w:name w:val="Мой стиликусикусъ"/>
    <w:basedOn w:val="a5"/>
    <w:rsid w:val="001B321D"/>
    <w:pPr>
      <w:spacing w:line="360" w:lineRule="auto"/>
      <w:ind w:firstLine="709"/>
    </w:pPr>
  </w:style>
  <w:style w:type="paragraph" w:styleId="af4">
    <w:name w:val="Body Text"/>
    <w:basedOn w:val="a5"/>
    <w:link w:val="af5"/>
    <w:rsid w:val="001B321D"/>
    <w:pPr>
      <w:spacing w:after="120" w:line="360" w:lineRule="auto"/>
      <w:ind w:firstLine="567"/>
    </w:pPr>
  </w:style>
  <w:style w:type="character" w:customStyle="1" w:styleId="af5">
    <w:name w:val="Основной текст Знак"/>
    <w:link w:val="af4"/>
    <w:rsid w:val="001B321D"/>
    <w:rPr>
      <w:rFonts w:ascii="Times New Roman" w:eastAsia="Times New Roman" w:hAnsi="Times New Roman" w:cs="Times New Roman"/>
      <w:sz w:val="24"/>
      <w:szCs w:val="24"/>
      <w:lang w:val="ru-RU" w:eastAsia="ru-RU"/>
    </w:rPr>
  </w:style>
  <w:style w:type="paragraph" w:styleId="af6">
    <w:name w:val="Normal (Web)"/>
    <w:aliases w:val="Обычный (Web)1,Знак4,Обычный (веб) Знак1,Обычный (веб) Знак Знак1,Знак Знак1 Знак,Обычный (веб) Знак Знак Знак,Знак Знак1 Знак Знак,Обычный (веб) Знак Знак Знак Знак,Знак4 Знак Зн"/>
    <w:basedOn w:val="a5"/>
    <w:link w:val="af7"/>
    <w:uiPriority w:val="99"/>
    <w:qFormat/>
    <w:rsid w:val="001B321D"/>
    <w:pPr>
      <w:spacing w:before="100" w:beforeAutospacing="1" w:after="100" w:afterAutospacing="1"/>
    </w:pPr>
    <w:rPr>
      <w:color w:val="000000"/>
    </w:rPr>
  </w:style>
  <w:style w:type="character" w:customStyle="1" w:styleId="af8">
    <w:name w:val="Схема документа Знак"/>
    <w:link w:val="af9"/>
    <w:semiHidden/>
    <w:rsid w:val="001B321D"/>
    <w:rPr>
      <w:rFonts w:ascii="Tahoma" w:eastAsia="Times New Roman" w:hAnsi="Tahoma" w:cs="Tahoma"/>
      <w:sz w:val="20"/>
      <w:szCs w:val="20"/>
      <w:shd w:val="clear" w:color="auto" w:fill="000080"/>
      <w:lang w:val="ru-RU" w:eastAsia="ru-RU"/>
    </w:rPr>
  </w:style>
  <w:style w:type="paragraph" w:styleId="af9">
    <w:name w:val="Document Map"/>
    <w:basedOn w:val="a5"/>
    <w:link w:val="af8"/>
    <w:semiHidden/>
    <w:rsid w:val="001B321D"/>
    <w:pPr>
      <w:shd w:val="clear" w:color="auto" w:fill="000080"/>
    </w:pPr>
    <w:rPr>
      <w:rFonts w:ascii="Tahoma" w:hAnsi="Tahoma"/>
      <w:sz w:val="20"/>
      <w:szCs w:val="20"/>
    </w:rPr>
  </w:style>
  <w:style w:type="paragraph" w:customStyle="1" w:styleId="2TimesNewRoman">
    <w:name w:val="Заголовок 2 + Times New Roman"/>
    <w:aliases w:val="не полужирный,не курсив,кернинг от 16 пт"/>
    <w:basedOn w:val="20"/>
    <w:rsid w:val="001B321D"/>
  </w:style>
  <w:style w:type="paragraph" w:customStyle="1" w:styleId="CharChar4">
    <w:name w:val="Char Char4"/>
    <w:basedOn w:val="a5"/>
    <w:autoRedefine/>
    <w:rsid w:val="001B321D"/>
    <w:pPr>
      <w:spacing w:after="160" w:line="360" w:lineRule="auto"/>
      <w:jc w:val="center"/>
    </w:pPr>
    <w:rPr>
      <w:sz w:val="22"/>
      <w:szCs w:val="22"/>
    </w:rPr>
  </w:style>
  <w:style w:type="paragraph" w:customStyle="1" w:styleId="120">
    <w:name w:val="Абзац 12 Знак Знак Знак"/>
    <w:basedOn w:val="a5"/>
    <w:link w:val="121"/>
    <w:rsid w:val="001B321D"/>
    <w:pPr>
      <w:spacing w:before="120" w:line="360" w:lineRule="auto"/>
      <w:ind w:firstLine="851"/>
      <w:jc w:val="both"/>
    </w:pPr>
  </w:style>
  <w:style w:type="character" w:customStyle="1" w:styleId="121">
    <w:name w:val="Абзац 12 Знак Знак Знак Знак"/>
    <w:link w:val="120"/>
    <w:locked/>
    <w:rsid w:val="001B321D"/>
    <w:rPr>
      <w:rFonts w:ascii="Times New Roman" w:eastAsia="Times New Roman" w:hAnsi="Times New Roman" w:cs="Times New Roman"/>
      <w:sz w:val="24"/>
      <w:szCs w:val="24"/>
      <w:lang w:val="ru-RU" w:eastAsia="ru-RU"/>
    </w:rPr>
  </w:style>
  <w:style w:type="paragraph" w:styleId="afa">
    <w:name w:val="Body Text Indent"/>
    <w:basedOn w:val="a5"/>
    <w:link w:val="afb"/>
    <w:rsid w:val="001B321D"/>
    <w:pPr>
      <w:spacing w:after="120"/>
      <w:ind w:left="283"/>
    </w:pPr>
  </w:style>
  <w:style w:type="character" w:customStyle="1" w:styleId="afb">
    <w:name w:val="Основной текст с отступом Знак"/>
    <w:link w:val="afa"/>
    <w:rsid w:val="001B321D"/>
    <w:rPr>
      <w:rFonts w:ascii="Times New Roman" w:eastAsia="Times New Roman" w:hAnsi="Times New Roman" w:cs="Times New Roman"/>
      <w:sz w:val="24"/>
      <w:szCs w:val="24"/>
      <w:lang w:val="ru-RU" w:eastAsia="ru-RU"/>
    </w:rPr>
  </w:style>
  <w:style w:type="paragraph" w:customStyle="1" w:styleId="Char">
    <w:name w:val="Char"/>
    <w:basedOn w:val="a5"/>
    <w:autoRedefine/>
    <w:rsid w:val="001B321D"/>
    <w:pPr>
      <w:spacing w:after="160" w:line="360" w:lineRule="auto"/>
      <w:jc w:val="center"/>
    </w:pPr>
    <w:rPr>
      <w:sz w:val="22"/>
      <w:szCs w:val="22"/>
    </w:rPr>
  </w:style>
  <w:style w:type="paragraph" w:customStyle="1" w:styleId="afc">
    <w:name w:val="Знак"/>
    <w:basedOn w:val="a5"/>
    <w:autoRedefine/>
    <w:rsid w:val="001B321D"/>
    <w:pPr>
      <w:spacing w:after="160" w:line="240" w:lineRule="exact"/>
    </w:pPr>
    <w:rPr>
      <w:sz w:val="28"/>
      <w:szCs w:val="28"/>
      <w:lang w:val="en-US" w:eastAsia="en-US"/>
    </w:rPr>
  </w:style>
  <w:style w:type="paragraph" w:customStyle="1" w:styleId="a4">
    <w:name w:val="Раздел ГОСТ"/>
    <w:basedOn w:val="10"/>
    <w:next w:val="aa"/>
    <w:link w:val="afd"/>
    <w:rsid w:val="001B321D"/>
    <w:pPr>
      <w:numPr>
        <w:numId w:val="2"/>
      </w:numPr>
      <w:spacing w:before="0" w:after="0" w:line="360" w:lineRule="auto"/>
      <w:jc w:val="center"/>
    </w:pPr>
    <w:rPr>
      <w:rFonts w:ascii="Times New Roman" w:hAnsi="Times New Roman"/>
      <w:sz w:val="26"/>
      <w:szCs w:val="26"/>
      <w:lang w:val="x-none" w:eastAsia="x-none"/>
    </w:rPr>
  </w:style>
  <w:style w:type="character" w:customStyle="1" w:styleId="afd">
    <w:name w:val="Раздел ГОСТ Знак"/>
    <w:link w:val="a4"/>
    <w:locked/>
    <w:rsid w:val="001B321D"/>
    <w:rPr>
      <w:b/>
      <w:bCs/>
      <w:kern w:val="32"/>
      <w:sz w:val="26"/>
      <w:szCs w:val="26"/>
      <w:lang w:val="x-none" w:eastAsia="x-none"/>
    </w:rPr>
  </w:style>
  <w:style w:type="character" w:customStyle="1" w:styleId="afe">
    <w:name w:val="Текст примечания Знак"/>
    <w:link w:val="aff"/>
    <w:uiPriority w:val="99"/>
    <w:semiHidden/>
    <w:rsid w:val="001B321D"/>
    <w:rPr>
      <w:rFonts w:ascii="Times New Roman" w:eastAsia="Times New Roman" w:hAnsi="Times New Roman" w:cs="Times New Roman"/>
      <w:sz w:val="20"/>
      <w:szCs w:val="20"/>
      <w:lang w:val="ru-RU" w:eastAsia="ru-RU"/>
    </w:rPr>
  </w:style>
  <w:style w:type="paragraph" w:styleId="aff">
    <w:name w:val="annotation text"/>
    <w:basedOn w:val="a5"/>
    <w:link w:val="afe"/>
    <w:uiPriority w:val="99"/>
    <w:semiHidden/>
    <w:rsid w:val="001B321D"/>
    <w:rPr>
      <w:sz w:val="20"/>
      <w:szCs w:val="20"/>
    </w:rPr>
  </w:style>
  <w:style w:type="character" w:customStyle="1" w:styleId="aff0">
    <w:name w:val="Тема примечания Знак"/>
    <w:link w:val="aff1"/>
    <w:semiHidden/>
    <w:rsid w:val="001B321D"/>
    <w:rPr>
      <w:rFonts w:ascii="Times New Roman" w:eastAsia="Times New Roman" w:hAnsi="Times New Roman" w:cs="Times New Roman"/>
      <w:b/>
      <w:bCs/>
      <w:sz w:val="20"/>
      <w:szCs w:val="20"/>
      <w:lang w:val="ru-RU" w:eastAsia="ru-RU"/>
    </w:rPr>
  </w:style>
  <w:style w:type="paragraph" w:styleId="aff1">
    <w:name w:val="annotation subject"/>
    <w:basedOn w:val="aff"/>
    <w:next w:val="aff"/>
    <w:link w:val="aff0"/>
    <w:semiHidden/>
    <w:rsid w:val="001B321D"/>
    <w:rPr>
      <w:b/>
      <w:bCs/>
    </w:rPr>
  </w:style>
  <w:style w:type="character" w:styleId="aff2">
    <w:name w:val="FollowedHyperlink"/>
    <w:rsid w:val="001B321D"/>
    <w:rPr>
      <w:color w:val="800080"/>
      <w:u w:val="single"/>
    </w:rPr>
  </w:style>
  <w:style w:type="paragraph" w:customStyle="1" w:styleId="CharChar2">
    <w:name w:val="Char Char2 Знак Знак Знак"/>
    <w:basedOn w:val="a5"/>
    <w:autoRedefine/>
    <w:rsid w:val="001B321D"/>
    <w:pPr>
      <w:spacing w:after="160" w:line="360" w:lineRule="auto"/>
      <w:jc w:val="center"/>
    </w:pPr>
    <w:rPr>
      <w:sz w:val="22"/>
      <w:szCs w:val="22"/>
    </w:rPr>
  </w:style>
  <w:style w:type="paragraph" w:styleId="HTML">
    <w:name w:val="HTML Preformatted"/>
    <w:basedOn w:val="a5"/>
    <w:link w:val="HTML0"/>
    <w:rsid w:val="001B3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1B321D"/>
    <w:rPr>
      <w:rFonts w:ascii="Courier New" w:eastAsia="Times New Roman" w:hAnsi="Courier New" w:cs="Courier New"/>
      <w:sz w:val="20"/>
      <w:szCs w:val="20"/>
      <w:lang w:val="ru-RU" w:eastAsia="ru-RU"/>
    </w:rPr>
  </w:style>
  <w:style w:type="paragraph" w:customStyle="1" w:styleId="CharChar1">
    <w:name w:val="Char Char1"/>
    <w:basedOn w:val="a5"/>
    <w:autoRedefine/>
    <w:rsid w:val="001B321D"/>
    <w:pPr>
      <w:spacing w:after="160" w:line="240" w:lineRule="exact"/>
    </w:pPr>
    <w:rPr>
      <w:sz w:val="28"/>
      <w:szCs w:val="20"/>
      <w:lang w:val="en-US" w:eastAsia="en-US"/>
    </w:rPr>
  </w:style>
  <w:style w:type="paragraph" w:customStyle="1" w:styleId="CharChar20">
    <w:name w:val="Char Char2"/>
    <w:basedOn w:val="a5"/>
    <w:autoRedefine/>
    <w:rsid w:val="001B321D"/>
    <w:pPr>
      <w:spacing w:after="160" w:line="360" w:lineRule="auto"/>
      <w:jc w:val="center"/>
    </w:pPr>
    <w:rPr>
      <w:sz w:val="22"/>
      <w:szCs w:val="22"/>
    </w:rPr>
  </w:style>
  <w:style w:type="paragraph" w:customStyle="1" w:styleId="aff3">
    <w:name w:val="Знак Знак Знак Знак"/>
    <w:basedOn w:val="a5"/>
    <w:autoRedefine/>
    <w:rsid w:val="001B321D"/>
    <w:pPr>
      <w:spacing w:after="160" w:line="360" w:lineRule="auto"/>
      <w:jc w:val="center"/>
    </w:pPr>
    <w:rPr>
      <w:b/>
    </w:rPr>
  </w:style>
  <w:style w:type="character" w:styleId="aff4">
    <w:name w:val="Emphasis"/>
    <w:qFormat/>
    <w:rsid w:val="001B321D"/>
    <w:rPr>
      <w:i/>
      <w:iCs/>
    </w:rPr>
  </w:style>
  <w:style w:type="paragraph" w:customStyle="1" w:styleId="Body">
    <w:name w:val="Body"/>
    <w:basedOn w:val="a5"/>
    <w:autoRedefine/>
    <w:rsid w:val="001B321D"/>
    <w:pPr>
      <w:spacing w:after="160" w:line="240" w:lineRule="exact"/>
    </w:pPr>
    <w:rPr>
      <w:sz w:val="28"/>
      <w:szCs w:val="20"/>
      <w:lang w:val="en-US" w:eastAsia="en-US"/>
    </w:rPr>
  </w:style>
  <w:style w:type="paragraph" w:customStyle="1" w:styleId="14">
    <w:name w:val="РП1"/>
    <w:basedOn w:val="10"/>
    <w:rsid w:val="001B321D"/>
    <w:pPr>
      <w:tabs>
        <w:tab w:val="right" w:leader="dot" w:pos="9617"/>
      </w:tabs>
      <w:spacing w:after="240"/>
      <w:ind w:left="1049" w:hanging="198"/>
    </w:pPr>
    <w:rPr>
      <w:rFonts w:ascii="Times New Roman" w:hAnsi="Times New Roman"/>
      <w:caps/>
      <w:sz w:val="24"/>
      <w:szCs w:val="24"/>
    </w:rPr>
  </w:style>
  <w:style w:type="paragraph" w:customStyle="1" w:styleId="23">
    <w:name w:val="РП2"/>
    <w:basedOn w:val="20"/>
    <w:link w:val="24"/>
    <w:rsid w:val="001B321D"/>
    <w:pPr>
      <w:spacing w:before="480" w:after="400"/>
      <w:ind w:firstLine="851"/>
    </w:pPr>
    <w:rPr>
      <w:rFonts w:ascii="Times New Roman" w:hAnsi="Times New Roman"/>
      <w:i w:val="0"/>
      <w:sz w:val="24"/>
      <w:szCs w:val="24"/>
    </w:rPr>
  </w:style>
  <w:style w:type="character" w:customStyle="1" w:styleId="24">
    <w:name w:val="РП2 Знак"/>
    <w:link w:val="23"/>
    <w:rsid w:val="001B321D"/>
    <w:rPr>
      <w:rFonts w:ascii="Times New Roman" w:eastAsia="Times New Roman" w:hAnsi="Times New Roman" w:cs="Times New Roman"/>
      <w:b/>
      <w:bCs/>
      <w:iCs/>
      <w:sz w:val="24"/>
      <w:szCs w:val="24"/>
      <w:lang w:val="ru-RU" w:eastAsia="ru-RU"/>
    </w:rPr>
  </w:style>
  <w:style w:type="paragraph" w:styleId="aff5">
    <w:name w:val="List Paragraph"/>
    <w:basedOn w:val="a5"/>
    <w:link w:val="aff6"/>
    <w:uiPriority w:val="34"/>
    <w:qFormat/>
    <w:rsid w:val="001B321D"/>
    <w:pPr>
      <w:ind w:left="720"/>
      <w:contextualSpacing/>
    </w:pPr>
    <w:rPr>
      <w:lang w:val="x-none" w:eastAsia="x-none"/>
    </w:rPr>
  </w:style>
  <w:style w:type="paragraph" w:styleId="aff7">
    <w:name w:val="caption"/>
    <w:basedOn w:val="a5"/>
    <w:next w:val="a5"/>
    <w:unhideWhenUsed/>
    <w:qFormat/>
    <w:rsid w:val="001B321D"/>
    <w:rPr>
      <w:b/>
      <w:bCs/>
      <w:sz w:val="20"/>
      <w:szCs w:val="20"/>
    </w:rPr>
  </w:style>
  <w:style w:type="paragraph" w:customStyle="1" w:styleId="33">
    <w:name w:val="РП3"/>
    <w:basedOn w:val="23"/>
    <w:link w:val="34"/>
    <w:rsid w:val="001B321D"/>
    <w:pPr>
      <w:spacing w:before="360"/>
      <w:outlineLvl w:val="2"/>
    </w:pPr>
    <w:rPr>
      <w:kern w:val="32"/>
      <w:szCs w:val="32"/>
    </w:rPr>
  </w:style>
  <w:style w:type="character" w:customStyle="1" w:styleId="34">
    <w:name w:val="РП3 Знак"/>
    <w:link w:val="33"/>
    <w:rsid w:val="001B321D"/>
    <w:rPr>
      <w:rFonts w:ascii="Times New Roman" w:eastAsia="Times New Roman" w:hAnsi="Times New Roman" w:cs="Times New Roman"/>
      <w:b/>
      <w:bCs/>
      <w:iCs/>
      <w:kern w:val="32"/>
      <w:sz w:val="24"/>
      <w:szCs w:val="32"/>
      <w:lang w:val="ru-RU" w:eastAsia="ru-RU"/>
    </w:rPr>
  </w:style>
  <w:style w:type="paragraph" w:customStyle="1" w:styleId="aff8">
    <w:name w:val="ПМИ_Абзац"/>
    <w:basedOn w:val="a5"/>
    <w:autoRedefine/>
    <w:rsid w:val="001B321D"/>
    <w:pPr>
      <w:widowControl w:val="0"/>
      <w:ind w:firstLine="851"/>
      <w:jc w:val="both"/>
    </w:pPr>
  </w:style>
  <w:style w:type="paragraph" w:customStyle="1" w:styleId="25">
    <w:name w:val="Заголовок 2 Тимур"/>
    <w:basedOn w:val="a5"/>
    <w:qFormat/>
    <w:rsid w:val="001B321D"/>
    <w:pPr>
      <w:ind w:left="720" w:hanging="360"/>
    </w:pPr>
    <w:rPr>
      <w:rFonts w:ascii="Arial" w:hAnsi="Arial" w:cs="Arial"/>
      <w:b/>
      <w:bCs/>
      <w:i/>
      <w:kern w:val="32"/>
      <w:sz w:val="28"/>
      <w:szCs w:val="28"/>
    </w:rPr>
  </w:style>
  <w:style w:type="paragraph" w:styleId="42">
    <w:name w:val="toc 4"/>
    <w:basedOn w:val="a5"/>
    <w:next w:val="a5"/>
    <w:autoRedefine/>
    <w:uiPriority w:val="39"/>
    <w:rsid w:val="000220FE"/>
    <w:pPr>
      <w:tabs>
        <w:tab w:val="left" w:pos="2500"/>
        <w:tab w:val="right" w:leader="hyphen" w:pos="9356"/>
      </w:tabs>
      <w:ind w:left="851" w:firstLine="709"/>
      <w:jc w:val="both"/>
    </w:pPr>
  </w:style>
  <w:style w:type="paragraph" w:styleId="50">
    <w:name w:val="toc 5"/>
    <w:basedOn w:val="a5"/>
    <w:next w:val="a5"/>
    <w:autoRedefine/>
    <w:uiPriority w:val="39"/>
    <w:rsid w:val="000220FE"/>
    <w:pPr>
      <w:tabs>
        <w:tab w:val="left" w:pos="2963"/>
        <w:tab w:val="right" w:leader="hyphen" w:pos="9356"/>
      </w:tabs>
      <w:ind w:left="1134" w:firstLine="709"/>
      <w:jc w:val="both"/>
    </w:pPr>
  </w:style>
  <w:style w:type="paragraph" w:customStyle="1" w:styleId="35">
    <w:name w:val="3 заголовок"/>
    <w:basedOn w:val="25"/>
    <w:link w:val="36"/>
    <w:qFormat/>
    <w:rsid w:val="001B321D"/>
    <w:pPr>
      <w:ind w:left="1080" w:hanging="720"/>
    </w:pPr>
    <w:rPr>
      <w:rFonts w:cs="Times New Roman"/>
      <w:sz w:val="24"/>
      <w:szCs w:val="24"/>
    </w:rPr>
  </w:style>
  <w:style w:type="character" w:customStyle="1" w:styleId="36">
    <w:name w:val="3 заголовок Знак"/>
    <w:link w:val="35"/>
    <w:rsid w:val="001B321D"/>
    <w:rPr>
      <w:rFonts w:ascii="Arial" w:eastAsia="Times New Roman" w:hAnsi="Arial" w:cs="Arial"/>
      <w:b/>
      <w:bCs/>
      <w:i/>
      <w:kern w:val="32"/>
      <w:sz w:val="24"/>
      <w:szCs w:val="24"/>
      <w:lang w:val="ru-RU" w:eastAsia="ru-RU"/>
    </w:rPr>
  </w:style>
  <w:style w:type="paragraph" w:customStyle="1" w:styleId="43">
    <w:name w:val="4 заголовок"/>
    <w:basedOn w:val="35"/>
    <w:qFormat/>
    <w:rsid w:val="001B321D"/>
    <w:pPr>
      <w:tabs>
        <w:tab w:val="num" w:pos="360"/>
      </w:tabs>
      <w:ind w:left="1788"/>
    </w:pPr>
  </w:style>
  <w:style w:type="paragraph" w:customStyle="1" w:styleId="51">
    <w:name w:val="5 заголовок"/>
    <w:basedOn w:val="35"/>
    <w:qFormat/>
    <w:rsid w:val="001B321D"/>
    <w:pPr>
      <w:tabs>
        <w:tab w:val="num" w:pos="360"/>
      </w:tabs>
    </w:pPr>
    <w:rPr>
      <w:rFonts w:ascii="Times New Roman" w:hAnsi="Times New Roman"/>
      <w:i w:val="0"/>
    </w:rPr>
  </w:style>
  <w:style w:type="paragraph" w:customStyle="1" w:styleId="6">
    <w:name w:val="6 заголовок"/>
    <w:basedOn w:val="51"/>
    <w:autoRedefine/>
    <w:qFormat/>
    <w:rsid w:val="006C0BAA"/>
    <w:pPr>
      <w:tabs>
        <w:tab w:val="clear" w:pos="360"/>
      </w:tabs>
      <w:ind w:left="2736" w:hanging="1035"/>
    </w:pPr>
  </w:style>
  <w:style w:type="table" w:styleId="aff9">
    <w:name w:val="Table Grid"/>
    <w:basedOn w:val="a7"/>
    <w:uiPriority w:val="59"/>
    <w:rsid w:val="00340C5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340C5A"/>
  </w:style>
  <w:style w:type="character" w:customStyle="1" w:styleId="shorttext">
    <w:name w:val="short_text"/>
    <w:rsid w:val="00340C5A"/>
  </w:style>
  <w:style w:type="character" w:customStyle="1" w:styleId="longtext">
    <w:name w:val="long_text"/>
    <w:rsid w:val="00340C5A"/>
  </w:style>
  <w:style w:type="paragraph" w:styleId="affa">
    <w:name w:val="No Spacing"/>
    <w:link w:val="affb"/>
    <w:uiPriority w:val="1"/>
    <w:qFormat/>
    <w:rsid w:val="00815B46"/>
    <w:rPr>
      <w:rFonts w:eastAsia="Times New Roman"/>
      <w:sz w:val="22"/>
      <w:szCs w:val="22"/>
    </w:rPr>
  </w:style>
  <w:style w:type="character" w:customStyle="1" w:styleId="affb">
    <w:name w:val="Без интервала Знак"/>
    <w:link w:val="affa"/>
    <w:uiPriority w:val="1"/>
    <w:rsid w:val="00815B46"/>
    <w:rPr>
      <w:rFonts w:eastAsia="Times New Roman"/>
      <w:sz w:val="22"/>
      <w:szCs w:val="22"/>
      <w:lang w:bidi="ar-SA"/>
    </w:rPr>
  </w:style>
  <w:style w:type="character" w:styleId="affc">
    <w:name w:val="annotation reference"/>
    <w:uiPriority w:val="99"/>
    <w:semiHidden/>
    <w:unhideWhenUsed/>
    <w:rsid w:val="00520D6E"/>
    <w:rPr>
      <w:sz w:val="16"/>
      <w:szCs w:val="16"/>
    </w:rPr>
  </w:style>
  <w:style w:type="paragraph" w:styleId="affd">
    <w:name w:val="TOC Heading"/>
    <w:basedOn w:val="10"/>
    <w:next w:val="a5"/>
    <w:uiPriority w:val="39"/>
    <w:unhideWhenUsed/>
    <w:qFormat/>
    <w:rsid w:val="002321D1"/>
    <w:pPr>
      <w:keepLines/>
      <w:spacing w:before="480" w:after="0" w:line="276" w:lineRule="auto"/>
      <w:outlineLvl w:val="9"/>
    </w:pPr>
    <w:rPr>
      <w:rFonts w:ascii="Cambria" w:hAnsi="Cambria"/>
      <w:color w:val="365F91"/>
      <w:kern w:val="0"/>
      <w:sz w:val="28"/>
      <w:szCs w:val="28"/>
    </w:rPr>
  </w:style>
  <w:style w:type="paragraph" w:styleId="affe">
    <w:name w:val="Revision"/>
    <w:hidden/>
    <w:uiPriority w:val="99"/>
    <w:semiHidden/>
    <w:rsid w:val="001E6FE0"/>
    <w:rPr>
      <w:rFonts w:eastAsia="Times New Roman"/>
    </w:rPr>
  </w:style>
  <w:style w:type="character" w:customStyle="1" w:styleId="atn">
    <w:name w:val="atn"/>
    <w:rsid w:val="003D1E93"/>
  </w:style>
  <w:style w:type="paragraph" w:customStyle="1" w:styleId="a0">
    <w:name w:val="Маркированный"/>
    <w:basedOn w:val="a5"/>
    <w:rsid w:val="00083969"/>
    <w:pPr>
      <w:numPr>
        <w:numId w:val="5"/>
      </w:numPr>
      <w:jc w:val="both"/>
    </w:pPr>
  </w:style>
  <w:style w:type="character" w:customStyle="1" w:styleId="aff6">
    <w:name w:val="Абзац списка Знак"/>
    <w:link w:val="aff5"/>
    <w:uiPriority w:val="34"/>
    <w:rsid w:val="00EC7E0E"/>
    <w:rPr>
      <w:rFonts w:ascii="Times New Roman" w:eastAsia="Times New Roman" w:hAnsi="Times New Roman"/>
      <w:sz w:val="24"/>
      <w:szCs w:val="24"/>
    </w:rPr>
  </w:style>
  <w:style w:type="paragraph" w:customStyle="1" w:styleId="Default">
    <w:name w:val="Default"/>
    <w:rsid w:val="003B4818"/>
    <w:pPr>
      <w:autoSpaceDE w:val="0"/>
      <w:autoSpaceDN w:val="0"/>
      <w:adjustRightInd w:val="0"/>
    </w:pPr>
    <w:rPr>
      <w:color w:val="000000"/>
    </w:rPr>
  </w:style>
  <w:style w:type="paragraph" w:customStyle="1" w:styleId="16">
    <w:name w:val="уровень 1_"/>
    <w:basedOn w:val="a5"/>
    <w:link w:val="17"/>
    <w:qFormat/>
    <w:rsid w:val="00E76063"/>
    <w:pPr>
      <w:spacing w:before="240" w:after="240"/>
      <w:jc w:val="both"/>
      <w:outlineLvl w:val="0"/>
    </w:pPr>
    <w:rPr>
      <w:b/>
      <w:bCs/>
    </w:rPr>
  </w:style>
  <w:style w:type="character" w:customStyle="1" w:styleId="17">
    <w:name w:val="уровень 1_ Знак"/>
    <w:link w:val="16"/>
    <w:rsid w:val="00E76063"/>
    <w:rPr>
      <w:rFonts w:ascii="Times New Roman" w:eastAsia="Times New Roman" w:hAnsi="Times New Roman"/>
      <w:b/>
      <w:bCs/>
      <w:sz w:val="24"/>
      <w:szCs w:val="24"/>
    </w:rPr>
  </w:style>
  <w:style w:type="paragraph" w:customStyle="1" w:styleId="26">
    <w:name w:val="уровень 2"/>
    <w:basedOn w:val="a5"/>
    <w:link w:val="27"/>
    <w:qFormat/>
    <w:rsid w:val="00E76063"/>
    <w:pPr>
      <w:spacing w:after="200"/>
      <w:jc w:val="both"/>
      <w:outlineLvl w:val="1"/>
    </w:pPr>
    <w:rPr>
      <w:b/>
      <w:bCs/>
    </w:rPr>
  </w:style>
  <w:style w:type="character" w:customStyle="1" w:styleId="27">
    <w:name w:val="уровень 2 Знак"/>
    <w:link w:val="26"/>
    <w:rsid w:val="00E76063"/>
    <w:rPr>
      <w:rFonts w:ascii="Times New Roman" w:eastAsia="Times New Roman" w:hAnsi="Times New Roman"/>
      <w:b/>
      <w:bCs/>
      <w:sz w:val="24"/>
      <w:szCs w:val="24"/>
    </w:rPr>
  </w:style>
  <w:style w:type="paragraph" w:customStyle="1" w:styleId="122">
    <w:name w:val="уровень 1_2"/>
    <w:basedOn w:val="a5"/>
    <w:link w:val="123"/>
    <w:qFormat/>
    <w:rsid w:val="00E76063"/>
    <w:pPr>
      <w:tabs>
        <w:tab w:val="left" w:pos="0"/>
        <w:tab w:val="left" w:pos="90"/>
      </w:tabs>
      <w:spacing w:after="240"/>
      <w:ind w:firstLine="709"/>
      <w:jc w:val="center"/>
      <w:outlineLvl w:val="0"/>
    </w:pPr>
    <w:rPr>
      <w:b/>
      <w:bCs/>
    </w:rPr>
  </w:style>
  <w:style w:type="character" w:customStyle="1" w:styleId="123">
    <w:name w:val="уровень 1_2 Знак"/>
    <w:link w:val="122"/>
    <w:rsid w:val="00E76063"/>
    <w:rPr>
      <w:rFonts w:ascii="Times New Roman" w:eastAsia="Times New Roman" w:hAnsi="Times New Roman"/>
      <w:b/>
      <w:bCs/>
      <w:sz w:val="24"/>
      <w:szCs w:val="24"/>
    </w:rPr>
  </w:style>
  <w:style w:type="paragraph" w:customStyle="1" w:styleId="37">
    <w:name w:val="уровень 3"/>
    <w:basedOn w:val="a5"/>
    <w:link w:val="38"/>
    <w:qFormat/>
    <w:rsid w:val="00E76063"/>
    <w:pPr>
      <w:spacing w:before="200" w:after="200"/>
      <w:jc w:val="both"/>
      <w:outlineLvl w:val="2"/>
    </w:pPr>
    <w:rPr>
      <w:b/>
      <w:bCs/>
    </w:rPr>
  </w:style>
  <w:style w:type="character" w:customStyle="1" w:styleId="38">
    <w:name w:val="уровень 3 Знак"/>
    <w:link w:val="37"/>
    <w:rsid w:val="00E76063"/>
    <w:rPr>
      <w:rFonts w:ascii="Times New Roman" w:eastAsia="Times New Roman" w:hAnsi="Times New Roman"/>
      <w:b/>
      <w:bCs/>
      <w:sz w:val="24"/>
      <w:szCs w:val="24"/>
    </w:rPr>
  </w:style>
  <w:style w:type="paragraph" w:customStyle="1" w:styleId="44">
    <w:name w:val="уровень 4"/>
    <w:basedOn w:val="40"/>
    <w:link w:val="45"/>
    <w:qFormat/>
    <w:rsid w:val="00E76063"/>
    <w:rPr>
      <w:noProof/>
      <w:sz w:val="24"/>
      <w:szCs w:val="24"/>
    </w:rPr>
  </w:style>
  <w:style w:type="paragraph" w:customStyle="1" w:styleId="52">
    <w:name w:val="уровень 5"/>
    <w:basedOn w:val="6"/>
    <w:link w:val="53"/>
    <w:qFormat/>
    <w:rsid w:val="00E76063"/>
    <w:pPr>
      <w:spacing w:before="240" w:after="240"/>
      <w:ind w:left="2232" w:hanging="792"/>
      <w:outlineLvl w:val="4"/>
    </w:pPr>
    <w:rPr>
      <w:noProof/>
    </w:rPr>
  </w:style>
  <w:style w:type="character" w:customStyle="1" w:styleId="53">
    <w:name w:val="уровень 5 Знак"/>
    <w:link w:val="52"/>
    <w:rsid w:val="00E76063"/>
    <w:rPr>
      <w:rFonts w:ascii="Times New Roman" w:eastAsia="Times New Roman" w:hAnsi="Times New Roman"/>
      <w:b/>
      <w:bCs/>
      <w:noProof/>
      <w:kern w:val="32"/>
      <w:sz w:val="24"/>
      <w:szCs w:val="24"/>
    </w:rPr>
  </w:style>
  <w:style w:type="character" w:customStyle="1" w:styleId="45">
    <w:name w:val="уровень 4 Знак"/>
    <w:link w:val="44"/>
    <w:rsid w:val="00E76063"/>
    <w:rPr>
      <w:rFonts w:ascii="Times New Roman" w:eastAsia="Times New Roman" w:hAnsi="Times New Roman"/>
      <w:b/>
      <w:bCs/>
      <w:noProof/>
      <w:sz w:val="24"/>
      <w:szCs w:val="24"/>
    </w:rPr>
  </w:style>
  <w:style w:type="character" w:customStyle="1" w:styleId="apple-converted-space">
    <w:name w:val="apple-converted-space"/>
    <w:basedOn w:val="a6"/>
    <w:rsid w:val="00187C23"/>
  </w:style>
  <w:style w:type="paragraph" w:customStyle="1" w:styleId="afff">
    <w:name w:val="НАТ. Обычный текст"/>
    <w:basedOn w:val="a5"/>
    <w:link w:val="afff0"/>
    <w:qFormat/>
    <w:rsid w:val="007B68E0"/>
    <w:pPr>
      <w:ind w:firstLine="851"/>
      <w:jc w:val="both"/>
    </w:pPr>
  </w:style>
  <w:style w:type="character" w:customStyle="1" w:styleId="afff0">
    <w:name w:val="НАТ. Обычный текст Знак"/>
    <w:link w:val="afff"/>
    <w:rsid w:val="007B68E0"/>
    <w:rPr>
      <w:rFonts w:ascii="Times New Roman" w:eastAsia="Times New Roman" w:hAnsi="Times New Roman"/>
      <w:sz w:val="24"/>
      <w:szCs w:val="24"/>
    </w:rPr>
  </w:style>
  <w:style w:type="paragraph" w:customStyle="1" w:styleId="18">
    <w:name w:val="Стиль1"/>
    <w:basedOn w:val="aff5"/>
    <w:link w:val="19"/>
    <w:autoRedefine/>
    <w:qFormat/>
    <w:rsid w:val="00DB3FEB"/>
    <w:pPr>
      <w:widowControl w:val="0"/>
      <w:ind w:left="567"/>
      <w:jc w:val="center"/>
    </w:pPr>
  </w:style>
  <w:style w:type="character" w:customStyle="1" w:styleId="19">
    <w:name w:val="Стиль1 Знак"/>
    <w:basedOn w:val="aff6"/>
    <w:link w:val="18"/>
    <w:rsid w:val="00DB3FEB"/>
    <w:rPr>
      <w:rFonts w:ascii="Times New Roman" w:eastAsia="Times New Roman" w:hAnsi="Times New Roman"/>
      <w:sz w:val="24"/>
      <w:szCs w:val="24"/>
      <w:lang w:val="x-none" w:eastAsia="x-none"/>
    </w:rPr>
  </w:style>
  <w:style w:type="paragraph" w:styleId="60">
    <w:name w:val="toc 6"/>
    <w:basedOn w:val="a5"/>
    <w:next w:val="a5"/>
    <w:autoRedefine/>
    <w:uiPriority w:val="39"/>
    <w:unhideWhenUsed/>
    <w:rsid w:val="003F25CC"/>
    <w:pPr>
      <w:ind w:left="1200"/>
    </w:pPr>
  </w:style>
  <w:style w:type="paragraph" w:styleId="7">
    <w:name w:val="toc 7"/>
    <w:basedOn w:val="a5"/>
    <w:next w:val="a5"/>
    <w:autoRedefine/>
    <w:uiPriority w:val="39"/>
    <w:unhideWhenUsed/>
    <w:rsid w:val="003F25CC"/>
    <w:pPr>
      <w:ind w:left="1440"/>
    </w:pPr>
  </w:style>
  <w:style w:type="paragraph" w:styleId="8">
    <w:name w:val="toc 8"/>
    <w:basedOn w:val="a5"/>
    <w:next w:val="a5"/>
    <w:autoRedefine/>
    <w:uiPriority w:val="39"/>
    <w:unhideWhenUsed/>
    <w:rsid w:val="003F25CC"/>
    <w:pPr>
      <w:ind w:left="1680"/>
    </w:pPr>
  </w:style>
  <w:style w:type="paragraph" w:styleId="9">
    <w:name w:val="toc 9"/>
    <w:basedOn w:val="a5"/>
    <w:next w:val="a5"/>
    <w:autoRedefine/>
    <w:uiPriority w:val="39"/>
    <w:unhideWhenUsed/>
    <w:rsid w:val="003F25CC"/>
    <w:pPr>
      <w:ind w:left="1920"/>
    </w:pPr>
  </w:style>
  <w:style w:type="paragraph" w:customStyle="1" w:styleId="61">
    <w:name w:val="Уровень 6"/>
    <w:basedOn w:val="52"/>
    <w:link w:val="62"/>
    <w:qFormat/>
    <w:rsid w:val="003F25CC"/>
    <w:pPr>
      <w:ind w:left="0" w:firstLine="0"/>
    </w:pPr>
  </w:style>
  <w:style w:type="character" w:customStyle="1" w:styleId="62">
    <w:name w:val="Уровень 6 Знак"/>
    <w:basedOn w:val="53"/>
    <w:link w:val="61"/>
    <w:rsid w:val="003F25CC"/>
    <w:rPr>
      <w:rFonts w:ascii="Times New Roman" w:eastAsia="Times New Roman" w:hAnsi="Times New Roman"/>
      <w:b/>
      <w:bCs/>
      <w:noProof/>
      <w:kern w:val="32"/>
      <w:sz w:val="24"/>
      <w:szCs w:val="24"/>
    </w:rPr>
  </w:style>
  <w:style w:type="paragraph" w:customStyle="1" w:styleId="a1">
    <w:name w:val="Поле таблицы"/>
    <w:basedOn w:val="a5"/>
    <w:rsid w:val="007A3915"/>
    <w:pPr>
      <w:numPr>
        <w:ilvl w:val="1"/>
        <w:numId w:val="15"/>
      </w:numPr>
      <w:ind w:right="57"/>
      <w:jc w:val="both"/>
    </w:pPr>
    <w:rPr>
      <w:rFonts w:ascii="Geneva" w:eastAsia="Times New Roman" w:hAnsi="Geneva"/>
      <w:snapToGrid w:val="0"/>
      <w:sz w:val="20"/>
    </w:rPr>
  </w:style>
  <w:style w:type="paragraph" w:customStyle="1" w:styleId="a2">
    <w:name w:val="Перечень АА"/>
    <w:basedOn w:val="a5"/>
    <w:autoRedefine/>
    <w:rsid w:val="007A3915"/>
    <w:pPr>
      <w:numPr>
        <w:ilvl w:val="2"/>
        <w:numId w:val="15"/>
      </w:numPr>
      <w:tabs>
        <w:tab w:val="left" w:pos="1843"/>
      </w:tabs>
      <w:spacing w:before="120"/>
      <w:jc w:val="both"/>
    </w:pPr>
    <w:rPr>
      <w:rFonts w:eastAsia="Times New Roman"/>
      <w:snapToGrid w:val="0"/>
      <w:sz w:val="26"/>
    </w:rPr>
  </w:style>
  <w:style w:type="paragraph" w:customStyle="1" w:styleId="a3">
    <w:name w:val="Ведущий заголовок документа"/>
    <w:next w:val="a5"/>
    <w:rsid w:val="007A3915"/>
    <w:pPr>
      <w:keepLines/>
      <w:numPr>
        <w:ilvl w:val="3"/>
        <w:numId w:val="15"/>
      </w:numPr>
      <w:jc w:val="center"/>
      <w:outlineLvl w:val="0"/>
    </w:pPr>
    <w:rPr>
      <w:rFonts w:ascii="Tahoma" w:eastAsia="Times New Roman" w:hAnsi="Tahoma"/>
      <w:b/>
      <w:noProof/>
      <w:sz w:val="28"/>
      <w:szCs w:val="20"/>
    </w:rPr>
  </w:style>
  <w:style w:type="character" w:customStyle="1" w:styleId="af7">
    <w:name w:val="Обычный (веб) Знак"/>
    <w:aliases w:val="Обычный (Web)1 Знак,Знак4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4 Знак Зн Знак"/>
    <w:basedOn w:val="a6"/>
    <w:link w:val="af6"/>
    <w:uiPriority w:val="99"/>
    <w:locked/>
    <w:rsid w:val="007A3915"/>
    <w:rPr>
      <w:color w:val="000000"/>
    </w:rPr>
  </w:style>
  <w:style w:type="paragraph" w:customStyle="1" w:styleId="1">
    <w:name w:val="_1 уровень многоуровневого списка"/>
    <w:basedOn w:val="aff5"/>
    <w:qFormat/>
    <w:rsid w:val="00F37F67"/>
    <w:pPr>
      <w:widowControl w:val="0"/>
      <w:numPr>
        <w:numId w:val="16"/>
      </w:numPr>
      <w:ind w:left="0" w:firstLine="851"/>
      <w:contextualSpacing w:val="0"/>
      <w:jc w:val="both"/>
    </w:pPr>
    <w:rPr>
      <w:rFonts w:eastAsiaTheme="minorHAnsi" w:cstheme="minorBidi"/>
      <w:szCs w:val="22"/>
      <w:lang w:val="ru-RU" w:eastAsia="en-US"/>
    </w:rPr>
  </w:style>
  <w:style w:type="paragraph" w:customStyle="1" w:styleId="2">
    <w:name w:val="_2 уровень многоуровневого списка"/>
    <w:basedOn w:val="aff5"/>
    <w:rsid w:val="00F37F67"/>
    <w:pPr>
      <w:widowControl w:val="0"/>
      <w:numPr>
        <w:ilvl w:val="1"/>
        <w:numId w:val="16"/>
      </w:numPr>
      <w:ind w:left="1134" w:firstLine="0"/>
      <w:contextualSpacing w:val="0"/>
      <w:jc w:val="both"/>
    </w:pPr>
    <w:rPr>
      <w:rFonts w:eastAsiaTheme="minorHAnsi" w:cstheme="minorBidi"/>
      <w:szCs w:val="22"/>
      <w:lang w:val="ru-RU" w:eastAsia="en-US"/>
    </w:rPr>
  </w:style>
  <w:style w:type="paragraph" w:customStyle="1" w:styleId="3">
    <w:name w:val="_3 уровень многоуровневого списка"/>
    <w:basedOn w:val="2"/>
    <w:qFormat/>
    <w:rsid w:val="00F37F67"/>
    <w:pPr>
      <w:numPr>
        <w:ilvl w:val="2"/>
      </w:numPr>
      <w:ind w:left="1418" w:firstLine="0"/>
    </w:pPr>
  </w:style>
  <w:style w:type="paragraph" w:customStyle="1" w:styleId="4">
    <w:name w:val="_4 уровень многоуровневого списка"/>
    <w:basedOn w:val="3"/>
    <w:qFormat/>
    <w:rsid w:val="00F37F67"/>
    <w:pPr>
      <w:numPr>
        <w:ilvl w:val="3"/>
      </w:numPr>
      <w:ind w:left="1701" w:firstLine="0"/>
    </w:pPr>
  </w:style>
  <w:style w:type="paragraph" w:customStyle="1" w:styleId="5">
    <w:name w:val="_5 уровень многоуровневого списка"/>
    <w:basedOn w:val="4"/>
    <w:qFormat/>
    <w:rsid w:val="00F37F67"/>
    <w:pPr>
      <w:numPr>
        <w:ilvl w:val="4"/>
      </w:numPr>
      <w:ind w:left="1985" w:firstLine="0"/>
    </w:pPr>
  </w:style>
  <w:style w:type="paragraph" w:customStyle="1" w:styleId="6new">
    <w:name w:val="_6 уровень многоуровневого списка (new)"/>
    <w:basedOn w:val="a5"/>
    <w:qFormat/>
    <w:rsid w:val="00F37F67"/>
    <w:pPr>
      <w:widowControl w:val="0"/>
      <w:numPr>
        <w:ilvl w:val="5"/>
        <w:numId w:val="16"/>
      </w:numPr>
      <w:ind w:left="2268" w:firstLine="0"/>
      <w:jc w:val="both"/>
    </w:pPr>
    <w:rPr>
      <w:rFonts w:eastAsiaTheme="minorHAnsi"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530453">
      <w:bodyDiv w:val="1"/>
      <w:marLeft w:val="0"/>
      <w:marRight w:val="0"/>
      <w:marTop w:val="0"/>
      <w:marBottom w:val="0"/>
      <w:divBdr>
        <w:top w:val="none" w:sz="0" w:space="0" w:color="auto"/>
        <w:left w:val="none" w:sz="0" w:space="0" w:color="auto"/>
        <w:bottom w:val="none" w:sz="0" w:space="0" w:color="auto"/>
        <w:right w:val="none" w:sz="0" w:space="0" w:color="auto"/>
      </w:divBdr>
    </w:div>
    <w:div w:id="320547978">
      <w:bodyDiv w:val="1"/>
      <w:marLeft w:val="0"/>
      <w:marRight w:val="0"/>
      <w:marTop w:val="0"/>
      <w:marBottom w:val="0"/>
      <w:divBdr>
        <w:top w:val="none" w:sz="0" w:space="0" w:color="auto"/>
        <w:left w:val="none" w:sz="0" w:space="0" w:color="auto"/>
        <w:bottom w:val="none" w:sz="0" w:space="0" w:color="auto"/>
        <w:right w:val="none" w:sz="0" w:space="0" w:color="auto"/>
      </w:divBdr>
    </w:div>
    <w:div w:id="358438548">
      <w:bodyDiv w:val="1"/>
      <w:marLeft w:val="0"/>
      <w:marRight w:val="0"/>
      <w:marTop w:val="0"/>
      <w:marBottom w:val="0"/>
      <w:divBdr>
        <w:top w:val="none" w:sz="0" w:space="0" w:color="auto"/>
        <w:left w:val="none" w:sz="0" w:space="0" w:color="auto"/>
        <w:bottom w:val="none" w:sz="0" w:space="0" w:color="auto"/>
        <w:right w:val="none" w:sz="0" w:space="0" w:color="auto"/>
      </w:divBdr>
    </w:div>
    <w:div w:id="429350752">
      <w:bodyDiv w:val="1"/>
      <w:marLeft w:val="0"/>
      <w:marRight w:val="0"/>
      <w:marTop w:val="0"/>
      <w:marBottom w:val="0"/>
      <w:divBdr>
        <w:top w:val="none" w:sz="0" w:space="0" w:color="auto"/>
        <w:left w:val="none" w:sz="0" w:space="0" w:color="auto"/>
        <w:bottom w:val="none" w:sz="0" w:space="0" w:color="auto"/>
        <w:right w:val="none" w:sz="0" w:space="0" w:color="auto"/>
      </w:divBdr>
    </w:div>
    <w:div w:id="473916321">
      <w:bodyDiv w:val="1"/>
      <w:marLeft w:val="0"/>
      <w:marRight w:val="0"/>
      <w:marTop w:val="0"/>
      <w:marBottom w:val="0"/>
      <w:divBdr>
        <w:top w:val="none" w:sz="0" w:space="0" w:color="auto"/>
        <w:left w:val="none" w:sz="0" w:space="0" w:color="auto"/>
        <w:bottom w:val="none" w:sz="0" w:space="0" w:color="auto"/>
        <w:right w:val="none" w:sz="0" w:space="0" w:color="auto"/>
      </w:divBdr>
      <w:divsChild>
        <w:div w:id="955872315">
          <w:marLeft w:val="0"/>
          <w:marRight w:val="0"/>
          <w:marTop w:val="0"/>
          <w:marBottom w:val="0"/>
          <w:divBdr>
            <w:top w:val="none" w:sz="0" w:space="0" w:color="auto"/>
            <w:left w:val="none" w:sz="0" w:space="0" w:color="auto"/>
            <w:bottom w:val="none" w:sz="0" w:space="0" w:color="auto"/>
            <w:right w:val="none" w:sz="0" w:space="0" w:color="auto"/>
          </w:divBdr>
          <w:divsChild>
            <w:div w:id="1255432904">
              <w:marLeft w:val="0"/>
              <w:marRight w:val="0"/>
              <w:marTop w:val="0"/>
              <w:marBottom w:val="0"/>
              <w:divBdr>
                <w:top w:val="none" w:sz="0" w:space="0" w:color="auto"/>
                <w:left w:val="none" w:sz="0" w:space="0" w:color="auto"/>
                <w:bottom w:val="none" w:sz="0" w:space="0" w:color="auto"/>
                <w:right w:val="none" w:sz="0" w:space="0" w:color="auto"/>
              </w:divBdr>
              <w:divsChild>
                <w:div w:id="1932202244">
                  <w:marLeft w:val="0"/>
                  <w:marRight w:val="0"/>
                  <w:marTop w:val="0"/>
                  <w:marBottom w:val="0"/>
                  <w:divBdr>
                    <w:top w:val="none" w:sz="0" w:space="0" w:color="auto"/>
                    <w:left w:val="none" w:sz="0" w:space="0" w:color="auto"/>
                    <w:bottom w:val="none" w:sz="0" w:space="0" w:color="auto"/>
                    <w:right w:val="none" w:sz="0" w:space="0" w:color="auto"/>
                  </w:divBdr>
                  <w:divsChild>
                    <w:div w:id="298725032">
                      <w:marLeft w:val="0"/>
                      <w:marRight w:val="0"/>
                      <w:marTop w:val="0"/>
                      <w:marBottom w:val="0"/>
                      <w:divBdr>
                        <w:top w:val="none" w:sz="0" w:space="0" w:color="auto"/>
                        <w:left w:val="none" w:sz="0" w:space="0" w:color="auto"/>
                        <w:bottom w:val="none" w:sz="0" w:space="0" w:color="auto"/>
                        <w:right w:val="none" w:sz="0" w:space="0" w:color="auto"/>
                      </w:divBdr>
                      <w:divsChild>
                        <w:div w:id="503283615">
                          <w:marLeft w:val="0"/>
                          <w:marRight w:val="0"/>
                          <w:marTop w:val="0"/>
                          <w:marBottom w:val="0"/>
                          <w:divBdr>
                            <w:top w:val="none" w:sz="0" w:space="0" w:color="auto"/>
                            <w:left w:val="none" w:sz="0" w:space="0" w:color="auto"/>
                            <w:bottom w:val="none" w:sz="0" w:space="0" w:color="auto"/>
                            <w:right w:val="none" w:sz="0" w:space="0" w:color="auto"/>
                          </w:divBdr>
                          <w:divsChild>
                            <w:div w:id="14162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73158">
                      <w:marLeft w:val="0"/>
                      <w:marRight w:val="0"/>
                      <w:marTop w:val="0"/>
                      <w:marBottom w:val="0"/>
                      <w:divBdr>
                        <w:top w:val="none" w:sz="0" w:space="0" w:color="auto"/>
                        <w:left w:val="none" w:sz="0" w:space="0" w:color="auto"/>
                        <w:bottom w:val="none" w:sz="0" w:space="0" w:color="auto"/>
                        <w:right w:val="none" w:sz="0" w:space="0" w:color="auto"/>
                      </w:divBdr>
                      <w:divsChild>
                        <w:div w:id="42600161">
                          <w:marLeft w:val="0"/>
                          <w:marRight w:val="0"/>
                          <w:marTop w:val="0"/>
                          <w:marBottom w:val="0"/>
                          <w:divBdr>
                            <w:top w:val="none" w:sz="0" w:space="0" w:color="auto"/>
                            <w:left w:val="none" w:sz="0" w:space="0" w:color="auto"/>
                            <w:bottom w:val="none" w:sz="0" w:space="0" w:color="auto"/>
                            <w:right w:val="none" w:sz="0" w:space="0" w:color="auto"/>
                          </w:divBdr>
                          <w:divsChild>
                            <w:div w:id="2005401897">
                              <w:marLeft w:val="0"/>
                              <w:marRight w:val="0"/>
                              <w:marTop w:val="0"/>
                              <w:marBottom w:val="0"/>
                              <w:divBdr>
                                <w:top w:val="none" w:sz="0" w:space="0" w:color="auto"/>
                                <w:left w:val="none" w:sz="0" w:space="0" w:color="auto"/>
                                <w:bottom w:val="none" w:sz="0" w:space="0" w:color="auto"/>
                                <w:right w:val="none" w:sz="0" w:space="0" w:color="auto"/>
                              </w:divBdr>
                              <w:divsChild>
                                <w:div w:id="174405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17707">
                          <w:marLeft w:val="0"/>
                          <w:marRight w:val="0"/>
                          <w:marTop w:val="0"/>
                          <w:marBottom w:val="0"/>
                          <w:divBdr>
                            <w:top w:val="none" w:sz="0" w:space="0" w:color="auto"/>
                            <w:left w:val="none" w:sz="0" w:space="0" w:color="auto"/>
                            <w:bottom w:val="none" w:sz="0" w:space="0" w:color="auto"/>
                            <w:right w:val="none" w:sz="0" w:space="0" w:color="auto"/>
                          </w:divBdr>
                          <w:divsChild>
                            <w:div w:id="1460145617">
                              <w:marLeft w:val="0"/>
                              <w:marRight w:val="0"/>
                              <w:marTop w:val="0"/>
                              <w:marBottom w:val="0"/>
                              <w:divBdr>
                                <w:top w:val="none" w:sz="0" w:space="0" w:color="auto"/>
                                <w:left w:val="none" w:sz="0" w:space="0" w:color="auto"/>
                                <w:bottom w:val="none" w:sz="0" w:space="0" w:color="auto"/>
                                <w:right w:val="none" w:sz="0" w:space="0" w:color="auto"/>
                              </w:divBdr>
                              <w:divsChild>
                                <w:div w:id="94315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653420">
                          <w:marLeft w:val="0"/>
                          <w:marRight w:val="0"/>
                          <w:marTop w:val="0"/>
                          <w:marBottom w:val="0"/>
                          <w:divBdr>
                            <w:top w:val="none" w:sz="0" w:space="0" w:color="auto"/>
                            <w:left w:val="none" w:sz="0" w:space="0" w:color="auto"/>
                            <w:bottom w:val="none" w:sz="0" w:space="0" w:color="auto"/>
                            <w:right w:val="none" w:sz="0" w:space="0" w:color="auto"/>
                          </w:divBdr>
                          <w:divsChild>
                            <w:div w:id="224340658">
                              <w:marLeft w:val="0"/>
                              <w:marRight w:val="0"/>
                              <w:marTop w:val="0"/>
                              <w:marBottom w:val="0"/>
                              <w:divBdr>
                                <w:top w:val="none" w:sz="0" w:space="0" w:color="auto"/>
                                <w:left w:val="none" w:sz="0" w:space="0" w:color="auto"/>
                                <w:bottom w:val="none" w:sz="0" w:space="0" w:color="auto"/>
                                <w:right w:val="none" w:sz="0" w:space="0" w:color="auto"/>
                              </w:divBdr>
                              <w:divsChild>
                                <w:div w:id="81784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436586">
          <w:marLeft w:val="0"/>
          <w:marRight w:val="0"/>
          <w:marTop w:val="0"/>
          <w:marBottom w:val="0"/>
          <w:divBdr>
            <w:top w:val="none" w:sz="0" w:space="0" w:color="auto"/>
            <w:left w:val="none" w:sz="0" w:space="0" w:color="auto"/>
            <w:bottom w:val="none" w:sz="0" w:space="0" w:color="auto"/>
            <w:right w:val="none" w:sz="0" w:space="0" w:color="auto"/>
          </w:divBdr>
          <w:divsChild>
            <w:div w:id="992560626">
              <w:marLeft w:val="0"/>
              <w:marRight w:val="0"/>
              <w:marTop w:val="0"/>
              <w:marBottom w:val="0"/>
              <w:divBdr>
                <w:top w:val="none" w:sz="0" w:space="0" w:color="auto"/>
                <w:left w:val="none" w:sz="0" w:space="0" w:color="auto"/>
                <w:bottom w:val="none" w:sz="0" w:space="0" w:color="auto"/>
                <w:right w:val="none" w:sz="0" w:space="0" w:color="auto"/>
              </w:divBdr>
              <w:divsChild>
                <w:div w:id="586500459">
                  <w:marLeft w:val="0"/>
                  <w:marRight w:val="0"/>
                  <w:marTop w:val="0"/>
                  <w:marBottom w:val="0"/>
                  <w:divBdr>
                    <w:top w:val="none" w:sz="0" w:space="0" w:color="auto"/>
                    <w:left w:val="none" w:sz="0" w:space="0" w:color="auto"/>
                    <w:bottom w:val="none" w:sz="0" w:space="0" w:color="auto"/>
                    <w:right w:val="none" w:sz="0" w:space="0" w:color="auto"/>
                  </w:divBdr>
                </w:div>
                <w:div w:id="1288201431">
                  <w:marLeft w:val="0"/>
                  <w:marRight w:val="0"/>
                  <w:marTop w:val="0"/>
                  <w:marBottom w:val="0"/>
                  <w:divBdr>
                    <w:top w:val="none" w:sz="0" w:space="0" w:color="auto"/>
                    <w:left w:val="none" w:sz="0" w:space="0" w:color="auto"/>
                    <w:bottom w:val="none" w:sz="0" w:space="0" w:color="auto"/>
                    <w:right w:val="none" w:sz="0" w:space="0" w:color="auto"/>
                  </w:divBdr>
                  <w:divsChild>
                    <w:div w:id="427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316160">
      <w:bodyDiv w:val="1"/>
      <w:marLeft w:val="0"/>
      <w:marRight w:val="0"/>
      <w:marTop w:val="0"/>
      <w:marBottom w:val="0"/>
      <w:divBdr>
        <w:top w:val="none" w:sz="0" w:space="0" w:color="auto"/>
        <w:left w:val="none" w:sz="0" w:space="0" w:color="auto"/>
        <w:bottom w:val="none" w:sz="0" w:space="0" w:color="auto"/>
        <w:right w:val="none" w:sz="0" w:space="0" w:color="auto"/>
      </w:divBdr>
      <w:divsChild>
        <w:div w:id="303584192">
          <w:marLeft w:val="0"/>
          <w:marRight w:val="0"/>
          <w:marTop w:val="0"/>
          <w:marBottom w:val="0"/>
          <w:divBdr>
            <w:top w:val="none" w:sz="0" w:space="0" w:color="auto"/>
            <w:left w:val="none" w:sz="0" w:space="0" w:color="auto"/>
            <w:bottom w:val="none" w:sz="0" w:space="0" w:color="auto"/>
            <w:right w:val="none" w:sz="0" w:space="0" w:color="auto"/>
          </w:divBdr>
          <w:divsChild>
            <w:div w:id="1353459712">
              <w:marLeft w:val="0"/>
              <w:marRight w:val="0"/>
              <w:marTop w:val="0"/>
              <w:marBottom w:val="0"/>
              <w:divBdr>
                <w:top w:val="none" w:sz="0" w:space="0" w:color="auto"/>
                <w:left w:val="none" w:sz="0" w:space="0" w:color="auto"/>
                <w:bottom w:val="none" w:sz="0" w:space="0" w:color="auto"/>
                <w:right w:val="none" w:sz="0" w:space="0" w:color="auto"/>
              </w:divBdr>
              <w:divsChild>
                <w:div w:id="40518543">
                  <w:marLeft w:val="0"/>
                  <w:marRight w:val="0"/>
                  <w:marTop w:val="0"/>
                  <w:marBottom w:val="0"/>
                  <w:divBdr>
                    <w:top w:val="none" w:sz="0" w:space="0" w:color="auto"/>
                    <w:left w:val="none" w:sz="0" w:space="0" w:color="auto"/>
                    <w:bottom w:val="none" w:sz="0" w:space="0" w:color="auto"/>
                    <w:right w:val="none" w:sz="0" w:space="0" w:color="auto"/>
                  </w:divBdr>
                  <w:divsChild>
                    <w:div w:id="1115246718">
                      <w:marLeft w:val="0"/>
                      <w:marRight w:val="0"/>
                      <w:marTop w:val="0"/>
                      <w:marBottom w:val="0"/>
                      <w:divBdr>
                        <w:top w:val="none" w:sz="0" w:space="0" w:color="auto"/>
                        <w:left w:val="none" w:sz="0" w:space="0" w:color="auto"/>
                        <w:bottom w:val="none" w:sz="0" w:space="0" w:color="auto"/>
                        <w:right w:val="none" w:sz="0" w:space="0" w:color="auto"/>
                      </w:divBdr>
                      <w:divsChild>
                        <w:div w:id="1824081503">
                          <w:marLeft w:val="0"/>
                          <w:marRight w:val="0"/>
                          <w:marTop w:val="0"/>
                          <w:marBottom w:val="0"/>
                          <w:divBdr>
                            <w:top w:val="none" w:sz="0" w:space="0" w:color="auto"/>
                            <w:left w:val="none" w:sz="0" w:space="0" w:color="auto"/>
                            <w:bottom w:val="none" w:sz="0" w:space="0" w:color="auto"/>
                            <w:right w:val="none" w:sz="0" w:space="0" w:color="auto"/>
                          </w:divBdr>
                          <w:divsChild>
                            <w:div w:id="21268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48833">
                      <w:marLeft w:val="0"/>
                      <w:marRight w:val="0"/>
                      <w:marTop w:val="0"/>
                      <w:marBottom w:val="0"/>
                      <w:divBdr>
                        <w:top w:val="none" w:sz="0" w:space="0" w:color="auto"/>
                        <w:left w:val="none" w:sz="0" w:space="0" w:color="auto"/>
                        <w:bottom w:val="none" w:sz="0" w:space="0" w:color="auto"/>
                        <w:right w:val="none" w:sz="0" w:space="0" w:color="auto"/>
                      </w:divBdr>
                      <w:divsChild>
                        <w:div w:id="704600149">
                          <w:marLeft w:val="0"/>
                          <w:marRight w:val="0"/>
                          <w:marTop w:val="0"/>
                          <w:marBottom w:val="0"/>
                          <w:divBdr>
                            <w:top w:val="none" w:sz="0" w:space="0" w:color="auto"/>
                            <w:left w:val="none" w:sz="0" w:space="0" w:color="auto"/>
                            <w:bottom w:val="none" w:sz="0" w:space="0" w:color="auto"/>
                            <w:right w:val="none" w:sz="0" w:space="0" w:color="auto"/>
                          </w:divBdr>
                          <w:divsChild>
                            <w:div w:id="1618291449">
                              <w:marLeft w:val="0"/>
                              <w:marRight w:val="0"/>
                              <w:marTop w:val="0"/>
                              <w:marBottom w:val="0"/>
                              <w:divBdr>
                                <w:top w:val="none" w:sz="0" w:space="0" w:color="auto"/>
                                <w:left w:val="none" w:sz="0" w:space="0" w:color="auto"/>
                                <w:bottom w:val="none" w:sz="0" w:space="0" w:color="auto"/>
                                <w:right w:val="none" w:sz="0" w:space="0" w:color="auto"/>
                              </w:divBdr>
                              <w:divsChild>
                                <w:div w:id="192715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57350">
                          <w:marLeft w:val="0"/>
                          <w:marRight w:val="0"/>
                          <w:marTop w:val="0"/>
                          <w:marBottom w:val="0"/>
                          <w:divBdr>
                            <w:top w:val="none" w:sz="0" w:space="0" w:color="auto"/>
                            <w:left w:val="none" w:sz="0" w:space="0" w:color="auto"/>
                            <w:bottom w:val="none" w:sz="0" w:space="0" w:color="auto"/>
                            <w:right w:val="none" w:sz="0" w:space="0" w:color="auto"/>
                          </w:divBdr>
                          <w:divsChild>
                            <w:div w:id="2070035011">
                              <w:marLeft w:val="0"/>
                              <w:marRight w:val="0"/>
                              <w:marTop w:val="0"/>
                              <w:marBottom w:val="0"/>
                              <w:divBdr>
                                <w:top w:val="none" w:sz="0" w:space="0" w:color="auto"/>
                                <w:left w:val="none" w:sz="0" w:space="0" w:color="auto"/>
                                <w:bottom w:val="none" w:sz="0" w:space="0" w:color="auto"/>
                                <w:right w:val="none" w:sz="0" w:space="0" w:color="auto"/>
                              </w:divBdr>
                              <w:divsChild>
                                <w:div w:id="54310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74997">
                          <w:marLeft w:val="0"/>
                          <w:marRight w:val="0"/>
                          <w:marTop w:val="0"/>
                          <w:marBottom w:val="0"/>
                          <w:divBdr>
                            <w:top w:val="none" w:sz="0" w:space="0" w:color="auto"/>
                            <w:left w:val="none" w:sz="0" w:space="0" w:color="auto"/>
                            <w:bottom w:val="none" w:sz="0" w:space="0" w:color="auto"/>
                            <w:right w:val="none" w:sz="0" w:space="0" w:color="auto"/>
                          </w:divBdr>
                          <w:divsChild>
                            <w:div w:id="2051105111">
                              <w:marLeft w:val="0"/>
                              <w:marRight w:val="0"/>
                              <w:marTop w:val="0"/>
                              <w:marBottom w:val="0"/>
                              <w:divBdr>
                                <w:top w:val="none" w:sz="0" w:space="0" w:color="auto"/>
                                <w:left w:val="none" w:sz="0" w:space="0" w:color="auto"/>
                                <w:bottom w:val="none" w:sz="0" w:space="0" w:color="auto"/>
                                <w:right w:val="none" w:sz="0" w:space="0" w:color="auto"/>
                              </w:divBdr>
                              <w:divsChild>
                                <w:div w:id="205068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141179">
          <w:marLeft w:val="0"/>
          <w:marRight w:val="0"/>
          <w:marTop w:val="0"/>
          <w:marBottom w:val="0"/>
          <w:divBdr>
            <w:top w:val="none" w:sz="0" w:space="0" w:color="auto"/>
            <w:left w:val="none" w:sz="0" w:space="0" w:color="auto"/>
            <w:bottom w:val="none" w:sz="0" w:space="0" w:color="auto"/>
            <w:right w:val="none" w:sz="0" w:space="0" w:color="auto"/>
          </w:divBdr>
          <w:divsChild>
            <w:div w:id="704794205">
              <w:marLeft w:val="0"/>
              <w:marRight w:val="0"/>
              <w:marTop w:val="0"/>
              <w:marBottom w:val="0"/>
              <w:divBdr>
                <w:top w:val="none" w:sz="0" w:space="0" w:color="auto"/>
                <w:left w:val="none" w:sz="0" w:space="0" w:color="auto"/>
                <w:bottom w:val="none" w:sz="0" w:space="0" w:color="auto"/>
                <w:right w:val="none" w:sz="0" w:space="0" w:color="auto"/>
              </w:divBdr>
              <w:divsChild>
                <w:div w:id="1278487283">
                  <w:marLeft w:val="0"/>
                  <w:marRight w:val="0"/>
                  <w:marTop w:val="0"/>
                  <w:marBottom w:val="0"/>
                  <w:divBdr>
                    <w:top w:val="none" w:sz="0" w:space="0" w:color="auto"/>
                    <w:left w:val="none" w:sz="0" w:space="0" w:color="auto"/>
                    <w:bottom w:val="none" w:sz="0" w:space="0" w:color="auto"/>
                    <w:right w:val="none" w:sz="0" w:space="0" w:color="auto"/>
                  </w:divBdr>
                </w:div>
                <w:div w:id="1976325658">
                  <w:marLeft w:val="0"/>
                  <w:marRight w:val="0"/>
                  <w:marTop w:val="0"/>
                  <w:marBottom w:val="0"/>
                  <w:divBdr>
                    <w:top w:val="none" w:sz="0" w:space="0" w:color="auto"/>
                    <w:left w:val="none" w:sz="0" w:space="0" w:color="auto"/>
                    <w:bottom w:val="none" w:sz="0" w:space="0" w:color="auto"/>
                    <w:right w:val="none" w:sz="0" w:space="0" w:color="auto"/>
                  </w:divBdr>
                  <w:divsChild>
                    <w:div w:id="1457675891">
                      <w:marLeft w:val="0"/>
                      <w:marRight w:val="0"/>
                      <w:marTop w:val="0"/>
                      <w:marBottom w:val="0"/>
                      <w:divBdr>
                        <w:top w:val="none" w:sz="0" w:space="0" w:color="auto"/>
                        <w:left w:val="none" w:sz="0" w:space="0" w:color="auto"/>
                        <w:bottom w:val="none" w:sz="0" w:space="0" w:color="auto"/>
                        <w:right w:val="none" w:sz="0" w:space="0" w:color="auto"/>
                      </w:divBdr>
                    </w:div>
                  </w:divsChild>
                </w:div>
                <w:div w:id="2058313068">
                  <w:marLeft w:val="0"/>
                  <w:marRight w:val="0"/>
                  <w:marTop w:val="0"/>
                  <w:marBottom w:val="0"/>
                  <w:divBdr>
                    <w:top w:val="none" w:sz="0" w:space="0" w:color="auto"/>
                    <w:left w:val="none" w:sz="0" w:space="0" w:color="auto"/>
                    <w:bottom w:val="none" w:sz="0" w:space="0" w:color="auto"/>
                    <w:right w:val="none" w:sz="0" w:space="0" w:color="auto"/>
                  </w:divBdr>
                  <w:divsChild>
                    <w:div w:id="103600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895910">
      <w:bodyDiv w:val="1"/>
      <w:marLeft w:val="0"/>
      <w:marRight w:val="0"/>
      <w:marTop w:val="0"/>
      <w:marBottom w:val="0"/>
      <w:divBdr>
        <w:top w:val="none" w:sz="0" w:space="0" w:color="auto"/>
        <w:left w:val="none" w:sz="0" w:space="0" w:color="auto"/>
        <w:bottom w:val="none" w:sz="0" w:space="0" w:color="auto"/>
        <w:right w:val="none" w:sz="0" w:space="0" w:color="auto"/>
      </w:divBdr>
    </w:div>
    <w:div w:id="503278362">
      <w:bodyDiv w:val="1"/>
      <w:marLeft w:val="0"/>
      <w:marRight w:val="0"/>
      <w:marTop w:val="0"/>
      <w:marBottom w:val="0"/>
      <w:divBdr>
        <w:top w:val="none" w:sz="0" w:space="0" w:color="auto"/>
        <w:left w:val="none" w:sz="0" w:space="0" w:color="auto"/>
        <w:bottom w:val="none" w:sz="0" w:space="0" w:color="auto"/>
        <w:right w:val="none" w:sz="0" w:space="0" w:color="auto"/>
      </w:divBdr>
    </w:div>
    <w:div w:id="597522628">
      <w:bodyDiv w:val="1"/>
      <w:marLeft w:val="0"/>
      <w:marRight w:val="0"/>
      <w:marTop w:val="0"/>
      <w:marBottom w:val="0"/>
      <w:divBdr>
        <w:top w:val="none" w:sz="0" w:space="0" w:color="auto"/>
        <w:left w:val="none" w:sz="0" w:space="0" w:color="auto"/>
        <w:bottom w:val="none" w:sz="0" w:space="0" w:color="auto"/>
        <w:right w:val="none" w:sz="0" w:space="0" w:color="auto"/>
      </w:divBdr>
    </w:div>
    <w:div w:id="627122506">
      <w:bodyDiv w:val="1"/>
      <w:marLeft w:val="0"/>
      <w:marRight w:val="0"/>
      <w:marTop w:val="0"/>
      <w:marBottom w:val="0"/>
      <w:divBdr>
        <w:top w:val="none" w:sz="0" w:space="0" w:color="auto"/>
        <w:left w:val="none" w:sz="0" w:space="0" w:color="auto"/>
        <w:bottom w:val="none" w:sz="0" w:space="0" w:color="auto"/>
        <w:right w:val="none" w:sz="0" w:space="0" w:color="auto"/>
      </w:divBdr>
    </w:div>
    <w:div w:id="714693604">
      <w:bodyDiv w:val="1"/>
      <w:marLeft w:val="0"/>
      <w:marRight w:val="0"/>
      <w:marTop w:val="0"/>
      <w:marBottom w:val="0"/>
      <w:divBdr>
        <w:top w:val="none" w:sz="0" w:space="0" w:color="auto"/>
        <w:left w:val="none" w:sz="0" w:space="0" w:color="auto"/>
        <w:bottom w:val="none" w:sz="0" w:space="0" w:color="auto"/>
        <w:right w:val="none" w:sz="0" w:space="0" w:color="auto"/>
      </w:divBdr>
    </w:div>
    <w:div w:id="722408317">
      <w:bodyDiv w:val="1"/>
      <w:marLeft w:val="0"/>
      <w:marRight w:val="0"/>
      <w:marTop w:val="0"/>
      <w:marBottom w:val="0"/>
      <w:divBdr>
        <w:top w:val="none" w:sz="0" w:space="0" w:color="auto"/>
        <w:left w:val="none" w:sz="0" w:space="0" w:color="auto"/>
        <w:bottom w:val="none" w:sz="0" w:space="0" w:color="auto"/>
        <w:right w:val="none" w:sz="0" w:space="0" w:color="auto"/>
      </w:divBdr>
    </w:div>
    <w:div w:id="726611086">
      <w:bodyDiv w:val="1"/>
      <w:marLeft w:val="0"/>
      <w:marRight w:val="0"/>
      <w:marTop w:val="0"/>
      <w:marBottom w:val="0"/>
      <w:divBdr>
        <w:top w:val="none" w:sz="0" w:space="0" w:color="auto"/>
        <w:left w:val="none" w:sz="0" w:space="0" w:color="auto"/>
        <w:bottom w:val="none" w:sz="0" w:space="0" w:color="auto"/>
        <w:right w:val="none" w:sz="0" w:space="0" w:color="auto"/>
      </w:divBdr>
    </w:div>
    <w:div w:id="775372541">
      <w:bodyDiv w:val="1"/>
      <w:marLeft w:val="0"/>
      <w:marRight w:val="0"/>
      <w:marTop w:val="0"/>
      <w:marBottom w:val="0"/>
      <w:divBdr>
        <w:top w:val="none" w:sz="0" w:space="0" w:color="auto"/>
        <w:left w:val="none" w:sz="0" w:space="0" w:color="auto"/>
        <w:bottom w:val="none" w:sz="0" w:space="0" w:color="auto"/>
        <w:right w:val="none" w:sz="0" w:space="0" w:color="auto"/>
      </w:divBdr>
    </w:div>
    <w:div w:id="912156585">
      <w:bodyDiv w:val="1"/>
      <w:marLeft w:val="0"/>
      <w:marRight w:val="0"/>
      <w:marTop w:val="0"/>
      <w:marBottom w:val="0"/>
      <w:divBdr>
        <w:top w:val="none" w:sz="0" w:space="0" w:color="auto"/>
        <w:left w:val="none" w:sz="0" w:space="0" w:color="auto"/>
        <w:bottom w:val="none" w:sz="0" w:space="0" w:color="auto"/>
        <w:right w:val="none" w:sz="0" w:space="0" w:color="auto"/>
      </w:divBdr>
    </w:div>
    <w:div w:id="962269138">
      <w:bodyDiv w:val="1"/>
      <w:marLeft w:val="0"/>
      <w:marRight w:val="0"/>
      <w:marTop w:val="0"/>
      <w:marBottom w:val="0"/>
      <w:divBdr>
        <w:top w:val="none" w:sz="0" w:space="0" w:color="auto"/>
        <w:left w:val="none" w:sz="0" w:space="0" w:color="auto"/>
        <w:bottom w:val="none" w:sz="0" w:space="0" w:color="auto"/>
        <w:right w:val="none" w:sz="0" w:space="0" w:color="auto"/>
      </w:divBdr>
      <w:divsChild>
        <w:div w:id="2101441562">
          <w:marLeft w:val="0"/>
          <w:marRight w:val="0"/>
          <w:marTop w:val="0"/>
          <w:marBottom w:val="0"/>
          <w:divBdr>
            <w:top w:val="none" w:sz="0" w:space="0" w:color="auto"/>
            <w:left w:val="none" w:sz="0" w:space="0" w:color="auto"/>
            <w:bottom w:val="none" w:sz="0" w:space="0" w:color="auto"/>
            <w:right w:val="none" w:sz="0" w:space="0" w:color="auto"/>
          </w:divBdr>
          <w:divsChild>
            <w:div w:id="1675768432">
              <w:marLeft w:val="0"/>
              <w:marRight w:val="0"/>
              <w:marTop w:val="0"/>
              <w:marBottom w:val="0"/>
              <w:divBdr>
                <w:top w:val="none" w:sz="0" w:space="0" w:color="auto"/>
                <w:left w:val="none" w:sz="0" w:space="0" w:color="auto"/>
                <w:bottom w:val="none" w:sz="0" w:space="0" w:color="auto"/>
                <w:right w:val="none" w:sz="0" w:space="0" w:color="auto"/>
              </w:divBdr>
              <w:divsChild>
                <w:div w:id="1647516820">
                  <w:marLeft w:val="0"/>
                  <w:marRight w:val="0"/>
                  <w:marTop w:val="0"/>
                  <w:marBottom w:val="0"/>
                  <w:divBdr>
                    <w:top w:val="none" w:sz="0" w:space="0" w:color="auto"/>
                    <w:left w:val="none" w:sz="0" w:space="0" w:color="auto"/>
                    <w:bottom w:val="none" w:sz="0" w:space="0" w:color="auto"/>
                    <w:right w:val="none" w:sz="0" w:space="0" w:color="auto"/>
                  </w:divBdr>
                  <w:divsChild>
                    <w:div w:id="335307902">
                      <w:marLeft w:val="0"/>
                      <w:marRight w:val="0"/>
                      <w:marTop w:val="0"/>
                      <w:marBottom w:val="0"/>
                      <w:divBdr>
                        <w:top w:val="none" w:sz="0" w:space="0" w:color="auto"/>
                        <w:left w:val="none" w:sz="0" w:space="0" w:color="auto"/>
                        <w:bottom w:val="none" w:sz="0" w:space="0" w:color="auto"/>
                        <w:right w:val="none" w:sz="0" w:space="0" w:color="auto"/>
                      </w:divBdr>
                      <w:divsChild>
                        <w:div w:id="12848530">
                          <w:marLeft w:val="0"/>
                          <w:marRight w:val="0"/>
                          <w:marTop w:val="0"/>
                          <w:marBottom w:val="0"/>
                          <w:divBdr>
                            <w:top w:val="none" w:sz="0" w:space="0" w:color="auto"/>
                            <w:left w:val="none" w:sz="0" w:space="0" w:color="auto"/>
                            <w:bottom w:val="none" w:sz="0" w:space="0" w:color="auto"/>
                            <w:right w:val="none" w:sz="0" w:space="0" w:color="auto"/>
                          </w:divBdr>
                          <w:divsChild>
                            <w:div w:id="51551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45396">
                      <w:marLeft w:val="0"/>
                      <w:marRight w:val="0"/>
                      <w:marTop w:val="0"/>
                      <w:marBottom w:val="0"/>
                      <w:divBdr>
                        <w:top w:val="none" w:sz="0" w:space="0" w:color="auto"/>
                        <w:left w:val="none" w:sz="0" w:space="0" w:color="auto"/>
                        <w:bottom w:val="none" w:sz="0" w:space="0" w:color="auto"/>
                        <w:right w:val="none" w:sz="0" w:space="0" w:color="auto"/>
                      </w:divBdr>
                      <w:divsChild>
                        <w:div w:id="6371006">
                          <w:marLeft w:val="0"/>
                          <w:marRight w:val="0"/>
                          <w:marTop w:val="0"/>
                          <w:marBottom w:val="0"/>
                          <w:divBdr>
                            <w:top w:val="none" w:sz="0" w:space="0" w:color="auto"/>
                            <w:left w:val="none" w:sz="0" w:space="0" w:color="auto"/>
                            <w:bottom w:val="none" w:sz="0" w:space="0" w:color="auto"/>
                            <w:right w:val="none" w:sz="0" w:space="0" w:color="auto"/>
                          </w:divBdr>
                          <w:divsChild>
                            <w:div w:id="2126002150">
                              <w:marLeft w:val="0"/>
                              <w:marRight w:val="0"/>
                              <w:marTop w:val="0"/>
                              <w:marBottom w:val="0"/>
                              <w:divBdr>
                                <w:top w:val="none" w:sz="0" w:space="0" w:color="auto"/>
                                <w:left w:val="none" w:sz="0" w:space="0" w:color="auto"/>
                                <w:bottom w:val="none" w:sz="0" w:space="0" w:color="auto"/>
                                <w:right w:val="none" w:sz="0" w:space="0" w:color="auto"/>
                              </w:divBdr>
                              <w:divsChild>
                                <w:div w:id="139095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02507">
                          <w:marLeft w:val="0"/>
                          <w:marRight w:val="0"/>
                          <w:marTop w:val="0"/>
                          <w:marBottom w:val="0"/>
                          <w:divBdr>
                            <w:top w:val="none" w:sz="0" w:space="0" w:color="auto"/>
                            <w:left w:val="none" w:sz="0" w:space="0" w:color="auto"/>
                            <w:bottom w:val="none" w:sz="0" w:space="0" w:color="auto"/>
                            <w:right w:val="none" w:sz="0" w:space="0" w:color="auto"/>
                          </w:divBdr>
                          <w:divsChild>
                            <w:div w:id="613681137">
                              <w:marLeft w:val="0"/>
                              <w:marRight w:val="0"/>
                              <w:marTop w:val="0"/>
                              <w:marBottom w:val="0"/>
                              <w:divBdr>
                                <w:top w:val="none" w:sz="0" w:space="0" w:color="auto"/>
                                <w:left w:val="none" w:sz="0" w:space="0" w:color="auto"/>
                                <w:bottom w:val="none" w:sz="0" w:space="0" w:color="auto"/>
                                <w:right w:val="none" w:sz="0" w:space="0" w:color="auto"/>
                              </w:divBdr>
                              <w:divsChild>
                                <w:div w:id="18451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55327">
                          <w:marLeft w:val="0"/>
                          <w:marRight w:val="0"/>
                          <w:marTop w:val="0"/>
                          <w:marBottom w:val="0"/>
                          <w:divBdr>
                            <w:top w:val="none" w:sz="0" w:space="0" w:color="auto"/>
                            <w:left w:val="none" w:sz="0" w:space="0" w:color="auto"/>
                            <w:bottom w:val="none" w:sz="0" w:space="0" w:color="auto"/>
                            <w:right w:val="none" w:sz="0" w:space="0" w:color="auto"/>
                          </w:divBdr>
                          <w:divsChild>
                            <w:div w:id="611134336">
                              <w:marLeft w:val="0"/>
                              <w:marRight w:val="0"/>
                              <w:marTop w:val="0"/>
                              <w:marBottom w:val="0"/>
                              <w:divBdr>
                                <w:top w:val="none" w:sz="0" w:space="0" w:color="auto"/>
                                <w:left w:val="none" w:sz="0" w:space="0" w:color="auto"/>
                                <w:bottom w:val="none" w:sz="0" w:space="0" w:color="auto"/>
                                <w:right w:val="none" w:sz="0" w:space="0" w:color="auto"/>
                              </w:divBdr>
                              <w:divsChild>
                                <w:div w:id="84189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813046">
          <w:marLeft w:val="0"/>
          <w:marRight w:val="0"/>
          <w:marTop w:val="0"/>
          <w:marBottom w:val="0"/>
          <w:divBdr>
            <w:top w:val="none" w:sz="0" w:space="0" w:color="auto"/>
            <w:left w:val="none" w:sz="0" w:space="0" w:color="auto"/>
            <w:bottom w:val="none" w:sz="0" w:space="0" w:color="auto"/>
            <w:right w:val="none" w:sz="0" w:space="0" w:color="auto"/>
          </w:divBdr>
          <w:divsChild>
            <w:div w:id="1378965533">
              <w:marLeft w:val="0"/>
              <w:marRight w:val="0"/>
              <w:marTop w:val="0"/>
              <w:marBottom w:val="0"/>
              <w:divBdr>
                <w:top w:val="none" w:sz="0" w:space="0" w:color="auto"/>
                <w:left w:val="none" w:sz="0" w:space="0" w:color="auto"/>
                <w:bottom w:val="none" w:sz="0" w:space="0" w:color="auto"/>
                <w:right w:val="none" w:sz="0" w:space="0" w:color="auto"/>
              </w:divBdr>
              <w:divsChild>
                <w:div w:id="38167189">
                  <w:marLeft w:val="0"/>
                  <w:marRight w:val="0"/>
                  <w:marTop w:val="0"/>
                  <w:marBottom w:val="0"/>
                  <w:divBdr>
                    <w:top w:val="none" w:sz="0" w:space="0" w:color="auto"/>
                    <w:left w:val="none" w:sz="0" w:space="0" w:color="auto"/>
                    <w:bottom w:val="none" w:sz="0" w:space="0" w:color="auto"/>
                    <w:right w:val="none" w:sz="0" w:space="0" w:color="auto"/>
                  </w:divBdr>
                  <w:divsChild>
                    <w:div w:id="1338728735">
                      <w:marLeft w:val="0"/>
                      <w:marRight w:val="0"/>
                      <w:marTop w:val="0"/>
                      <w:marBottom w:val="0"/>
                      <w:divBdr>
                        <w:top w:val="none" w:sz="0" w:space="0" w:color="auto"/>
                        <w:left w:val="none" w:sz="0" w:space="0" w:color="auto"/>
                        <w:bottom w:val="none" w:sz="0" w:space="0" w:color="auto"/>
                        <w:right w:val="none" w:sz="0" w:space="0" w:color="auto"/>
                      </w:divBdr>
                    </w:div>
                  </w:divsChild>
                </w:div>
                <w:div w:id="328293454">
                  <w:marLeft w:val="0"/>
                  <w:marRight w:val="0"/>
                  <w:marTop w:val="0"/>
                  <w:marBottom w:val="0"/>
                  <w:divBdr>
                    <w:top w:val="none" w:sz="0" w:space="0" w:color="auto"/>
                    <w:left w:val="none" w:sz="0" w:space="0" w:color="auto"/>
                    <w:bottom w:val="none" w:sz="0" w:space="0" w:color="auto"/>
                    <w:right w:val="none" w:sz="0" w:space="0" w:color="auto"/>
                  </w:divBdr>
                  <w:divsChild>
                    <w:div w:id="470099247">
                      <w:marLeft w:val="0"/>
                      <w:marRight w:val="0"/>
                      <w:marTop w:val="0"/>
                      <w:marBottom w:val="0"/>
                      <w:divBdr>
                        <w:top w:val="none" w:sz="0" w:space="0" w:color="auto"/>
                        <w:left w:val="none" w:sz="0" w:space="0" w:color="auto"/>
                        <w:bottom w:val="none" w:sz="0" w:space="0" w:color="auto"/>
                        <w:right w:val="none" w:sz="0" w:space="0" w:color="auto"/>
                      </w:divBdr>
                    </w:div>
                  </w:divsChild>
                </w:div>
                <w:div w:id="55581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62768">
      <w:bodyDiv w:val="1"/>
      <w:marLeft w:val="0"/>
      <w:marRight w:val="0"/>
      <w:marTop w:val="0"/>
      <w:marBottom w:val="0"/>
      <w:divBdr>
        <w:top w:val="none" w:sz="0" w:space="0" w:color="auto"/>
        <w:left w:val="none" w:sz="0" w:space="0" w:color="auto"/>
        <w:bottom w:val="none" w:sz="0" w:space="0" w:color="auto"/>
        <w:right w:val="none" w:sz="0" w:space="0" w:color="auto"/>
      </w:divBdr>
    </w:div>
    <w:div w:id="1052117892">
      <w:bodyDiv w:val="1"/>
      <w:marLeft w:val="0"/>
      <w:marRight w:val="0"/>
      <w:marTop w:val="0"/>
      <w:marBottom w:val="0"/>
      <w:divBdr>
        <w:top w:val="none" w:sz="0" w:space="0" w:color="auto"/>
        <w:left w:val="none" w:sz="0" w:space="0" w:color="auto"/>
        <w:bottom w:val="none" w:sz="0" w:space="0" w:color="auto"/>
        <w:right w:val="none" w:sz="0" w:space="0" w:color="auto"/>
      </w:divBdr>
    </w:div>
    <w:div w:id="1070007617">
      <w:bodyDiv w:val="1"/>
      <w:marLeft w:val="0"/>
      <w:marRight w:val="0"/>
      <w:marTop w:val="0"/>
      <w:marBottom w:val="0"/>
      <w:divBdr>
        <w:top w:val="none" w:sz="0" w:space="0" w:color="auto"/>
        <w:left w:val="none" w:sz="0" w:space="0" w:color="auto"/>
        <w:bottom w:val="none" w:sz="0" w:space="0" w:color="auto"/>
        <w:right w:val="none" w:sz="0" w:space="0" w:color="auto"/>
      </w:divBdr>
    </w:div>
    <w:div w:id="1167400538">
      <w:bodyDiv w:val="1"/>
      <w:marLeft w:val="0"/>
      <w:marRight w:val="0"/>
      <w:marTop w:val="0"/>
      <w:marBottom w:val="0"/>
      <w:divBdr>
        <w:top w:val="none" w:sz="0" w:space="0" w:color="auto"/>
        <w:left w:val="none" w:sz="0" w:space="0" w:color="auto"/>
        <w:bottom w:val="none" w:sz="0" w:space="0" w:color="auto"/>
        <w:right w:val="none" w:sz="0" w:space="0" w:color="auto"/>
      </w:divBdr>
    </w:div>
    <w:div w:id="1176962262">
      <w:bodyDiv w:val="1"/>
      <w:marLeft w:val="0"/>
      <w:marRight w:val="0"/>
      <w:marTop w:val="0"/>
      <w:marBottom w:val="0"/>
      <w:divBdr>
        <w:top w:val="none" w:sz="0" w:space="0" w:color="auto"/>
        <w:left w:val="none" w:sz="0" w:space="0" w:color="auto"/>
        <w:bottom w:val="none" w:sz="0" w:space="0" w:color="auto"/>
        <w:right w:val="none" w:sz="0" w:space="0" w:color="auto"/>
      </w:divBdr>
    </w:div>
    <w:div w:id="1190535566">
      <w:bodyDiv w:val="1"/>
      <w:marLeft w:val="0"/>
      <w:marRight w:val="0"/>
      <w:marTop w:val="0"/>
      <w:marBottom w:val="0"/>
      <w:divBdr>
        <w:top w:val="none" w:sz="0" w:space="0" w:color="auto"/>
        <w:left w:val="none" w:sz="0" w:space="0" w:color="auto"/>
        <w:bottom w:val="none" w:sz="0" w:space="0" w:color="auto"/>
        <w:right w:val="none" w:sz="0" w:space="0" w:color="auto"/>
      </w:divBdr>
    </w:div>
    <w:div w:id="1279920444">
      <w:bodyDiv w:val="1"/>
      <w:marLeft w:val="0"/>
      <w:marRight w:val="0"/>
      <w:marTop w:val="0"/>
      <w:marBottom w:val="0"/>
      <w:divBdr>
        <w:top w:val="none" w:sz="0" w:space="0" w:color="auto"/>
        <w:left w:val="none" w:sz="0" w:space="0" w:color="auto"/>
        <w:bottom w:val="none" w:sz="0" w:space="0" w:color="auto"/>
        <w:right w:val="none" w:sz="0" w:space="0" w:color="auto"/>
      </w:divBdr>
    </w:div>
    <w:div w:id="1339044324">
      <w:bodyDiv w:val="1"/>
      <w:marLeft w:val="0"/>
      <w:marRight w:val="0"/>
      <w:marTop w:val="0"/>
      <w:marBottom w:val="0"/>
      <w:divBdr>
        <w:top w:val="none" w:sz="0" w:space="0" w:color="auto"/>
        <w:left w:val="none" w:sz="0" w:space="0" w:color="auto"/>
        <w:bottom w:val="none" w:sz="0" w:space="0" w:color="auto"/>
        <w:right w:val="none" w:sz="0" w:space="0" w:color="auto"/>
      </w:divBdr>
    </w:div>
    <w:div w:id="1366785086">
      <w:bodyDiv w:val="1"/>
      <w:marLeft w:val="0"/>
      <w:marRight w:val="0"/>
      <w:marTop w:val="0"/>
      <w:marBottom w:val="0"/>
      <w:divBdr>
        <w:top w:val="none" w:sz="0" w:space="0" w:color="auto"/>
        <w:left w:val="none" w:sz="0" w:space="0" w:color="auto"/>
        <w:bottom w:val="none" w:sz="0" w:space="0" w:color="auto"/>
        <w:right w:val="none" w:sz="0" w:space="0" w:color="auto"/>
      </w:divBdr>
    </w:div>
    <w:div w:id="1385060031">
      <w:bodyDiv w:val="1"/>
      <w:marLeft w:val="0"/>
      <w:marRight w:val="0"/>
      <w:marTop w:val="0"/>
      <w:marBottom w:val="0"/>
      <w:divBdr>
        <w:top w:val="none" w:sz="0" w:space="0" w:color="auto"/>
        <w:left w:val="none" w:sz="0" w:space="0" w:color="auto"/>
        <w:bottom w:val="none" w:sz="0" w:space="0" w:color="auto"/>
        <w:right w:val="none" w:sz="0" w:space="0" w:color="auto"/>
      </w:divBdr>
      <w:divsChild>
        <w:div w:id="292254587">
          <w:marLeft w:val="0"/>
          <w:marRight w:val="0"/>
          <w:marTop w:val="0"/>
          <w:marBottom w:val="0"/>
          <w:divBdr>
            <w:top w:val="none" w:sz="0" w:space="0" w:color="auto"/>
            <w:left w:val="none" w:sz="0" w:space="0" w:color="auto"/>
            <w:bottom w:val="none" w:sz="0" w:space="0" w:color="auto"/>
            <w:right w:val="none" w:sz="0" w:space="0" w:color="auto"/>
          </w:divBdr>
          <w:divsChild>
            <w:div w:id="1721512937">
              <w:marLeft w:val="0"/>
              <w:marRight w:val="0"/>
              <w:marTop w:val="0"/>
              <w:marBottom w:val="0"/>
              <w:divBdr>
                <w:top w:val="none" w:sz="0" w:space="0" w:color="auto"/>
                <w:left w:val="none" w:sz="0" w:space="0" w:color="auto"/>
                <w:bottom w:val="none" w:sz="0" w:space="0" w:color="auto"/>
                <w:right w:val="none" w:sz="0" w:space="0" w:color="auto"/>
              </w:divBdr>
              <w:divsChild>
                <w:div w:id="151414263">
                  <w:marLeft w:val="0"/>
                  <w:marRight w:val="0"/>
                  <w:marTop w:val="0"/>
                  <w:marBottom w:val="0"/>
                  <w:divBdr>
                    <w:top w:val="none" w:sz="0" w:space="0" w:color="auto"/>
                    <w:left w:val="none" w:sz="0" w:space="0" w:color="auto"/>
                    <w:bottom w:val="none" w:sz="0" w:space="0" w:color="auto"/>
                    <w:right w:val="none" w:sz="0" w:space="0" w:color="auto"/>
                  </w:divBdr>
                  <w:divsChild>
                    <w:div w:id="472870189">
                      <w:marLeft w:val="0"/>
                      <w:marRight w:val="0"/>
                      <w:marTop w:val="0"/>
                      <w:marBottom w:val="0"/>
                      <w:divBdr>
                        <w:top w:val="none" w:sz="0" w:space="0" w:color="auto"/>
                        <w:left w:val="none" w:sz="0" w:space="0" w:color="auto"/>
                        <w:bottom w:val="none" w:sz="0" w:space="0" w:color="auto"/>
                        <w:right w:val="none" w:sz="0" w:space="0" w:color="auto"/>
                      </w:divBdr>
                    </w:div>
                  </w:divsChild>
                </w:div>
                <w:div w:id="84227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45021">
          <w:marLeft w:val="0"/>
          <w:marRight w:val="0"/>
          <w:marTop w:val="0"/>
          <w:marBottom w:val="0"/>
          <w:divBdr>
            <w:top w:val="none" w:sz="0" w:space="0" w:color="auto"/>
            <w:left w:val="none" w:sz="0" w:space="0" w:color="auto"/>
            <w:bottom w:val="none" w:sz="0" w:space="0" w:color="auto"/>
            <w:right w:val="none" w:sz="0" w:space="0" w:color="auto"/>
          </w:divBdr>
          <w:divsChild>
            <w:div w:id="57023154">
              <w:marLeft w:val="0"/>
              <w:marRight w:val="0"/>
              <w:marTop w:val="0"/>
              <w:marBottom w:val="0"/>
              <w:divBdr>
                <w:top w:val="none" w:sz="0" w:space="0" w:color="auto"/>
                <w:left w:val="none" w:sz="0" w:space="0" w:color="auto"/>
                <w:bottom w:val="none" w:sz="0" w:space="0" w:color="auto"/>
                <w:right w:val="none" w:sz="0" w:space="0" w:color="auto"/>
              </w:divBdr>
              <w:divsChild>
                <w:div w:id="346098522">
                  <w:marLeft w:val="0"/>
                  <w:marRight w:val="0"/>
                  <w:marTop w:val="0"/>
                  <w:marBottom w:val="0"/>
                  <w:divBdr>
                    <w:top w:val="none" w:sz="0" w:space="0" w:color="auto"/>
                    <w:left w:val="none" w:sz="0" w:space="0" w:color="auto"/>
                    <w:bottom w:val="none" w:sz="0" w:space="0" w:color="auto"/>
                    <w:right w:val="none" w:sz="0" w:space="0" w:color="auto"/>
                  </w:divBdr>
                  <w:divsChild>
                    <w:div w:id="136806209">
                      <w:marLeft w:val="0"/>
                      <w:marRight w:val="0"/>
                      <w:marTop w:val="0"/>
                      <w:marBottom w:val="0"/>
                      <w:divBdr>
                        <w:top w:val="none" w:sz="0" w:space="0" w:color="auto"/>
                        <w:left w:val="none" w:sz="0" w:space="0" w:color="auto"/>
                        <w:bottom w:val="none" w:sz="0" w:space="0" w:color="auto"/>
                        <w:right w:val="none" w:sz="0" w:space="0" w:color="auto"/>
                      </w:divBdr>
                      <w:divsChild>
                        <w:div w:id="527061561">
                          <w:marLeft w:val="0"/>
                          <w:marRight w:val="0"/>
                          <w:marTop w:val="0"/>
                          <w:marBottom w:val="0"/>
                          <w:divBdr>
                            <w:top w:val="none" w:sz="0" w:space="0" w:color="auto"/>
                            <w:left w:val="none" w:sz="0" w:space="0" w:color="auto"/>
                            <w:bottom w:val="none" w:sz="0" w:space="0" w:color="auto"/>
                            <w:right w:val="none" w:sz="0" w:space="0" w:color="auto"/>
                          </w:divBdr>
                          <w:divsChild>
                            <w:div w:id="34598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08042">
                      <w:marLeft w:val="0"/>
                      <w:marRight w:val="0"/>
                      <w:marTop w:val="0"/>
                      <w:marBottom w:val="0"/>
                      <w:divBdr>
                        <w:top w:val="none" w:sz="0" w:space="0" w:color="auto"/>
                        <w:left w:val="none" w:sz="0" w:space="0" w:color="auto"/>
                        <w:bottom w:val="none" w:sz="0" w:space="0" w:color="auto"/>
                        <w:right w:val="none" w:sz="0" w:space="0" w:color="auto"/>
                      </w:divBdr>
                      <w:divsChild>
                        <w:div w:id="1126311880">
                          <w:marLeft w:val="0"/>
                          <w:marRight w:val="0"/>
                          <w:marTop w:val="0"/>
                          <w:marBottom w:val="0"/>
                          <w:divBdr>
                            <w:top w:val="none" w:sz="0" w:space="0" w:color="auto"/>
                            <w:left w:val="none" w:sz="0" w:space="0" w:color="auto"/>
                            <w:bottom w:val="none" w:sz="0" w:space="0" w:color="auto"/>
                            <w:right w:val="none" w:sz="0" w:space="0" w:color="auto"/>
                          </w:divBdr>
                          <w:divsChild>
                            <w:div w:id="2038041959">
                              <w:marLeft w:val="0"/>
                              <w:marRight w:val="0"/>
                              <w:marTop w:val="0"/>
                              <w:marBottom w:val="0"/>
                              <w:divBdr>
                                <w:top w:val="none" w:sz="0" w:space="0" w:color="auto"/>
                                <w:left w:val="none" w:sz="0" w:space="0" w:color="auto"/>
                                <w:bottom w:val="none" w:sz="0" w:space="0" w:color="auto"/>
                                <w:right w:val="none" w:sz="0" w:space="0" w:color="auto"/>
                              </w:divBdr>
                              <w:divsChild>
                                <w:div w:id="148616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40353">
                          <w:marLeft w:val="0"/>
                          <w:marRight w:val="0"/>
                          <w:marTop w:val="0"/>
                          <w:marBottom w:val="0"/>
                          <w:divBdr>
                            <w:top w:val="none" w:sz="0" w:space="0" w:color="auto"/>
                            <w:left w:val="none" w:sz="0" w:space="0" w:color="auto"/>
                            <w:bottom w:val="none" w:sz="0" w:space="0" w:color="auto"/>
                            <w:right w:val="none" w:sz="0" w:space="0" w:color="auto"/>
                          </w:divBdr>
                          <w:divsChild>
                            <w:div w:id="1948152592">
                              <w:marLeft w:val="0"/>
                              <w:marRight w:val="0"/>
                              <w:marTop w:val="0"/>
                              <w:marBottom w:val="0"/>
                              <w:divBdr>
                                <w:top w:val="none" w:sz="0" w:space="0" w:color="auto"/>
                                <w:left w:val="none" w:sz="0" w:space="0" w:color="auto"/>
                                <w:bottom w:val="none" w:sz="0" w:space="0" w:color="auto"/>
                                <w:right w:val="none" w:sz="0" w:space="0" w:color="auto"/>
                              </w:divBdr>
                              <w:divsChild>
                                <w:div w:id="7152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44360">
                          <w:marLeft w:val="0"/>
                          <w:marRight w:val="0"/>
                          <w:marTop w:val="0"/>
                          <w:marBottom w:val="0"/>
                          <w:divBdr>
                            <w:top w:val="none" w:sz="0" w:space="0" w:color="auto"/>
                            <w:left w:val="none" w:sz="0" w:space="0" w:color="auto"/>
                            <w:bottom w:val="none" w:sz="0" w:space="0" w:color="auto"/>
                            <w:right w:val="none" w:sz="0" w:space="0" w:color="auto"/>
                          </w:divBdr>
                          <w:divsChild>
                            <w:div w:id="1919710540">
                              <w:marLeft w:val="0"/>
                              <w:marRight w:val="0"/>
                              <w:marTop w:val="0"/>
                              <w:marBottom w:val="0"/>
                              <w:divBdr>
                                <w:top w:val="none" w:sz="0" w:space="0" w:color="auto"/>
                                <w:left w:val="none" w:sz="0" w:space="0" w:color="auto"/>
                                <w:bottom w:val="none" w:sz="0" w:space="0" w:color="auto"/>
                                <w:right w:val="none" w:sz="0" w:space="0" w:color="auto"/>
                              </w:divBdr>
                              <w:divsChild>
                                <w:div w:id="1587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665176">
      <w:bodyDiv w:val="1"/>
      <w:marLeft w:val="0"/>
      <w:marRight w:val="0"/>
      <w:marTop w:val="0"/>
      <w:marBottom w:val="0"/>
      <w:divBdr>
        <w:top w:val="none" w:sz="0" w:space="0" w:color="auto"/>
        <w:left w:val="none" w:sz="0" w:space="0" w:color="auto"/>
        <w:bottom w:val="none" w:sz="0" w:space="0" w:color="auto"/>
        <w:right w:val="none" w:sz="0" w:space="0" w:color="auto"/>
      </w:divBdr>
      <w:divsChild>
        <w:div w:id="1387995067">
          <w:marLeft w:val="0"/>
          <w:marRight w:val="0"/>
          <w:marTop w:val="0"/>
          <w:marBottom w:val="0"/>
          <w:divBdr>
            <w:top w:val="single" w:sz="2" w:space="0" w:color="08AEBD"/>
            <w:left w:val="single" w:sz="2" w:space="0" w:color="08AEBD"/>
            <w:bottom w:val="single" w:sz="6" w:space="0" w:color="08AEBD"/>
            <w:right w:val="single" w:sz="2" w:space="0" w:color="08AEBD"/>
          </w:divBdr>
          <w:divsChild>
            <w:div w:id="747111947">
              <w:marLeft w:val="0"/>
              <w:marRight w:val="0"/>
              <w:marTop w:val="0"/>
              <w:marBottom w:val="0"/>
              <w:divBdr>
                <w:top w:val="none" w:sz="0" w:space="0" w:color="auto"/>
                <w:left w:val="none" w:sz="0" w:space="0" w:color="auto"/>
                <w:bottom w:val="none" w:sz="0" w:space="0" w:color="auto"/>
                <w:right w:val="none" w:sz="0" w:space="0" w:color="auto"/>
              </w:divBdr>
              <w:divsChild>
                <w:div w:id="935291830">
                  <w:marLeft w:val="150"/>
                  <w:marRight w:val="0"/>
                  <w:marTop w:val="0"/>
                  <w:marBottom w:val="0"/>
                  <w:divBdr>
                    <w:top w:val="none" w:sz="0" w:space="0" w:color="08AEBD"/>
                    <w:left w:val="none" w:sz="0" w:space="0" w:color="08AEBD"/>
                    <w:bottom w:val="none" w:sz="0" w:space="0" w:color="08AEBD"/>
                    <w:right w:val="none" w:sz="0" w:space="0" w:color="08AEBD"/>
                  </w:divBdr>
                  <w:divsChild>
                    <w:div w:id="1918251233">
                      <w:marLeft w:val="-300"/>
                      <w:marRight w:val="1950"/>
                      <w:marTop w:val="0"/>
                      <w:marBottom w:val="0"/>
                      <w:divBdr>
                        <w:top w:val="none" w:sz="0" w:space="0" w:color="auto"/>
                        <w:left w:val="none" w:sz="0" w:space="0" w:color="auto"/>
                        <w:bottom w:val="none" w:sz="0" w:space="0" w:color="auto"/>
                        <w:right w:val="none" w:sz="0" w:space="0" w:color="auto"/>
                      </w:divBdr>
                      <w:divsChild>
                        <w:div w:id="135943413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6913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89796">
          <w:marLeft w:val="0"/>
          <w:marRight w:val="0"/>
          <w:marTop w:val="1380"/>
          <w:marBottom w:val="600"/>
          <w:divBdr>
            <w:top w:val="none" w:sz="0" w:space="0" w:color="auto"/>
            <w:left w:val="none" w:sz="0" w:space="0" w:color="auto"/>
            <w:bottom w:val="none" w:sz="0" w:space="0" w:color="auto"/>
            <w:right w:val="none" w:sz="0" w:space="0" w:color="auto"/>
          </w:divBdr>
          <w:divsChild>
            <w:div w:id="599066527">
              <w:marLeft w:val="0"/>
              <w:marRight w:val="0"/>
              <w:marTop w:val="0"/>
              <w:marBottom w:val="0"/>
              <w:divBdr>
                <w:top w:val="none" w:sz="0" w:space="0" w:color="auto"/>
                <w:left w:val="none" w:sz="0" w:space="0" w:color="auto"/>
                <w:bottom w:val="none" w:sz="0" w:space="0" w:color="auto"/>
                <w:right w:val="none" w:sz="0" w:space="0" w:color="auto"/>
              </w:divBdr>
              <w:divsChild>
                <w:div w:id="222329502">
                  <w:marLeft w:val="0"/>
                  <w:marRight w:val="0"/>
                  <w:marTop w:val="0"/>
                  <w:marBottom w:val="0"/>
                  <w:divBdr>
                    <w:top w:val="none" w:sz="0" w:space="0" w:color="auto"/>
                    <w:left w:val="none" w:sz="0" w:space="0" w:color="auto"/>
                    <w:bottom w:val="none" w:sz="0" w:space="0" w:color="auto"/>
                    <w:right w:val="none" w:sz="0" w:space="0" w:color="auto"/>
                  </w:divBdr>
                  <w:divsChild>
                    <w:div w:id="164596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05644">
              <w:marLeft w:val="0"/>
              <w:marRight w:val="0"/>
              <w:marTop w:val="0"/>
              <w:marBottom w:val="0"/>
              <w:divBdr>
                <w:top w:val="none" w:sz="0" w:space="0" w:color="auto"/>
                <w:left w:val="none" w:sz="0" w:space="0" w:color="auto"/>
                <w:bottom w:val="none" w:sz="0" w:space="0" w:color="auto"/>
                <w:right w:val="none" w:sz="0" w:space="0" w:color="auto"/>
              </w:divBdr>
              <w:divsChild>
                <w:div w:id="339770624">
                  <w:marLeft w:val="0"/>
                  <w:marRight w:val="0"/>
                  <w:marTop w:val="300"/>
                  <w:marBottom w:val="300"/>
                  <w:divBdr>
                    <w:top w:val="single" w:sz="6" w:space="6" w:color="D6E9C6"/>
                    <w:left w:val="single" w:sz="6" w:space="11" w:color="D6E9C6"/>
                    <w:bottom w:val="single" w:sz="6" w:space="6" w:color="D6E9C6"/>
                    <w:right w:val="single" w:sz="6" w:space="26" w:color="D6E9C6"/>
                  </w:divBdr>
                  <w:divsChild>
                    <w:div w:id="1817138563">
                      <w:marLeft w:val="0"/>
                      <w:marRight w:val="0"/>
                      <w:marTop w:val="0"/>
                      <w:marBottom w:val="0"/>
                      <w:divBdr>
                        <w:top w:val="none" w:sz="0" w:space="0" w:color="auto"/>
                        <w:left w:val="none" w:sz="0" w:space="0" w:color="auto"/>
                        <w:bottom w:val="none" w:sz="0" w:space="0" w:color="auto"/>
                        <w:right w:val="none" w:sz="0" w:space="0" w:color="auto"/>
                      </w:divBdr>
                    </w:div>
                    <w:div w:id="313723215">
                      <w:marLeft w:val="0"/>
                      <w:marRight w:val="0"/>
                      <w:marTop w:val="0"/>
                      <w:marBottom w:val="0"/>
                      <w:divBdr>
                        <w:top w:val="none" w:sz="0" w:space="0" w:color="auto"/>
                        <w:left w:val="none" w:sz="0" w:space="0" w:color="auto"/>
                        <w:bottom w:val="none" w:sz="0" w:space="0" w:color="auto"/>
                        <w:right w:val="none" w:sz="0" w:space="0" w:color="auto"/>
                      </w:divBdr>
                    </w:div>
                  </w:divsChild>
                </w:div>
                <w:div w:id="1482884306">
                  <w:marLeft w:val="0"/>
                  <w:marRight w:val="0"/>
                  <w:marTop w:val="150"/>
                  <w:marBottom w:val="0"/>
                  <w:divBdr>
                    <w:top w:val="none" w:sz="0" w:space="0" w:color="auto"/>
                    <w:left w:val="none" w:sz="0" w:space="0" w:color="auto"/>
                    <w:bottom w:val="none" w:sz="0" w:space="0" w:color="auto"/>
                    <w:right w:val="none" w:sz="0" w:space="0" w:color="auto"/>
                  </w:divBdr>
                  <w:divsChild>
                    <w:div w:id="694698982">
                      <w:marLeft w:val="0"/>
                      <w:marRight w:val="0"/>
                      <w:marTop w:val="0"/>
                      <w:marBottom w:val="0"/>
                      <w:divBdr>
                        <w:top w:val="none" w:sz="0" w:space="0" w:color="auto"/>
                        <w:left w:val="none" w:sz="0" w:space="0" w:color="auto"/>
                        <w:bottom w:val="none" w:sz="0" w:space="0" w:color="auto"/>
                        <w:right w:val="none" w:sz="0" w:space="0" w:color="auto"/>
                      </w:divBdr>
                      <w:divsChild>
                        <w:div w:id="12973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287295">
      <w:bodyDiv w:val="1"/>
      <w:marLeft w:val="0"/>
      <w:marRight w:val="0"/>
      <w:marTop w:val="0"/>
      <w:marBottom w:val="0"/>
      <w:divBdr>
        <w:top w:val="none" w:sz="0" w:space="0" w:color="auto"/>
        <w:left w:val="none" w:sz="0" w:space="0" w:color="auto"/>
        <w:bottom w:val="none" w:sz="0" w:space="0" w:color="auto"/>
        <w:right w:val="none" w:sz="0" w:space="0" w:color="auto"/>
      </w:divBdr>
    </w:div>
    <w:div w:id="1454011787">
      <w:bodyDiv w:val="1"/>
      <w:marLeft w:val="0"/>
      <w:marRight w:val="0"/>
      <w:marTop w:val="0"/>
      <w:marBottom w:val="0"/>
      <w:divBdr>
        <w:top w:val="none" w:sz="0" w:space="0" w:color="auto"/>
        <w:left w:val="none" w:sz="0" w:space="0" w:color="auto"/>
        <w:bottom w:val="none" w:sz="0" w:space="0" w:color="auto"/>
        <w:right w:val="none" w:sz="0" w:space="0" w:color="auto"/>
      </w:divBdr>
      <w:divsChild>
        <w:div w:id="1269386084">
          <w:marLeft w:val="0"/>
          <w:marRight w:val="0"/>
          <w:marTop w:val="0"/>
          <w:marBottom w:val="0"/>
          <w:divBdr>
            <w:top w:val="none" w:sz="0" w:space="0" w:color="auto"/>
            <w:left w:val="none" w:sz="0" w:space="0" w:color="auto"/>
            <w:bottom w:val="none" w:sz="0" w:space="0" w:color="auto"/>
            <w:right w:val="none" w:sz="0" w:space="0" w:color="auto"/>
          </w:divBdr>
          <w:divsChild>
            <w:div w:id="1910991277">
              <w:marLeft w:val="0"/>
              <w:marRight w:val="0"/>
              <w:marTop w:val="0"/>
              <w:marBottom w:val="0"/>
              <w:divBdr>
                <w:top w:val="none" w:sz="0" w:space="0" w:color="auto"/>
                <w:left w:val="none" w:sz="0" w:space="0" w:color="auto"/>
                <w:bottom w:val="none" w:sz="0" w:space="0" w:color="auto"/>
                <w:right w:val="none" w:sz="0" w:space="0" w:color="auto"/>
              </w:divBdr>
              <w:divsChild>
                <w:div w:id="966741319">
                  <w:marLeft w:val="0"/>
                  <w:marRight w:val="0"/>
                  <w:marTop w:val="0"/>
                  <w:marBottom w:val="0"/>
                  <w:divBdr>
                    <w:top w:val="none" w:sz="0" w:space="0" w:color="auto"/>
                    <w:left w:val="none" w:sz="0" w:space="0" w:color="auto"/>
                    <w:bottom w:val="none" w:sz="0" w:space="0" w:color="auto"/>
                    <w:right w:val="none" w:sz="0" w:space="0" w:color="auto"/>
                  </w:divBdr>
                </w:div>
                <w:div w:id="1998915210">
                  <w:marLeft w:val="0"/>
                  <w:marRight w:val="0"/>
                  <w:marTop w:val="525"/>
                  <w:marBottom w:val="0"/>
                  <w:divBdr>
                    <w:top w:val="none" w:sz="0" w:space="0" w:color="auto"/>
                    <w:left w:val="none" w:sz="0" w:space="0" w:color="auto"/>
                    <w:bottom w:val="none" w:sz="0" w:space="0" w:color="auto"/>
                    <w:right w:val="none" w:sz="0" w:space="0" w:color="auto"/>
                  </w:divBdr>
                  <w:divsChild>
                    <w:div w:id="72718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601185">
          <w:marLeft w:val="0"/>
          <w:marRight w:val="0"/>
          <w:marTop w:val="150"/>
          <w:marBottom w:val="0"/>
          <w:divBdr>
            <w:top w:val="none" w:sz="0" w:space="0" w:color="auto"/>
            <w:left w:val="none" w:sz="0" w:space="0" w:color="auto"/>
            <w:bottom w:val="none" w:sz="0" w:space="0" w:color="auto"/>
            <w:right w:val="none" w:sz="0" w:space="0" w:color="auto"/>
          </w:divBdr>
          <w:divsChild>
            <w:div w:id="1482893562">
              <w:marLeft w:val="0"/>
              <w:marRight w:val="0"/>
              <w:marTop w:val="0"/>
              <w:marBottom w:val="0"/>
              <w:divBdr>
                <w:top w:val="none" w:sz="0" w:space="0" w:color="auto"/>
                <w:left w:val="none" w:sz="0" w:space="0" w:color="auto"/>
                <w:bottom w:val="none" w:sz="0" w:space="0" w:color="auto"/>
                <w:right w:val="none" w:sz="0" w:space="0" w:color="auto"/>
              </w:divBdr>
            </w:div>
            <w:div w:id="183983573">
              <w:marLeft w:val="0"/>
              <w:marRight w:val="0"/>
              <w:marTop w:val="0"/>
              <w:marBottom w:val="0"/>
              <w:divBdr>
                <w:top w:val="none" w:sz="0" w:space="0" w:color="auto"/>
                <w:left w:val="none" w:sz="0" w:space="0" w:color="auto"/>
                <w:bottom w:val="none" w:sz="0" w:space="0" w:color="auto"/>
                <w:right w:val="none" w:sz="0" w:space="0" w:color="auto"/>
              </w:divBdr>
              <w:divsChild>
                <w:div w:id="24064593">
                  <w:marLeft w:val="0"/>
                  <w:marRight w:val="0"/>
                  <w:marTop w:val="0"/>
                  <w:marBottom w:val="0"/>
                  <w:divBdr>
                    <w:top w:val="none" w:sz="0" w:space="0" w:color="auto"/>
                    <w:left w:val="none" w:sz="0" w:space="0" w:color="auto"/>
                    <w:bottom w:val="none" w:sz="0" w:space="0" w:color="auto"/>
                    <w:right w:val="none" w:sz="0" w:space="0" w:color="auto"/>
                  </w:divBdr>
                </w:div>
                <w:div w:id="1093628613">
                  <w:marLeft w:val="0"/>
                  <w:marRight w:val="0"/>
                  <w:marTop w:val="0"/>
                  <w:marBottom w:val="0"/>
                  <w:divBdr>
                    <w:top w:val="none" w:sz="0" w:space="0" w:color="auto"/>
                    <w:left w:val="none" w:sz="0" w:space="0" w:color="auto"/>
                    <w:bottom w:val="none" w:sz="0" w:space="0" w:color="auto"/>
                    <w:right w:val="none" w:sz="0" w:space="0" w:color="auto"/>
                  </w:divBdr>
                  <w:divsChild>
                    <w:div w:id="199729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5006">
          <w:marLeft w:val="0"/>
          <w:marRight w:val="0"/>
          <w:marTop w:val="0"/>
          <w:marBottom w:val="0"/>
          <w:divBdr>
            <w:top w:val="none" w:sz="0" w:space="0" w:color="auto"/>
            <w:left w:val="none" w:sz="0" w:space="0" w:color="auto"/>
            <w:bottom w:val="none" w:sz="0" w:space="0" w:color="auto"/>
            <w:right w:val="none" w:sz="0" w:space="0" w:color="auto"/>
          </w:divBdr>
          <w:divsChild>
            <w:div w:id="168986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4929">
      <w:bodyDiv w:val="1"/>
      <w:marLeft w:val="0"/>
      <w:marRight w:val="0"/>
      <w:marTop w:val="0"/>
      <w:marBottom w:val="0"/>
      <w:divBdr>
        <w:top w:val="none" w:sz="0" w:space="0" w:color="auto"/>
        <w:left w:val="none" w:sz="0" w:space="0" w:color="auto"/>
        <w:bottom w:val="none" w:sz="0" w:space="0" w:color="auto"/>
        <w:right w:val="none" w:sz="0" w:space="0" w:color="auto"/>
      </w:divBdr>
    </w:div>
    <w:div w:id="1480614579">
      <w:bodyDiv w:val="1"/>
      <w:marLeft w:val="0"/>
      <w:marRight w:val="0"/>
      <w:marTop w:val="0"/>
      <w:marBottom w:val="0"/>
      <w:divBdr>
        <w:top w:val="none" w:sz="0" w:space="0" w:color="auto"/>
        <w:left w:val="none" w:sz="0" w:space="0" w:color="auto"/>
        <w:bottom w:val="none" w:sz="0" w:space="0" w:color="auto"/>
        <w:right w:val="none" w:sz="0" w:space="0" w:color="auto"/>
      </w:divBdr>
    </w:div>
    <w:div w:id="1548032695">
      <w:bodyDiv w:val="1"/>
      <w:marLeft w:val="0"/>
      <w:marRight w:val="0"/>
      <w:marTop w:val="0"/>
      <w:marBottom w:val="0"/>
      <w:divBdr>
        <w:top w:val="none" w:sz="0" w:space="0" w:color="auto"/>
        <w:left w:val="none" w:sz="0" w:space="0" w:color="auto"/>
        <w:bottom w:val="none" w:sz="0" w:space="0" w:color="auto"/>
        <w:right w:val="none" w:sz="0" w:space="0" w:color="auto"/>
      </w:divBdr>
    </w:div>
    <w:div w:id="1562057716">
      <w:bodyDiv w:val="1"/>
      <w:marLeft w:val="0"/>
      <w:marRight w:val="0"/>
      <w:marTop w:val="0"/>
      <w:marBottom w:val="0"/>
      <w:divBdr>
        <w:top w:val="none" w:sz="0" w:space="0" w:color="auto"/>
        <w:left w:val="none" w:sz="0" w:space="0" w:color="auto"/>
        <w:bottom w:val="none" w:sz="0" w:space="0" w:color="auto"/>
        <w:right w:val="none" w:sz="0" w:space="0" w:color="auto"/>
      </w:divBdr>
    </w:div>
    <w:div w:id="1568221866">
      <w:bodyDiv w:val="1"/>
      <w:marLeft w:val="0"/>
      <w:marRight w:val="0"/>
      <w:marTop w:val="0"/>
      <w:marBottom w:val="0"/>
      <w:divBdr>
        <w:top w:val="none" w:sz="0" w:space="0" w:color="auto"/>
        <w:left w:val="none" w:sz="0" w:space="0" w:color="auto"/>
        <w:bottom w:val="none" w:sz="0" w:space="0" w:color="auto"/>
        <w:right w:val="none" w:sz="0" w:space="0" w:color="auto"/>
      </w:divBdr>
    </w:div>
    <w:div w:id="1568496115">
      <w:bodyDiv w:val="1"/>
      <w:marLeft w:val="0"/>
      <w:marRight w:val="0"/>
      <w:marTop w:val="0"/>
      <w:marBottom w:val="0"/>
      <w:divBdr>
        <w:top w:val="none" w:sz="0" w:space="0" w:color="auto"/>
        <w:left w:val="none" w:sz="0" w:space="0" w:color="auto"/>
        <w:bottom w:val="none" w:sz="0" w:space="0" w:color="auto"/>
        <w:right w:val="none" w:sz="0" w:space="0" w:color="auto"/>
      </w:divBdr>
    </w:div>
    <w:div w:id="1678580441">
      <w:bodyDiv w:val="1"/>
      <w:marLeft w:val="0"/>
      <w:marRight w:val="0"/>
      <w:marTop w:val="0"/>
      <w:marBottom w:val="0"/>
      <w:divBdr>
        <w:top w:val="none" w:sz="0" w:space="0" w:color="auto"/>
        <w:left w:val="none" w:sz="0" w:space="0" w:color="auto"/>
        <w:bottom w:val="none" w:sz="0" w:space="0" w:color="auto"/>
        <w:right w:val="none" w:sz="0" w:space="0" w:color="auto"/>
      </w:divBdr>
    </w:div>
    <w:div w:id="1711760450">
      <w:bodyDiv w:val="1"/>
      <w:marLeft w:val="0"/>
      <w:marRight w:val="0"/>
      <w:marTop w:val="0"/>
      <w:marBottom w:val="0"/>
      <w:divBdr>
        <w:top w:val="none" w:sz="0" w:space="0" w:color="auto"/>
        <w:left w:val="none" w:sz="0" w:space="0" w:color="auto"/>
        <w:bottom w:val="none" w:sz="0" w:space="0" w:color="auto"/>
        <w:right w:val="none" w:sz="0" w:space="0" w:color="auto"/>
      </w:divBdr>
    </w:div>
    <w:div w:id="1720981603">
      <w:bodyDiv w:val="1"/>
      <w:marLeft w:val="0"/>
      <w:marRight w:val="0"/>
      <w:marTop w:val="0"/>
      <w:marBottom w:val="0"/>
      <w:divBdr>
        <w:top w:val="none" w:sz="0" w:space="0" w:color="auto"/>
        <w:left w:val="none" w:sz="0" w:space="0" w:color="auto"/>
        <w:bottom w:val="none" w:sz="0" w:space="0" w:color="auto"/>
        <w:right w:val="none" w:sz="0" w:space="0" w:color="auto"/>
      </w:divBdr>
    </w:div>
    <w:div w:id="1726178992">
      <w:bodyDiv w:val="1"/>
      <w:marLeft w:val="0"/>
      <w:marRight w:val="0"/>
      <w:marTop w:val="0"/>
      <w:marBottom w:val="0"/>
      <w:divBdr>
        <w:top w:val="none" w:sz="0" w:space="0" w:color="auto"/>
        <w:left w:val="none" w:sz="0" w:space="0" w:color="auto"/>
        <w:bottom w:val="none" w:sz="0" w:space="0" w:color="auto"/>
        <w:right w:val="none" w:sz="0" w:space="0" w:color="auto"/>
      </w:divBdr>
    </w:div>
    <w:div w:id="1728064458">
      <w:bodyDiv w:val="1"/>
      <w:marLeft w:val="0"/>
      <w:marRight w:val="0"/>
      <w:marTop w:val="0"/>
      <w:marBottom w:val="0"/>
      <w:divBdr>
        <w:top w:val="none" w:sz="0" w:space="0" w:color="auto"/>
        <w:left w:val="none" w:sz="0" w:space="0" w:color="auto"/>
        <w:bottom w:val="none" w:sz="0" w:space="0" w:color="auto"/>
        <w:right w:val="none" w:sz="0" w:space="0" w:color="auto"/>
      </w:divBdr>
    </w:div>
    <w:div w:id="1828092689">
      <w:bodyDiv w:val="1"/>
      <w:marLeft w:val="0"/>
      <w:marRight w:val="0"/>
      <w:marTop w:val="0"/>
      <w:marBottom w:val="0"/>
      <w:divBdr>
        <w:top w:val="none" w:sz="0" w:space="0" w:color="auto"/>
        <w:left w:val="none" w:sz="0" w:space="0" w:color="auto"/>
        <w:bottom w:val="none" w:sz="0" w:space="0" w:color="auto"/>
        <w:right w:val="none" w:sz="0" w:space="0" w:color="auto"/>
      </w:divBdr>
    </w:div>
    <w:div w:id="1879507573">
      <w:bodyDiv w:val="1"/>
      <w:marLeft w:val="0"/>
      <w:marRight w:val="0"/>
      <w:marTop w:val="0"/>
      <w:marBottom w:val="0"/>
      <w:divBdr>
        <w:top w:val="none" w:sz="0" w:space="0" w:color="auto"/>
        <w:left w:val="none" w:sz="0" w:space="0" w:color="auto"/>
        <w:bottom w:val="none" w:sz="0" w:space="0" w:color="auto"/>
        <w:right w:val="none" w:sz="0" w:space="0" w:color="auto"/>
      </w:divBdr>
    </w:div>
    <w:div w:id="1977176669">
      <w:bodyDiv w:val="1"/>
      <w:marLeft w:val="0"/>
      <w:marRight w:val="0"/>
      <w:marTop w:val="0"/>
      <w:marBottom w:val="0"/>
      <w:divBdr>
        <w:top w:val="none" w:sz="0" w:space="0" w:color="auto"/>
        <w:left w:val="none" w:sz="0" w:space="0" w:color="auto"/>
        <w:bottom w:val="none" w:sz="0" w:space="0" w:color="auto"/>
        <w:right w:val="none" w:sz="0" w:space="0" w:color="auto"/>
      </w:divBdr>
    </w:div>
    <w:div w:id="1977907808">
      <w:bodyDiv w:val="1"/>
      <w:marLeft w:val="0"/>
      <w:marRight w:val="0"/>
      <w:marTop w:val="0"/>
      <w:marBottom w:val="0"/>
      <w:divBdr>
        <w:top w:val="none" w:sz="0" w:space="0" w:color="auto"/>
        <w:left w:val="none" w:sz="0" w:space="0" w:color="auto"/>
        <w:bottom w:val="none" w:sz="0" w:space="0" w:color="auto"/>
        <w:right w:val="none" w:sz="0" w:space="0" w:color="auto"/>
      </w:divBdr>
    </w:div>
    <w:div w:id="2029015575">
      <w:bodyDiv w:val="1"/>
      <w:marLeft w:val="0"/>
      <w:marRight w:val="0"/>
      <w:marTop w:val="0"/>
      <w:marBottom w:val="0"/>
      <w:divBdr>
        <w:top w:val="none" w:sz="0" w:space="0" w:color="auto"/>
        <w:left w:val="none" w:sz="0" w:space="0" w:color="auto"/>
        <w:bottom w:val="none" w:sz="0" w:space="0" w:color="auto"/>
        <w:right w:val="none" w:sz="0" w:space="0" w:color="auto"/>
      </w:divBdr>
    </w:div>
    <w:div w:id="204898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psd.kz/" TargetMode="External"/><Relationship Id="rId117" Type="http://schemas.openxmlformats.org/officeDocument/2006/relationships/image" Target="media/image98.png"/><Relationship Id="rId21" Type="http://schemas.openxmlformats.org/officeDocument/2006/relationships/image" Target="media/image6.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3.png"/><Relationship Id="rId133" Type="http://schemas.openxmlformats.org/officeDocument/2006/relationships/image" Target="media/image114.png"/><Relationship Id="rId138" Type="http://schemas.openxmlformats.org/officeDocument/2006/relationships/image" Target="media/image119.png"/><Relationship Id="rId16" Type="http://schemas.openxmlformats.org/officeDocument/2006/relationships/hyperlink" Target="https://epsd.kz/" TargetMode="External"/><Relationship Id="rId107" Type="http://schemas.openxmlformats.org/officeDocument/2006/relationships/image" Target="media/image89.png"/><Relationship Id="rId11" Type="http://schemas.openxmlformats.org/officeDocument/2006/relationships/endnotes" Target="endnotes.xml"/><Relationship Id="rId32" Type="http://schemas.openxmlformats.org/officeDocument/2006/relationships/image" Target="media/image15.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4.png"/><Relationship Id="rId128" Type="http://schemas.openxmlformats.org/officeDocument/2006/relationships/image" Target="media/image109.png"/><Relationship Id="rId144" Type="http://schemas.openxmlformats.org/officeDocument/2006/relationships/image" Target="media/image125.png"/><Relationship Id="rId5" Type="http://schemas.openxmlformats.org/officeDocument/2006/relationships/customXml" Target="../customXml/item5.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7.png"/><Relationship Id="rId27" Type="http://schemas.openxmlformats.org/officeDocument/2006/relationships/image" Target="media/image10.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4.png"/><Relationship Id="rId118" Type="http://schemas.openxmlformats.org/officeDocument/2006/relationships/image" Target="media/image99.png"/><Relationship Id="rId134" Type="http://schemas.openxmlformats.org/officeDocument/2006/relationships/image" Target="media/image115.png"/><Relationship Id="rId139" Type="http://schemas.openxmlformats.org/officeDocument/2006/relationships/image" Target="media/image120.png"/><Relationship Id="rId80" Type="http://schemas.openxmlformats.org/officeDocument/2006/relationships/image" Target="media/image62.png"/><Relationship Id="rId85" Type="http://schemas.openxmlformats.org/officeDocument/2006/relationships/image" Target="media/image6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image" Target="media/image85.png"/><Relationship Id="rId108" Type="http://schemas.openxmlformats.org/officeDocument/2006/relationships/image" Target="media/image90.png"/><Relationship Id="rId116" Type="http://schemas.openxmlformats.org/officeDocument/2006/relationships/image" Target="media/image97.png"/><Relationship Id="rId124" Type="http://schemas.openxmlformats.org/officeDocument/2006/relationships/image" Target="media/image105.png"/><Relationship Id="rId129" Type="http://schemas.openxmlformats.org/officeDocument/2006/relationships/image" Target="media/image110.png"/><Relationship Id="rId137" Type="http://schemas.openxmlformats.org/officeDocument/2006/relationships/image" Target="media/image118.png"/><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2.png"/><Relationship Id="rId132" Type="http://schemas.openxmlformats.org/officeDocument/2006/relationships/image" Target="media/image113.png"/><Relationship Id="rId140" Type="http://schemas.openxmlformats.org/officeDocument/2006/relationships/image" Target="media/image121.png"/><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pki.gov.kz/index.php/ru/ncalayer" TargetMode="External"/><Relationship Id="rId28" Type="http://schemas.openxmlformats.org/officeDocument/2006/relationships/image" Target="media/image11.png"/><Relationship Id="rId36" Type="http://schemas.openxmlformats.org/officeDocument/2006/relationships/hyperlink" Target="https://epsd.kz/" TargetMode="External"/><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8.png"/><Relationship Id="rId114" Type="http://schemas.openxmlformats.org/officeDocument/2006/relationships/image" Target="media/image95.png"/><Relationship Id="rId119" Type="http://schemas.openxmlformats.org/officeDocument/2006/relationships/image" Target="media/image100.png"/><Relationship Id="rId127" Type="http://schemas.openxmlformats.org/officeDocument/2006/relationships/image" Target="media/image108.png"/><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3.png"/><Relationship Id="rId130" Type="http://schemas.openxmlformats.org/officeDocument/2006/relationships/image" Target="media/image111.png"/><Relationship Id="rId135" Type="http://schemas.openxmlformats.org/officeDocument/2006/relationships/image" Target="media/image116.png"/><Relationship Id="rId143" Type="http://schemas.openxmlformats.org/officeDocument/2006/relationships/image" Target="media/image124.png"/><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http://www.msclub.ce.cctpu.edu.ru/mps/GOST/19104-2.gif" TargetMode="External"/><Relationship Id="rId18" Type="http://schemas.openxmlformats.org/officeDocument/2006/relationships/image" Target="media/image3.png"/><Relationship Id="rId39" Type="http://schemas.openxmlformats.org/officeDocument/2006/relationships/image" Target="media/image21.png"/><Relationship Id="rId109" Type="http://schemas.openxmlformats.org/officeDocument/2006/relationships/hyperlink" Target="https://ru.wikipedia.org/wiki/%D0%9C%D0%B3%D0%BD%D0%BE%D0%B2%D0%B5%D0%BD%D0%BD%D1%8B%D0%B5_%D1%81%D0%BE%D0%BE%D0%B1%D1%89%D0%B5%D0%BD%D0%B8%D1%8F" TargetMode="External"/><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image" Target="media/image122.png"/><Relationship Id="rId146" Type="http://schemas.openxmlformats.org/officeDocument/2006/relationships/footer" Target="footer2.xml"/><Relationship Id="rId7" Type="http://schemas.openxmlformats.org/officeDocument/2006/relationships/styles" Target="styl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image" Target="media/image117.png"/><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image" Target="media/image4.png"/><Relationship Id="rId14" Type="http://schemas.openxmlformats.org/officeDocument/2006/relationships/header" Target="header1.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7.png"/><Relationship Id="rId14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2.png"/><Relationship Id="rId142" Type="http://schemas.openxmlformats.org/officeDocument/2006/relationships/image" Target="media/image1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LongProp xmlns="" name="Links"><![CDATA[<?xml version="1.0" encoding="UTF-8"?><Result><NewXML><PWSLinkDataSet xmlns="http://schemas.microsoft.com/office/project/server/webservices/PWSLinkDataSet/" /></NewXML><ProjectUID>a373cc2a-0e59-4176-b1ab-ba7661e2d180</ProjectUID><OldXML><PWSLinkDataSet xmlns="http://schemas.microsoft.com/office/project/server/webservices/PWSLinkDataSet/" /></OldXML><ItemType>3</ItemType><PSURL>http://project.nat.kz/pwa</PSURL></Result>]]></LongProp>
</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сайта проекта" ma:contentTypeID="0x0101008A98423170284BEEB635F43C3CF4E98B008727068E7338D24B846DD8C6C141B6FF" ma:contentTypeVersion="0" ma:contentTypeDescription="" ma:contentTypeScope="" ma:versionID="3123798da6b30117e9e9bece872e6eb4">
  <xsd:schema xmlns:xsd="http://www.w3.org/2001/XMLSchema" xmlns:xs="http://www.w3.org/2001/XMLSchema" xmlns:p="http://schemas.microsoft.com/office/2006/metadata/properties" xmlns:ns2="7EA79153-F96D-4F79-80A0-D2EFB5218932" targetNamespace="http://schemas.microsoft.com/office/2006/metadata/properties" ma:root="true" ma:fieldsID="386eab8ad2780d99a14df62f3f3850f5" ns2:_="">
    <xsd:import namespace="7EA79153-F96D-4F79-80A0-D2EFB5218932"/>
    <xsd:element name="properties">
      <xsd:complexType>
        <xsd:sequence>
          <xsd:element name="documentManagement">
            <xsd:complexType>
              <xsd:all>
                <xsd:element ref="ns2:Owner" minOccurs="0"/>
                <xsd:element ref="ns2:Status" minOccurs="0"/>
                <xsd:element ref="ns2:Link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79153-F96D-4F79-80A0-D2EFB5218932" elementFormDefault="qualified">
    <xsd:import namespace="http://schemas.microsoft.com/office/2006/documentManagement/types"/>
    <xsd:import namespace="http://schemas.microsoft.com/office/infopath/2007/PartnerControls"/>
    <xsd:element name="Owner" ma:index="8" nillable="true" ma:displayName="Владелец" ma:list="UserInfo"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Состояние" ma:default="Черновик" ma:internalName="Status">
      <xsd:simpleType>
        <xsd:restriction base="dms:Choice">
          <xsd:enumeration value="Черновик"/>
          <xsd:enumeration value="Готов к рассмотрению"/>
          <xsd:enumeration value="Окончательная версия"/>
        </xsd:restriction>
      </xsd:simpleType>
    </xsd:element>
    <xsd:element name="Links" ma:index="10" nillable="true" ma:displayName="Ссылки" ma:internalName="Link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wner xmlns="7EA79153-F96D-4F79-80A0-D2EFB5218932">
      <UserInfo>
        <DisplayName/>
        <AccountId>141</AccountId>
        <AccountType/>
      </UserInfo>
    </Owner>
    <Links xmlns="7EA79153-F96D-4F79-80A0-D2EFB5218932">&lt;?xml version="1.0" encoding="UTF-8"?&gt;&lt;Result&gt;&lt;NewXML&gt;&lt;PWSLinkDataSet xmlns="http://schemas.microsoft.com/office/project/server/webservices/PWSLinkDataSet/" /&gt;&lt;/NewXML&gt;&lt;ProjectUID&gt;a373cc2a-0e59-4176-b1ab-ba7661e2d180&lt;/ProjectUID&gt;&lt;OldXML&gt;&lt;PWSLinkDataSet xmlns="http://schemas.microsoft.com/office/project/server/webservices/PWSLinkDataSet/" /&gt;&lt;/OldXML&gt;&lt;ItemType&gt;3&lt;/ItemType&gt;&lt;PSURL&gt;http://project.nat.kz/pwa&lt;/PSURL&gt;&lt;/Result&gt;</Links>
    <Status xmlns="7EA79153-F96D-4F79-80A0-D2EFB5218932">Окончательная версия</Statu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A11DE-6E7B-4D25-9445-80EF078C0A14}">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07DB533A-6AE2-48EB-AB7A-9C70071AC129}">
  <ds:schemaRefs>
    <ds:schemaRef ds:uri="http://schemas.microsoft.com/sharepoint/v3/contenttype/forms"/>
  </ds:schemaRefs>
</ds:datastoreItem>
</file>

<file path=customXml/itemProps3.xml><?xml version="1.0" encoding="utf-8"?>
<ds:datastoreItem xmlns:ds="http://schemas.openxmlformats.org/officeDocument/2006/customXml" ds:itemID="{6067ACEF-5078-4590-93E0-0BBF625DD7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79153-F96D-4F79-80A0-D2EFB52189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3ECB41-5626-4106-90B0-46DEF619FFAD}">
  <ds:schemaRefs>
    <ds:schemaRef ds:uri="http://schemas.microsoft.com/office/2006/metadata/properties"/>
    <ds:schemaRef ds:uri="http://schemas.microsoft.com/office/infopath/2007/PartnerControls"/>
    <ds:schemaRef ds:uri="7EA79153-F96D-4F79-80A0-D2EFB5218932"/>
  </ds:schemaRefs>
</ds:datastoreItem>
</file>

<file path=customXml/itemProps5.xml><?xml version="1.0" encoding="utf-8"?>
<ds:datastoreItem xmlns:ds="http://schemas.openxmlformats.org/officeDocument/2006/customXml" ds:itemID="{137E0B3F-572C-4047-8D35-D32F8E604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69</Pages>
  <Words>9502</Words>
  <Characters>54167</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РП ЛК</vt:lpstr>
    </vt:vector>
  </TitlesOfParts>
  <Company>Hewlett-Packard Company</Company>
  <LinksUpToDate>false</LinksUpToDate>
  <CharactersWithSpaces>63542</CharactersWithSpaces>
  <SharedDoc>false</SharedDoc>
  <HLinks>
    <vt:vector size="204" baseType="variant">
      <vt:variant>
        <vt:i4>4259842</vt:i4>
      </vt:variant>
      <vt:variant>
        <vt:i4>330</vt:i4>
      </vt:variant>
      <vt:variant>
        <vt:i4>0</vt:i4>
      </vt:variant>
      <vt:variant>
        <vt:i4>5</vt:i4>
      </vt:variant>
      <vt:variant>
        <vt:lpwstr>https://epsd.kz/</vt:lpwstr>
      </vt:variant>
      <vt:variant>
        <vt:lpwstr/>
      </vt:variant>
      <vt:variant>
        <vt:i4>4259842</vt:i4>
      </vt:variant>
      <vt:variant>
        <vt:i4>309</vt:i4>
      </vt:variant>
      <vt:variant>
        <vt:i4>0</vt:i4>
      </vt:variant>
      <vt:variant>
        <vt:i4>5</vt:i4>
      </vt:variant>
      <vt:variant>
        <vt:lpwstr>https://epsd.kz/</vt:lpwstr>
      </vt:variant>
      <vt:variant>
        <vt:lpwstr/>
      </vt:variant>
      <vt:variant>
        <vt:i4>4259842</vt:i4>
      </vt:variant>
      <vt:variant>
        <vt:i4>306</vt:i4>
      </vt:variant>
      <vt:variant>
        <vt:i4>0</vt:i4>
      </vt:variant>
      <vt:variant>
        <vt:i4>5</vt:i4>
      </vt:variant>
      <vt:variant>
        <vt:lpwstr>https://epsd.kz/</vt:lpwstr>
      </vt:variant>
      <vt:variant>
        <vt:lpwstr/>
      </vt:variant>
      <vt:variant>
        <vt:i4>4259842</vt:i4>
      </vt:variant>
      <vt:variant>
        <vt:i4>303</vt:i4>
      </vt:variant>
      <vt:variant>
        <vt:i4>0</vt:i4>
      </vt:variant>
      <vt:variant>
        <vt:i4>5</vt:i4>
      </vt:variant>
      <vt:variant>
        <vt:lpwstr>https://epsd.kz/</vt:lpwstr>
      </vt:variant>
      <vt:variant>
        <vt:lpwstr/>
      </vt:variant>
      <vt:variant>
        <vt:i4>5046390</vt:i4>
      </vt:variant>
      <vt:variant>
        <vt:i4>300</vt:i4>
      </vt:variant>
      <vt:variant>
        <vt:i4>0</vt:i4>
      </vt:variant>
      <vt:variant>
        <vt:i4>5</vt:i4>
      </vt:variant>
      <vt:variant>
        <vt:lpwstr>mailto:help@gosexpertiza.kz</vt:lpwstr>
      </vt:variant>
      <vt:variant>
        <vt:lpwstr/>
      </vt:variant>
      <vt:variant>
        <vt:i4>1507390</vt:i4>
      </vt:variant>
      <vt:variant>
        <vt:i4>164</vt:i4>
      </vt:variant>
      <vt:variant>
        <vt:i4>0</vt:i4>
      </vt:variant>
      <vt:variant>
        <vt:i4>5</vt:i4>
      </vt:variant>
      <vt:variant>
        <vt:lpwstr/>
      </vt:variant>
      <vt:variant>
        <vt:lpwstr>_Toc399161298</vt:lpwstr>
      </vt:variant>
      <vt:variant>
        <vt:i4>1507390</vt:i4>
      </vt:variant>
      <vt:variant>
        <vt:i4>158</vt:i4>
      </vt:variant>
      <vt:variant>
        <vt:i4>0</vt:i4>
      </vt:variant>
      <vt:variant>
        <vt:i4>5</vt:i4>
      </vt:variant>
      <vt:variant>
        <vt:lpwstr/>
      </vt:variant>
      <vt:variant>
        <vt:lpwstr>_Toc399161297</vt:lpwstr>
      </vt:variant>
      <vt:variant>
        <vt:i4>1507390</vt:i4>
      </vt:variant>
      <vt:variant>
        <vt:i4>152</vt:i4>
      </vt:variant>
      <vt:variant>
        <vt:i4>0</vt:i4>
      </vt:variant>
      <vt:variant>
        <vt:i4>5</vt:i4>
      </vt:variant>
      <vt:variant>
        <vt:lpwstr/>
      </vt:variant>
      <vt:variant>
        <vt:lpwstr>_Toc399161296</vt:lpwstr>
      </vt:variant>
      <vt:variant>
        <vt:i4>1507390</vt:i4>
      </vt:variant>
      <vt:variant>
        <vt:i4>146</vt:i4>
      </vt:variant>
      <vt:variant>
        <vt:i4>0</vt:i4>
      </vt:variant>
      <vt:variant>
        <vt:i4>5</vt:i4>
      </vt:variant>
      <vt:variant>
        <vt:lpwstr/>
      </vt:variant>
      <vt:variant>
        <vt:lpwstr>_Toc399161295</vt:lpwstr>
      </vt:variant>
      <vt:variant>
        <vt:i4>1507390</vt:i4>
      </vt:variant>
      <vt:variant>
        <vt:i4>140</vt:i4>
      </vt:variant>
      <vt:variant>
        <vt:i4>0</vt:i4>
      </vt:variant>
      <vt:variant>
        <vt:i4>5</vt:i4>
      </vt:variant>
      <vt:variant>
        <vt:lpwstr/>
      </vt:variant>
      <vt:variant>
        <vt:lpwstr>_Toc399161294</vt:lpwstr>
      </vt:variant>
      <vt:variant>
        <vt:i4>1507390</vt:i4>
      </vt:variant>
      <vt:variant>
        <vt:i4>134</vt:i4>
      </vt:variant>
      <vt:variant>
        <vt:i4>0</vt:i4>
      </vt:variant>
      <vt:variant>
        <vt:i4>5</vt:i4>
      </vt:variant>
      <vt:variant>
        <vt:lpwstr/>
      </vt:variant>
      <vt:variant>
        <vt:lpwstr>_Toc399161293</vt:lpwstr>
      </vt:variant>
      <vt:variant>
        <vt:i4>1507390</vt:i4>
      </vt:variant>
      <vt:variant>
        <vt:i4>128</vt:i4>
      </vt:variant>
      <vt:variant>
        <vt:i4>0</vt:i4>
      </vt:variant>
      <vt:variant>
        <vt:i4>5</vt:i4>
      </vt:variant>
      <vt:variant>
        <vt:lpwstr/>
      </vt:variant>
      <vt:variant>
        <vt:lpwstr>_Toc399161292</vt:lpwstr>
      </vt:variant>
      <vt:variant>
        <vt:i4>1507390</vt:i4>
      </vt:variant>
      <vt:variant>
        <vt:i4>122</vt:i4>
      </vt:variant>
      <vt:variant>
        <vt:i4>0</vt:i4>
      </vt:variant>
      <vt:variant>
        <vt:i4>5</vt:i4>
      </vt:variant>
      <vt:variant>
        <vt:lpwstr/>
      </vt:variant>
      <vt:variant>
        <vt:lpwstr>_Toc399161291</vt:lpwstr>
      </vt:variant>
      <vt:variant>
        <vt:i4>1507390</vt:i4>
      </vt:variant>
      <vt:variant>
        <vt:i4>116</vt:i4>
      </vt:variant>
      <vt:variant>
        <vt:i4>0</vt:i4>
      </vt:variant>
      <vt:variant>
        <vt:i4>5</vt:i4>
      </vt:variant>
      <vt:variant>
        <vt:lpwstr/>
      </vt:variant>
      <vt:variant>
        <vt:lpwstr>_Toc399161290</vt:lpwstr>
      </vt:variant>
      <vt:variant>
        <vt:i4>1441854</vt:i4>
      </vt:variant>
      <vt:variant>
        <vt:i4>110</vt:i4>
      </vt:variant>
      <vt:variant>
        <vt:i4>0</vt:i4>
      </vt:variant>
      <vt:variant>
        <vt:i4>5</vt:i4>
      </vt:variant>
      <vt:variant>
        <vt:lpwstr/>
      </vt:variant>
      <vt:variant>
        <vt:lpwstr>_Toc399161289</vt:lpwstr>
      </vt:variant>
      <vt:variant>
        <vt:i4>1441854</vt:i4>
      </vt:variant>
      <vt:variant>
        <vt:i4>104</vt:i4>
      </vt:variant>
      <vt:variant>
        <vt:i4>0</vt:i4>
      </vt:variant>
      <vt:variant>
        <vt:i4>5</vt:i4>
      </vt:variant>
      <vt:variant>
        <vt:lpwstr/>
      </vt:variant>
      <vt:variant>
        <vt:lpwstr>_Toc399161288</vt:lpwstr>
      </vt:variant>
      <vt:variant>
        <vt:i4>1441854</vt:i4>
      </vt:variant>
      <vt:variant>
        <vt:i4>98</vt:i4>
      </vt:variant>
      <vt:variant>
        <vt:i4>0</vt:i4>
      </vt:variant>
      <vt:variant>
        <vt:i4>5</vt:i4>
      </vt:variant>
      <vt:variant>
        <vt:lpwstr/>
      </vt:variant>
      <vt:variant>
        <vt:lpwstr>_Toc399161287</vt:lpwstr>
      </vt:variant>
      <vt:variant>
        <vt:i4>1441854</vt:i4>
      </vt:variant>
      <vt:variant>
        <vt:i4>92</vt:i4>
      </vt:variant>
      <vt:variant>
        <vt:i4>0</vt:i4>
      </vt:variant>
      <vt:variant>
        <vt:i4>5</vt:i4>
      </vt:variant>
      <vt:variant>
        <vt:lpwstr/>
      </vt:variant>
      <vt:variant>
        <vt:lpwstr>_Toc399161286</vt:lpwstr>
      </vt:variant>
      <vt:variant>
        <vt:i4>1441854</vt:i4>
      </vt:variant>
      <vt:variant>
        <vt:i4>86</vt:i4>
      </vt:variant>
      <vt:variant>
        <vt:i4>0</vt:i4>
      </vt:variant>
      <vt:variant>
        <vt:i4>5</vt:i4>
      </vt:variant>
      <vt:variant>
        <vt:lpwstr/>
      </vt:variant>
      <vt:variant>
        <vt:lpwstr>_Toc399161285</vt:lpwstr>
      </vt:variant>
      <vt:variant>
        <vt:i4>1441854</vt:i4>
      </vt:variant>
      <vt:variant>
        <vt:i4>80</vt:i4>
      </vt:variant>
      <vt:variant>
        <vt:i4>0</vt:i4>
      </vt:variant>
      <vt:variant>
        <vt:i4>5</vt:i4>
      </vt:variant>
      <vt:variant>
        <vt:lpwstr/>
      </vt:variant>
      <vt:variant>
        <vt:lpwstr>_Toc399161284</vt:lpwstr>
      </vt:variant>
      <vt:variant>
        <vt:i4>1441854</vt:i4>
      </vt:variant>
      <vt:variant>
        <vt:i4>74</vt:i4>
      </vt:variant>
      <vt:variant>
        <vt:i4>0</vt:i4>
      </vt:variant>
      <vt:variant>
        <vt:i4>5</vt:i4>
      </vt:variant>
      <vt:variant>
        <vt:lpwstr/>
      </vt:variant>
      <vt:variant>
        <vt:lpwstr>_Toc399161283</vt:lpwstr>
      </vt:variant>
      <vt:variant>
        <vt:i4>1441854</vt:i4>
      </vt:variant>
      <vt:variant>
        <vt:i4>68</vt:i4>
      </vt:variant>
      <vt:variant>
        <vt:i4>0</vt:i4>
      </vt:variant>
      <vt:variant>
        <vt:i4>5</vt:i4>
      </vt:variant>
      <vt:variant>
        <vt:lpwstr/>
      </vt:variant>
      <vt:variant>
        <vt:lpwstr>_Toc399161282</vt:lpwstr>
      </vt:variant>
      <vt:variant>
        <vt:i4>1441854</vt:i4>
      </vt:variant>
      <vt:variant>
        <vt:i4>62</vt:i4>
      </vt:variant>
      <vt:variant>
        <vt:i4>0</vt:i4>
      </vt:variant>
      <vt:variant>
        <vt:i4>5</vt:i4>
      </vt:variant>
      <vt:variant>
        <vt:lpwstr/>
      </vt:variant>
      <vt:variant>
        <vt:lpwstr>_Toc399161281</vt:lpwstr>
      </vt:variant>
      <vt:variant>
        <vt:i4>1441854</vt:i4>
      </vt:variant>
      <vt:variant>
        <vt:i4>56</vt:i4>
      </vt:variant>
      <vt:variant>
        <vt:i4>0</vt:i4>
      </vt:variant>
      <vt:variant>
        <vt:i4>5</vt:i4>
      </vt:variant>
      <vt:variant>
        <vt:lpwstr/>
      </vt:variant>
      <vt:variant>
        <vt:lpwstr>_Toc399161280</vt:lpwstr>
      </vt:variant>
      <vt:variant>
        <vt:i4>1638462</vt:i4>
      </vt:variant>
      <vt:variant>
        <vt:i4>50</vt:i4>
      </vt:variant>
      <vt:variant>
        <vt:i4>0</vt:i4>
      </vt:variant>
      <vt:variant>
        <vt:i4>5</vt:i4>
      </vt:variant>
      <vt:variant>
        <vt:lpwstr/>
      </vt:variant>
      <vt:variant>
        <vt:lpwstr>_Toc399161279</vt:lpwstr>
      </vt:variant>
      <vt:variant>
        <vt:i4>1638462</vt:i4>
      </vt:variant>
      <vt:variant>
        <vt:i4>44</vt:i4>
      </vt:variant>
      <vt:variant>
        <vt:i4>0</vt:i4>
      </vt:variant>
      <vt:variant>
        <vt:i4>5</vt:i4>
      </vt:variant>
      <vt:variant>
        <vt:lpwstr/>
      </vt:variant>
      <vt:variant>
        <vt:lpwstr>_Toc399161278</vt:lpwstr>
      </vt:variant>
      <vt:variant>
        <vt:i4>1638462</vt:i4>
      </vt:variant>
      <vt:variant>
        <vt:i4>38</vt:i4>
      </vt:variant>
      <vt:variant>
        <vt:i4>0</vt:i4>
      </vt:variant>
      <vt:variant>
        <vt:i4>5</vt:i4>
      </vt:variant>
      <vt:variant>
        <vt:lpwstr/>
      </vt:variant>
      <vt:variant>
        <vt:lpwstr>_Toc399161277</vt:lpwstr>
      </vt:variant>
      <vt:variant>
        <vt:i4>1638462</vt:i4>
      </vt:variant>
      <vt:variant>
        <vt:i4>32</vt:i4>
      </vt:variant>
      <vt:variant>
        <vt:i4>0</vt:i4>
      </vt:variant>
      <vt:variant>
        <vt:i4>5</vt:i4>
      </vt:variant>
      <vt:variant>
        <vt:lpwstr/>
      </vt:variant>
      <vt:variant>
        <vt:lpwstr>_Toc399161276</vt:lpwstr>
      </vt:variant>
      <vt:variant>
        <vt:i4>1638462</vt:i4>
      </vt:variant>
      <vt:variant>
        <vt:i4>26</vt:i4>
      </vt:variant>
      <vt:variant>
        <vt:i4>0</vt:i4>
      </vt:variant>
      <vt:variant>
        <vt:i4>5</vt:i4>
      </vt:variant>
      <vt:variant>
        <vt:lpwstr/>
      </vt:variant>
      <vt:variant>
        <vt:lpwstr>_Toc399161275</vt:lpwstr>
      </vt:variant>
      <vt:variant>
        <vt:i4>1638462</vt:i4>
      </vt:variant>
      <vt:variant>
        <vt:i4>20</vt:i4>
      </vt:variant>
      <vt:variant>
        <vt:i4>0</vt:i4>
      </vt:variant>
      <vt:variant>
        <vt:i4>5</vt:i4>
      </vt:variant>
      <vt:variant>
        <vt:lpwstr/>
      </vt:variant>
      <vt:variant>
        <vt:lpwstr>_Toc399161274</vt:lpwstr>
      </vt:variant>
      <vt:variant>
        <vt:i4>1638462</vt:i4>
      </vt:variant>
      <vt:variant>
        <vt:i4>14</vt:i4>
      </vt:variant>
      <vt:variant>
        <vt:i4>0</vt:i4>
      </vt:variant>
      <vt:variant>
        <vt:i4>5</vt:i4>
      </vt:variant>
      <vt:variant>
        <vt:lpwstr/>
      </vt:variant>
      <vt:variant>
        <vt:lpwstr>_Toc399161273</vt:lpwstr>
      </vt:variant>
      <vt:variant>
        <vt:i4>1638462</vt:i4>
      </vt:variant>
      <vt:variant>
        <vt:i4>8</vt:i4>
      </vt:variant>
      <vt:variant>
        <vt:i4>0</vt:i4>
      </vt:variant>
      <vt:variant>
        <vt:i4>5</vt:i4>
      </vt:variant>
      <vt:variant>
        <vt:lpwstr/>
      </vt:variant>
      <vt:variant>
        <vt:lpwstr>_Toc399161272</vt:lpwstr>
      </vt:variant>
      <vt:variant>
        <vt:i4>1638462</vt:i4>
      </vt:variant>
      <vt:variant>
        <vt:i4>2</vt:i4>
      </vt:variant>
      <vt:variant>
        <vt:i4>0</vt:i4>
      </vt:variant>
      <vt:variant>
        <vt:i4>5</vt:i4>
      </vt:variant>
      <vt:variant>
        <vt:lpwstr/>
      </vt:variant>
      <vt:variant>
        <vt:lpwstr>_Toc399161271</vt:lpwstr>
      </vt:variant>
      <vt:variant>
        <vt:i4>7798820</vt:i4>
      </vt:variant>
      <vt:variant>
        <vt:i4>-1</vt:i4>
      </vt:variant>
      <vt:variant>
        <vt:i4>1027</vt:i4>
      </vt:variant>
      <vt:variant>
        <vt:i4>1</vt:i4>
      </vt:variant>
      <vt:variant>
        <vt:lpwstr>http://www.msclub.ce.cctpu.edu.ru/mps/GOST/19104-2.gif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РП ЛК</dc:title>
  <dc:creator>anna.vlasenko</dc:creator>
  <cp:lastModifiedBy>Yelena B. Zuyeva</cp:lastModifiedBy>
  <cp:revision>17</cp:revision>
  <cp:lastPrinted>2016-10-07T05:07:00Z</cp:lastPrinted>
  <dcterms:created xsi:type="dcterms:W3CDTF">2017-11-30T09:42:00Z</dcterms:created>
  <dcterms:modified xsi:type="dcterms:W3CDTF">2017-12-04T07:47:00Z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Owner">
    <vt:lpwstr>Anna A. Vlasenko</vt:lpwstr>
  </property>
</Properties>
</file>